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6D8" w:rsidRPr="001A0472" w:rsidRDefault="009666D8" w:rsidP="009666D8">
      <w:pPr>
        <w:spacing w:after="0" w:line="240" w:lineRule="auto"/>
        <w:jc w:val="both"/>
        <w:rPr>
          <w:rFonts w:ascii="Times New Roman" w:hAnsi="Times New Roman" w:cs="Times New Roman"/>
          <w:b/>
          <w:sz w:val="20"/>
          <w:szCs w:val="20"/>
        </w:rPr>
      </w:pPr>
      <w:r w:rsidRPr="001A0472">
        <w:rPr>
          <w:rFonts w:ascii="Times New Roman" w:hAnsi="Times New Roman" w:cs="Times New Roman"/>
          <w:b/>
          <w:sz w:val="20"/>
          <w:szCs w:val="20"/>
        </w:rPr>
        <w:t>EVALUACIÓN INTERNA DEL PROGRAMA SOCIAL “APOYOS PRODUCTIVOS TLALPAN 2016”</w:t>
      </w:r>
    </w:p>
    <w:p w:rsidR="00903E65" w:rsidRDefault="00903E65" w:rsidP="00B70C4D">
      <w:pPr>
        <w:spacing w:after="0" w:line="240" w:lineRule="auto"/>
        <w:rPr>
          <w:rFonts w:ascii="Times New Roman" w:hAnsi="Times New Roman" w:cs="Times New Roman"/>
          <w:b/>
          <w:sz w:val="20"/>
          <w:szCs w:val="20"/>
        </w:rPr>
      </w:pPr>
    </w:p>
    <w:p w:rsidR="002049DA" w:rsidRPr="00E566E8" w:rsidRDefault="002049DA" w:rsidP="002049DA">
      <w:pPr>
        <w:spacing w:after="0" w:line="240" w:lineRule="auto"/>
        <w:rPr>
          <w:rFonts w:ascii="Times New Roman" w:hAnsi="Times New Roman" w:cs="Times New Roman"/>
          <w:b/>
          <w:sz w:val="20"/>
          <w:szCs w:val="20"/>
        </w:rPr>
      </w:pPr>
      <w:r w:rsidRPr="00E566E8">
        <w:rPr>
          <w:rFonts w:ascii="Times New Roman" w:hAnsi="Times New Roman" w:cs="Times New Roman"/>
          <w:b/>
          <w:sz w:val="20"/>
          <w:szCs w:val="20"/>
        </w:rPr>
        <w:t xml:space="preserve">I. </w:t>
      </w:r>
      <w:r w:rsidR="00A81820">
        <w:rPr>
          <w:rFonts w:ascii="Times New Roman" w:hAnsi="Times New Roman" w:cs="Times New Roman"/>
          <w:b/>
          <w:sz w:val="20"/>
          <w:szCs w:val="20"/>
        </w:rPr>
        <w:t>Descripción d</w:t>
      </w:r>
      <w:r w:rsidR="00A81820" w:rsidRPr="00E566E8">
        <w:rPr>
          <w:rFonts w:ascii="Times New Roman" w:hAnsi="Times New Roman" w:cs="Times New Roman"/>
          <w:b/>
          <w:sz w:val="20"/>
          <w:szCs w:val="20"/>
        </w:rPr>
        <w:t>el Programa Social</w:t>
      </w:r>
    </w:p>
    <w:p w:rsidR="002049DA" w:rsidRPr="00E566E8" w:rsidRDefault="002049DA" w:rsidP="002049DA">
      <w:pPr>
        <w:spacing w:after="0" w:line="240" w:lineRule="auto"/>
        <w:rPr>
          <w:rFonts w:ascii="Times New Roman" w:hAnsi="Times New Roman" w:cs="Times New Roman"/>
          <w:b/>
          <w:sz w:val="20"/>
          <w:szCs w:val="20"/>
        </w:rPr>
      </w:pPr>
    </w:p>
    <w:tbl>
      <w:tblPr>
        <w:tblStyle w:val="Tablaconcuadrcula"/>
        <w:tblW w:w="0" w:type="auto"/>
        <w:jc w:val="center"/>
        <w:tblLook w:val="04A0" w:firstRow="1" w:lastRow="0" w:firstColumn="1" w:lastColumn="0" w:noHBand="0" w:noVBand="1"/>
      </w:tblPr>
      <w:tblGrid>
        <w:gridCol w:w="4106"/>
        <w:gridCol w:w="5822"/>
      </w:tblGrid>
      <w:tr w:rsidR="002049DA" w:rsidRPr="00E566E8" w:rsidTr="002049DA">
        <w:trPr>
          <w:jc w:val="center"/>
        </w:trPr>
        <w:tc>
          <w:tcPr>
            <w:tcW w:w="4106" w:type="dxa"/>
            <w:vAlign w:val="center"/>
          </w:tcPr>
          <w:p w:rsidR="002049DA" w:rsidRPr="00E566E8" w:rsidRDefault="002049DA" w:rsidP="002049DA">
            <w:pPr>
              <w:jc w:val="center"/>
              <w:rPr>
                <w:rFonts w:ascii="Times New Roman" w:hAnsi="Times New Roman" w:cs="Times New Roman"/>
                <w:b/>
                <w:sz w:val="20"/>
                <w:szCs w:val="20"/>
              </w:rPr>
            </w:pPr>
            <w:r w:rsidRPr="00E566E8">
              <w:rPr>
                <w:rFonts w:ascii="Times New Roman" w:hAnsi="Times New Roman" w:cs="Times New Roman"/>
                <w:b/>
                <w:sz w:val="20"/>
                <w:szCs w:val="20"/>
              </w:rPr>
              <w:t>Aspecto del Programa Social</w:t>
            </w:r>
          </w:p>
        </w:tc>
        <w:tc>
          <w:tcPr>
            <w:tcW w:w="5822" w:type="dxa"/>
            <w:vAlign w:val="center"/>
          </w:tcPr>
          <w:p w:rsidR="002049DA" w:rsidRPr="00E566E8" w:rsidRDefault="002049DA" w:rsidP="002049DA">
            <w:pPr>
              <w:jc w:val="center"/>
              <w:rPr>
                <w:rFonts w:ascii="Times New Roman" w:hAnsi="Times New Roman" w:cs="Times New Roman"/>
                <w:b/>
                <w:sz w:val="20"/>
                <w:szCs w:val="20"/>
              </w:rPr>
            </w:pPr>
            <w:r w:rsidRPr="00E566E8">
              <w:rPr>
                <w:rFonts w:ascii="Times New Roman" w:hAnsi="Times New Roman" w:cs="Times New Roman"/>
                <w:b/>
                <w:sz w:val="20"/>
                <w:szCs w:val="20"/>
              </w:rPr>
              <w:t>Descripción</w:t>
            </w:r>
          </w:p>
        </w:tc>
      </w:tr>
      <w:tr w:rsidR="002049DA" w:rsidRPr="00E566E8" w:rsidTr="002049DA">
        <w:trPr>
          <w:jc w:val="center"/>
        </w:trPr>
        <w:tc>
          <w:tcPr>
            <w:tcW w:w="4106" w:type="dxa"/>
            <w:vAlign w:val="center"/>
          </w:tcPr>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sz w:val="20"/>
                <w:szCs w:val="20"/>
              </w:rPr>
              <w:t>Nombre del Programa Social en 2016 (fuente: ROP 2016)</w:t>
            </w:r>
          </w:p>
        </w:tc>
        <w:tc>
          <w:tcPr>
            <w:tcW w:w="5822" w:type="dxa"/>
            <w:vAlign w:val="center"/>
          </w:tcPr>
          <w:p w:rsidR="002049DA" w:rsidRPr="00E566E8" w:rsidRDefault="002049DA" w:rsidP="002049DA">
            <w:pPr>
              <w:jc w:val="center"/>
              <w:rPr>
                <w:rFonts w:ascii="Times New Roman" w:hAnsi="Times New Roman" w:cs="Times New Roman"/>
                <w:sz w:val="20"/>
                <w:szCs w:val="20"/>
              </w:rPr>
            </w:pPr>
            <w:r w:rsidRPr="00E566E8">
              <w:rPr>
                <w:rFonts w:ascii="Times New Roman" w:hAnsi="Times New Roman" w:cs="Times New Roman"/>
                <w:sz w:val="20"/>
                <w:szCs w:val="20"/>
              </w:rPr>
              <w:t>“Apoyos Productivos Tlalpan 2016”</w:t>
            </w:r>
          </w:p>
        </w:tc>
      </w:tr>
      <w:tr w:rsidR="002049DA" w:rsidRPr="00E566E8" w:rsidTr="002049DA">
        <w:trPr>
          <w:jc w:val="center"/>
        </w:trPr>
        <w:tc>
          <w:tcPr>
            <w:tcW w:w="4106" w:type="dxa"/>
            <w:vAlign w:val="center"/>
          </w:tcPr>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sz w:val="20"/>
                <w:szCs w:val="20"/>
              </w:rPr>
              <w:t>Año de Creación</w:t>
            </w:r>
          </w:p>
        </w:tc>
        <w:tc>
          <w:tcPr>
            <w:tcW w:w="5822" w:type="dxa"/>
            <w:vAlign w:val="center"/>
          </w:tcPr>
          <w:p w:rsidR="002049DA" w:rsidRPr="00E566E8" w:rsidRDefault="002049DA" w:rsidP="002049DA">
            <w:pPr>
              <w:jc w:val="center"/>
              <w:rPr>
                <w:rFonts w:ascii="Times New Roman" w:hAnsi="Times New Roman" w:cs="Times New Roman"/>
                <w:sz w:val="20"/>
                <w:szCs w:val="20"/>
              </w:rPr>
            </w:pPr>
            <w:r w:rsidRPr="00E566E8">
              <w:rPr>
                <w:rFonts w:ascii="Times New Roman" w:hAnsi="Times New Roman" w:cs="Times New Roman"/>
                <w:sz w:val="20"/>
                <w:szCs w:val="20"/>
              </w:rPr>
              <w:t>2016</w:t>
            </w:r>
          </w:p>
        </w:tc>
      </w:tr>
      <w:tr w:rsidR="002049DA" w:rsidRPr="00E566E8" w:rsidTr="002049DA">
        <w:trPr>
          <w:jc w:val="center"/>
        </w:trPr>
        <w:tc>
          <w:tcPr>
            <w:tcW w:w="4106" w:type="dxa"/>
            <w:vAlign w:val="center"/>
          </w:tcPr>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sz w:val="20"/>
                <w:szCs w:val="20"/>
              </w:rPr>
              <w:t>Modificaciones más relevantes desde su creación y hasta 2016 (cambios en la población objetivo, los bienes y/o servicios otorgados, los objetivos perseguidos, etc.)</w:t>
            </w:r>
          </w:p>
        </w:tc>
        <w:tc>
          <w:tcPr>
            <w:tcW w:w="5822" w:type="dxa"/>
            <w:vAlign w:val="center"/>
          </w:tcPr>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sz w:val="20"/>
                <w:szCs w:val="20"/>
              </w:rPr>
              <w:t>El programa fue creado en 2016</w:t>
            </w:r>
          </w:p>
        </w:tc>
      </w:tr>
      <w:tr w:rsidR="002049DA" w:rsidRPr="00E566E8" w:rsidTr="002049DA">
        <w:trPr>
          <w:jc w:val="center"/>
        </w:trPr>
        <w:tc>
          <w:tcPr>
            <w:tcW w:w="4106" w:type="dxa"/>
            <w:vAlign w:val="center"/>
          </w:tcPr>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sz w:val="20"/>
                <w:szCs w:val="20"/>
              </w:rPr>
              <w:t>Problema central atendido por el Programa Social en 2016</w:t>
            </w:r>
          </w:p>
        </w:tc>
        <w:tc>
          <w:tcPr>
            <w:tcW w:w="5822" w:type="dxa"/>
            <w:vAlign w:val="center"/>
          </w:tcPr>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sz w:val="20"/>
                <w:szCs w:val="20"/>
              </w:rPr>
              <w:t xml:space="preserve">La demarcación cuenta con una población de 650,516 habitantes según el Censo de Población de </w:t>
            </w:r>
            <w:proofErr w:type="spellStart"/>
            <w:r w:rsidRPr="00E566E8">
              <w:rPr>
                <w:rFonts w:ascii="Times New Roman" w:hAnsi="Times New Roman" w:cs="Times New Roman"/>
                <w:sz w:val="20"/>
                <w:szCs w:val="20"/>
              </w:rPr>
              <w:t>Inegi</w:t>
            </w:r>
            <w:proofErr w:type="spellEnd"/>
            <w:r w:rsidRPr="00E566E8">
              <w:rPr>
                <w:rFonts w:ascii="Times New Roman" w:hAnsi="Times New Roman" w:cs="Times New Roman"/>
                <w:sz w:val="20"/>
                <w:szCs w:val="20"/>
              </w:rPr>
              <w:t xml:space="preserve">, 2010; una Población Económicamente Activa (PEA) de 394,175personas (Resultados definitivos Distrito Federal de los Censos Económicos 2014” </w:t>
            </w:r>
            <w:proofErr w:type="spellStart"/>
            <w:r w:rsidRPr="00E566E8">
              <w:rPr>
                <w:rFonts w:ascii="Times New Roman" w:hAnsi="Times New Roman" w:cs="Times New Roman"/>
                <w:sz w:val="20"/>
                <w:szCs w:val="20"/>
              </w:rPr>
              <w:t>Sedeco</w:t>
            </w:r>
            <w:proofErr w:type="spellEnd"/>
            <w:r w:rsidRPr="00E566E8">
              <w:rPr>
                <w:rFonts w:ascii="Times New Roman" w:hAnsi="Times New Roman" w:cs="Times New Roman"/>
                <w:sz w:val="20"/>
                <w:szCs w:val="20"/>
              </w:rPr>
              <w:t xml:space="preserve"> DF e </w:t>
            </w:r>
            <w:proofErr w:type="spellStart"/>
            <w:r w:rsidRPr="00E566E8">
              <w:rPr>
                <w:rFonts w:ascii="Times New Roman" w:hAnsi="Times New Roman" w:cs="Times New Roman"/>
                <w:sz w:val="20"/>
                <w:szCs w:val="20"/>
              </w:rPr>
              <w:t>Inegi</w:t>
            </w:r>
            <w:proofErr w:type="spellEnd"/>
            <w:r w:rsidRPr="00E566E8">
              <w:rPr>
                <w:rFonts w:ascii="Times New Roman" w:hAnsi="Times New Roman" w:cs="Times New Roman"/>
                <w:sz w:val="20"/>
                <w:szCs w:val="20"/>
              </w:rPr>
              <w:t>) que representan 60.6% de la población total. La tasa de desocupación es del 8.2% (</w:t>
            </w:r>
            <w:proofErr w:type="spellStart"/>
            <w:r w:rsidRPr="00E566E8">
              <w:rPr>
                <w:rFonts w:ascii="Times New Roman" w:hAnsi="Times New Roman" w:cs="Times New Roman"/>
                <w:sz w:val="20"/>
                <w:szCs w:val="20"/>
              </w:rPr>
              <w:t>Inegi</w:t>
            </w:r>
            <w:proofErr w:type="spellEnd"/>
            <w:r w:rsidRPr="00E566E8">
              <w:rPr>
                <w:rFonts w:ascii="Times New Roman" w:hAnsi="Times New Roman" w:cs="Times New Roman"/>
                <w:sz w:val="20"/>
                <w:szCs w:val="20"/>
              </w:rPr>
              <w:t xml:space="preserve">, 2014) aunque se estima que el 50% de la PEA (Población Económicamente Activa) se encuentra en la economía informal (197,087 ciudadanos). Según INEGI (Censos Económicos de 2014) el 38.7% de la población son mujeres por lo cual se estima una población de 76,272 mujeres en la economía informal. Por lo tanto se puede inferir que existe una capacidad instalada desaprovechada en todos los sectores. Tenemos un pequeño sector industrial frente a una concentración de la actividad en el comercio y los servicios. La mayoría de los establecimientos están dentro del segmento de la microempresa según los “Resultados definitivos Distrito Federal de los Censos Económicos 2014, </w:t>
            </w:r>
            <w:proofErr w:type="spellStart"/>
            <w:r w:rsidRPr="00E566E8">
              <w:rPr>
                <w:rFonts w:ascii="Times New Roman" w:hAnsi="Times New Roman" w:cs="Times New Roman"/>
                <w:sz w:val="20"/>
                <w:szCs w:val="20"/>
              </w:rPr>
              <w:t>Sedeco</w:t>
            </w:r>
            <w:proofErr w:type="spellEnd"/>
            <w:r w:rsidRPr="00E566E8">
              <w:rPr>
                <w:rFonts w:ascii="Times New Roman" w:hAnsi="Times New Roman" w:cs="Times New Roman"/>
                <w:sz w:val="20"/>
                <w:szCs w:val="20"/>
              </w:rPr>
              <w:t xml:space="preserve"> DF e </w:t>
            </w:r>
            <w:proofErr w:type="spellStart"/>
            <w:r w:rsidRPr="00E566E8">
              <w:rPr>
                <w:rFonts w:ascii="Times New Roman" w:hAnsi="Times New Roman" w:cs="Times New Roman"/>
                <w:sz w:val="20"/>
                <w:szCs w:val="20"/>
              </w:rPr>
              <w:t>Inegi</w:t>
            </w:r>
            <w:proofErr w:type="spellEnd"/>
            <w:r w:rsidRPr="00E566E8">
              <w:rPr>
                <w:rFonts w:ascii="Times New Roman" w:hAnsi="Times New Roman" w:cs="Times New Roman"/>
                <w:sz w:val="20"/>
                <w:szCs w:val="20"/>
              </w:rPr>
              <w:t xml:space="preserve">, agosto de 2015” representan el 91 % de total de las unidades económicas, si sumamos las pequeñas empresas representan el 98% de las unidades económicas de Tlalpan que representan el 22% del Personal Ocupado con un promedio de 2 trabajadores por establecimiento. Según datos de CONEVAL en el país se tenían 53.3 millones de personas en pobreza en el año 2012, de las cuales el 68% vivían en zonas urbanas, por lo que es importante realizar acciones institucionales que busquen revertir dicha situación. </w:t>
            </w:r>
          </w:p>
        </w:tc>
      </w:tr>
      <w:tr w:rsidR="002049DA" w:rsidRPr="00E566E8" w:rsidTr="002049DA">
        <w:trPr>
          <w:jc w:val="center"/>
        </w:trPr>
        <w:tc>
          <w:tcPr>
            <w:tcW w:w="4106" w:type="dxa"/>
            <w:vAlign w:val="center"/>
          </w:tcPr>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sz w:val="20"/>
                <w:szCs w:val="20"/>
              </w:rPr>
              <w:t>Objetivo General en 2016 (fuente: ROP 2016)</w:t>
            </w:r>
          </w:p>
        </w:tc>
        <w:tc>
          <w:tcPr>
            <w:tcW w:w="5822" w:type="dxa"/>
            <w:vAlign w:val="center"/>
          </w:tcPr>
          <w:p w:rsidR="002049DA" w:rsidRPr="00E566E8" w:rsidRDefault="002049DA" w:rsidP="002049DA">
            <w:pPr>
              <w:autoSpaceDE w:val="0"/>
              <w:autoSpaceDN w:val="0"/>
              <w:adjustRightInd w:val="0"/>
              <w:jc w:val="both"/>
              <w:rPr>
                <w:rFonts w:ascii="Times New Roman" w:hAnsi="Times New Roman" w:cs="Times New Roman"/>
                <w:sz w:val="20"/>
                <w:szCs w:val="20"/>
              </w:rPr>
            </w:pPr>
            <w:r w:rsidRPr="00E566E8">
              <w:rPr>
                <w:rFonts w:ascii="Times New Roman" w:hAnsi="Times New Roman" w:cs="Times New Roman"/>
                <w:sz w:val="20"/>
                <w:szCs w:val="20"/>
              </w:rPr>
              <w:t>El programa busca el apoyo y fomento de Sociedades Cooperativas; a emprendedores/as de nueva creación con capital semilla; a actividades de transformación vinculadas al sector agropecuario; apoyo a empresas turísticas y ecoturísticas, así como a micro y pequeñas empresas. Se dará prioridad a las conformadas mayoritariamente por mujeres, buscando que los cerca de 400 apoyos a microempresas y cooperativas que se brinden impacten de manera directa en las mujeres.</w:t>
            </w:r>
          </w:p>
        </w:tc>
      </w:tr>
      <w:tr w:rsidR="002049DA" w:rsidRPr="00E566E8" w:rsidTr="002049DA">
        <w:trPr>
          <w:jc w:val="center"/>
        </w:trPr>
        <w:tc>
          <w:tcPr>
            <w:tcW w:w="4106" w:type="dxa"/>
            <w:vAlign w:val="center"/>
          </w:tcPr>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sz w:val="20"/>
                <w:szCs w:val="20"/>
              </w:rPr>
              <w:t>Objetivos Específicos (fuente: ROP 2016)</w:t>
            </w:r>
          </w:p>
        </w:tc>
        <w:tc>
          <w:tcPr>
            <w:tcW w:w="5822" w:type="dxa"/>
            <w:vAlign w:val="center"/>
          </w:tcPr>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sz w:val="20"/>
                <w:szCs w:val="20"/>
              </w:rPr>
              <w:t>Promover la creación y diversificación de cooperativas principalmente de mujeres en Tlalpan a través de su capacitación, articulación de cadenas productivas, acceso a capital semilla, financiamiento y seguimiento.</w:t>
            </w:r>
          </w:p>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sz w:val="20"/>
                <w:szCs w:val="20"/>
              </w:rPr>
              <w:t>Establecer canales de comercialización y proveeduría entre productores de Tlalpan y cooperativas mediante convenios, ferias, directorios y vinculación.</w:t>
            </w:r>
          </w:p>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sz w:val="20"/>
                <w:szCs w:val="20"/>
              </w:rPr>
              <w:t>Apoyo a las micro y pequeñas empresas mediante transferencias monetarias, capacitación principalmente vinculada a los centros comunitarios de la demarcación, capital semilla, financiamiento y seguimiento.</w:t>
            </w:r>
          </w:p>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sz w:val="20"/>
                <w:szCs w:val="20"/>
              </w:rPr>
              <w:t>Capacitación, asesoría y seguimiento permanente.</w:t>
            </w:r>
          </w:p>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sz w:val="20"/>
                <w:szCs w:val="20"/>
              </w:rPr>
              <w:lastRenderedPageBreak/>
              <w:t>Ferias y congresos.</w:t>
            </w:r>
          </w:p>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sz w:val="20"/>
                <w:szCs w:val="20"/>
              </w:rPr>
              <w:t>Formación de órganos colegiados como el Comité de Desarrollo Económico y Comité de Fomento Turístico, Consejo de Fomento Cooperativo y Subcomités correspondientes.</w:t>
            </w:r>
          </w:p>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sz w:val="20"/>
                <w:szCs w:val="20"/>
              </w:rPr>
              <w:t>Articular cadenas productivas, comerciales y/o de servicios.</w:t>
            </w:r>
          </w:p>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sz w:val="20"/>
                <w:szCs w:val="20"/>
              </w:rPr>
              <w:t>Promoción a la infraestructura turística.</w:t>
            </w:r>
          </w:p>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sz w:val="20"/>
                <w:szCs w:val="20"/>
              </w:rPr>
              <w:t>Fomento turístico.</w:t>
            </w:r>
          </w:p>
        </w:tc>
      </w:tr>
      <w:tr w:rsidR="002049DA" w:rsidRPr="00E566E8" w:rsidTr="002049DA">
        <w:trPr>
          <w:jc w:val="center"/>
        </w:trPr>
        <w:tc>
          <w:tcPr>
            <w:tcW w:w="4106" w:type="dxa"/>
            <w:vAlign w:val="center"/>
          </w:tcPr>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sz w:val="20"/>
                <w:szCs w:val="20"/>
              </w:rPr>
              <w:lastRenderedPageBreak/>
              <w:t>Población Objetivo del Programa Social en 2016 (descripción y cuantificación)</w:t>
            </w:r>
          </w:p>
        </w:tc>
        <w:tc>
          <w:tcPr>
            <w:tcW w:w="5822" w:type="dxa"/>
            <w:vAlign w:val="center"/>
          </w:tcPr>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sz w:val="20"/>
                <w:szCs w:val="20"/>
              </w:rPr>
              <w:t>Se pretende alcanzar al menos el 10% de la población objetivo, estimada en 76,000, que se encuentran en edad de trabajar y que no se han podido colocar en la economía formal.  Estas acciones pretenden generar equidad entre los géneros en el sector productivo, tanto urbano como rural, y de servicios y disminuir la brecha de desigualdad. La localización geográfica del sector productivo al que se busca ofrecer alternativas de desarrollo económico radica específicamente en los barrios tradicionales, pueblos y suelo de conservación de Tlalpan, sin embargo, la capacitación y apoyo a la generación de fuentes empleo se extiende a toda la delegación en particular en los centros comunitarios de la demarcación.</w:t>
            </w:r>
          </w:p>
        </w:tc>
      </w:tr>
      <w:tr w:rsidR="002049DA" w:rsidRPr="00E566E8" w:rsidTr="002049DA">
        <w:trPr>
          <w:jc w:val="center"/>
        </w:trPr>
        <w:tc>
          <w:tcPr>
            <w:tcW w:w="4106" w:type="dxa"/>
            <w:vAlign w:val="center"/>
          </w:tcPr>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sz w:val="20"/>
                <w:szCs w:val="20"/>
              </w:rPr>
              <w:t>Área encargada de la operación del Programa Social en 2016</w:t>
            </w:r>
          </w:p>
        </w:tc>
        <w:tc>
          <w:tcPr>
            <w:tcW w:w="5822" w:type="dxa"/>
            <w:vAlign w:val="center"/>
          </w:tcPr>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sz w:val="20"/>
                <w:szCs w:val="20"/>
              </w:rPr>
              <w:t>Dirección de Desarrollo Económico Sustentable y de Fomento Cooperativo.</w:t>
            </w:r>
          </w:p>
        </w:tc>
      </w:tr>
      <w:tr w:rsidR="002049DA" w:rsidRPr="00E566E8" w:rsidTr="002049DA">
        <w:trPr>
          <w:jc w:val="center"/>
        </w:trPr>
        <w:tc>
          <w:tcPr>
            <w:tcW w:w="4106" w:type="dxa"/>
            <w:vAlign w:val="center"/>
          </w:tcPr>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sz w:val="20"/>
                <w:szCs w:val="20"/>
              </w:rPr>
              <w:t>Bienes y/o servicios que otorgó el programa social en 2016 o componentes, periodicidad de entrega y en qué cantidad (fuente: ROP 2016)</w:t>
            </w:r>
          </w:p>
        </w:tc>
        <w:tc>
          <w:tcPr>
            <w:tcW w:w="5822" w:type="dxa"/>
            <w:vAlign w:val="center"/>
          </w:tcPr>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sz w:val="20"/>
                <w:szCs w:val="20"/>
              </w:rPr>
              <w:t>Otorgó 380 transferencias monetarias a emprendedores, microempresas y sociedades cooperativas por un monto desde $5,000.00 y hasta por $50,000.00 pesos por proyecto, con una periodicidad: de dos ministraciones para montos mayores a $25,000.00.</w:t>
            </w:r>
          </w:p>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sz w:val="20"/>
                <w:szCs w:val="20"/>
              </w:rPr>
              <w:t>Y otorgó 2 transferencias monetarias a Sociedades Cooperativas Incubadoras, por un monto de $280,000.00 (doscientos ochenta mil pesos 00/100) en pagos mensuales de $40,000.00 (cuarenta mil pesos 00/100).</w:t>
            </w:r>
          </w:p>
        </w:tc>
      </w:tr>
      <w:tr w:rsidR="002049DA" w:rsidRPr="00E566E8" w:rsidTr="002049DA">
        <w:trPr>
          <w:jc w:val="center"/>
        </w:trPr>
        <w:tc>
          <w:tcPr>
            <w:tcW w:w="4106" w:type="dxa"/>
            <w:vAlign w:val="center"/>
          </w:tcPr>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sz w:val="20"/>
                <w:szCs w:val="20"/>
              </w:rPr>
              <w:t>Alineación en el Programa General de Desarrollo del Distrito Federal 2013-2018</w:t>
            </w:r>
          </w:p>
        </w:tc>
        <w:tc>
          <w:tcPr>
            <w:tcW w:w="5822" w:type="dxa"/>
            <w:vAlign w:val="center"/>
          </w:tcPr>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b/>
                <w:sz w:val="20"/>
                <w:szCs w:val="20"/>
              </w:rPr>
              <w:t>Eje 3</w:t>
            </w:r>
            <w:r w:rsidRPr="00E566E8">
              <w:rPr>
                <w:rFonts w:ascii="Times New Roman" w:hAnsi="Times New Roman" w:cs="Times New Roman"/>
                <w:sz w:val="20"/>
                <w:szCs w:val="20"/>
              </w:rPr>
              <w:t>.- Desarrollo Económico Sustentable.</w:t>
            </w:r>
          </w:p>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b/>
                <w:sz w:val="20"/>
                <w:szCs w:val="20"/>
              </w:rPr>
              <w:t>Área de Oportunidad 5</w:t>
            </w:r>
            <w:r w:rsidRPr="00E566E8">
              <w:rPr>
                <w:rFonts w:ascii="Times New Roman" w:hAnsi="Times New Roman" w:cs="Times New Roman"/>
                <w:sz w:val="20"/>
                <w:szCs w:val="20"/>
              </w:rPr>
              <w:t>.-Inversión, Empleo y Áreas de Desarrollo.</w:t>
            </w:r>
          </w:p>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b/>
                <w:sz w:val="20"/>
                <w:szCs w:val="20"/>
              </w:rPr>
              <w:t>Objetivo 2.</w:t>
            </w:r>
            <w:r w:rsidRPr="00E566E8">
              <w:rPr>
                <w:rFonts w:ascii="Times New Roman" w:hAnsi="Times New Roman" w:cs="Times New Roman"/>
                <w:sz w:val="20"/>
                <w:szCs w:val="20"/>
              </w:rPr>
              <w:t>- Activar, de manera participativa y bajo la rectoría de los poderes públicos, el desarrollo económico en múltiples espacios de la Ciudad a partir de proyectos de inversión pública y de coinversión, basándose en la política de recuperación de espacios públicos e infraestructura económica y social.</w:t>
            </w:r>
          </w:p>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b/>
                <w:sz w:val="20"/>
                <w:szCs w:val="20"/>
              </w:rPr>
              <w:t>Meta 3</w:t>
            </w:r>
            <w:r w:rsidRPr="00E566E8">
              <w:rPr>
                <w:rFonts w:ascii="Times New Roman" w:hAnsi="Times New Roman" w:cs="Times New Roman"/>
                <w:sz w:val="20"/>
                <w:szCs w:val="20"/>
              </w:rPr>
              <w:t>.- Reactivar la economía y la convivencia social de los espacios públicos prioritarios, para recuperar el tejido social y la calidad de vida en cada una de las delegaciones de la Ciudad de México.</w:t>
            </w:r>
          </w:p>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b/>
                <w:sz w:val="20"/>
                <w:szCs w:val="20"/>
              </w:rPr>
              <w:t>Líneas de Acción. -3.5.2.3.3</w:t>
            </w:r>
            <w:r w:rsidRPr="00E566E8">
              <w:rPr>
                <w:rFonts w:ascii="Times New Roman" w:hAnsi="Times New Roman" w:cs="Times New Roman"/>
                <w:sz w:val="20"/>
                <w:szCs w:val="20"/>
              </w:rPr>
              <w:t>.- Revitalizar la economía de las colonias, barrios o pueblos de la Ciudad.</w:t>
            </w:r>
          </w:p>
        </w:tc>
      </w:tr>
      <w:tr w:rsidR="002049DA" w:rsidRPr="00E566E8" w:rsidTr="002049DA">
        <w:trPr>
          <w:jc w:val="center"/>
        </w:trPr>
        <w:tc>
          <w:tcPr>
            <w:tcW w:w="4106" w:type="dxa"/>
            <w:vAlign w:val="center"/>
          </w:tcPr>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sz w:val="20"/>
                <w:szCs w:val="20"/>
              </w:rPr>
              <w:t>Alineación con Programas Sectoriales, Especiales, Institucionales o Delegacionales (según sea el caso)</w:t>
            </w:r>
          </w:p>
        </w:tc>
        <w:tc>
          <w:tcPr>
            <w:tcW w:w="5822" w:type="dxa"/>
            <w:vAlign w:val="center"/>
          </w:tcPr>
          <w:p w:rsidR="002049DA" w:rsidRPr="00E566E8" w:rsidRDefault="002049DA" w:rsidP="002049DA">
            <w:pPr>
              <w:jc w:val="both"/>
              <w:rPr>
                <w:rFonts w:ascii="Times New Roman" w:hAnsi="Times New Roman" w:cs="Times New Roman"/>
                <w:b/>
                <w:sz w:val="20"/>
                <w:szCs w:val="20"/>
              </w:rPr>
            </w:pPr>
            <w:r w:rsidRPr="00E566E8">
              <w:rPr>
                <w:rFonts w:ascii="Times New Roman" w:hAnsi="Times New Roman" w:cs="Times New Roman"/>
                <w:b/>
                <w:sz w:val="20"/>
                <w:szCs w:val="20"/>
              </w:rPr>
              <w:t>Programa Sectorial de Turismo del Distrito Federal 2014-2018 (GODF 15/10/2014)</w:t>
            </w:r>
          </w:p>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b/>
                <w:sz w:val="20"/>
                <w:szCs w:val="20"/>
              </w:rPr>
              <w:t>Líneas de acción.-3.4.2.1.1.</w:t>
            </w:r>
            <w:r w:rsidRPr="00E566E8">
              <w:rPr>
                <w:rFonts w:ascii="Times New Roman" w:hAnsi="Times New Roman" w:cs="Times New Roman"/>
                <w:sz w:val="20"/>
                <w:szCs w:val="20"/>
              </w:rPr>
              <w:t>- Impulsar el turismo alternativo a través de rutas agroalimentarias y patrimoniales.</w:t>
            </w:r>
          </w:p>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b/>
                <w:sz w:val="20"/>
                <w:szCs w:val="20"/>
              </w:rPr>
              <w:t>3.4.2.1.6.</w:t>
            </w:r>
            <w:r w:rsidRPr="00E566E8">
              <w:rPr>
                <w:rFonts w:ascii="Times New Roman" w:hAnsi="Times New Roman" w:cs="Times New Roman"/>
                <w:sz w:val="20"/>
                <w:szCs w:val="20"/>
              </w:rPr>
              <w:t>- Destinar recursos para el apoyo de mujeres con empresas de ecoturismo en zonas rurales.</w:t>
            </w:r>
          </w:p>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b/>
                <w:sz w:val="20"/>
                <w:szCs w:val="20"/>
              </w:rPr>
              <w:t>Eje 3</w:t>
            </w:r>
            <w:r w:rsidRPr="00E566E8">
              <w:rPr>
                <w:rFonts w:ascii="Times New Roman" w:hAnsi="Times New Roman" w:cs="Times New Roman"/>
                <w:sz w:val="20"/>
                <w:szCs w:val="20"/>
              </w:rPr>
              <w:t>.- Desarrollo Económico Sustentable.</w:t>
            </w:r>
          </w:p>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b/>
                <w:sz w:val="20"/>
                <w:szCs w:val="20"/>
              </w:rPr>
              <w:t>Área de Oportunidad 6.</w:t>
            </w:r>
            <w:r w:rsidRPr="00E566E8">
              <w:rPr>
                <w:rFonts w:ascii="Times New Roman" w:hAnsi="Times New Roman" w:cs="Times New Roman"/>
                <w:sz w:val="20"/>
                <w:szCs w:val="20"/>
              </w:rPr>
              <w:t>- Desarrollo Empresarial y Competitividad.</w:t>
            </w:r>
          </w:p>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b/>
                <w:sz w:val="20"/>
                <w:szCs w:val="20"/>
              </w:rPr>
              <w:t>Objetivo 2.</w:t>
            </w:r>
            <w:r w:rsidRPr="00E566E8">
              <w:rPr>
                <w:rFonts w:ascii="Times New Roman" w:hAnsi="Times New Roman" w:cs="Times New Roman"/>
                <w:sz w:val="20"/>
                <w:szCs w:val="20"/>
              </w:rPr>
              <w:t xml:space="preserve">- Incrementar la productividad de las </w:t>
            </w:r>
            <w:proofErr w:type="spellStart"/>
            <w:r w:rsidRPr="00E566E8">
              <w:rPr>
                <w:rFonts w:ascii="Times New Roman" w:hAnsi="Times New Roman" w:cs="Times New Roman"/>
                <w:sz w:val="20"/>
                <w:szCs w:val="20"/>
              </w:rPr>
              <w:t>MIPyMES</w:t>
            </w:r>
            <w:proofErr w:type="spellEnd"/>
            <w:r w:rsidRPr="00E566E8">
              <w:rPr>
                <w:rFonts w:ascii="Times New Roman" w:hAnsi="Times New Roman" w:cs="Times New Roman"/>
                <w:sz w:val="20"/>
                <w:szCs w:val="20"/>
              </w:rPr>
              <w:t xml:space="preserve"> establecidas en la Ciudad de México, a través de programas y modelos encaminados a mejorar las capacidades gerenciales, brindar asistencia técnica, detectar y promover las mejores prácticas e incentivar la innovación tecnológica.</w:t>
            </w:r>
          </w:p>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b/>
                <w:sz w:val="20"/>
                <w:szCs w:val="20"/>
              </w:rPr>
              <w:lastRenderedPageBreak/>
              <w:t>Línea de Acción -3.6.2.1.4</w:t>
            </w:r>
            <w:r w:rsidRPr="00E566E8">
              <w:rPr>
                <w:rFonts w:ascii="Times New Roman" w:hAnsi="Times New Roman" w:cs="Times New Roman"/>
                <w:sz w:val="20"/>
                <w:szCs w:val="20"/>
              </w:rPr>
              <w:t>.- Diseñar y mantener un programa de capacitación y formación de los y las empresarias, que incluya un plan de formación anual disponible en medios electrónicos y presenciales.</w:t>
            </w:r>
          </w:p>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b/>
                <w:sz w:val="20"/>
                <w:szCs w:val="20"/>
              </w:rPr>
              <w:t>Objetivo 3</w:t>
            </w:r>
            <w:r w:rsidRPr="00E566E8">
              <w:rPr>
                <w:rFonts w:ascii="Times New Roman" w:hAnsi="Times New Roman" w:cs="Times New Roman"/>
                <w:sz w:val="20"/>
                <w:szCs w:val="20"/>
              </w:rPr>
              <w:t xml:space="preserve">.- Promover la creación y financiamiento de </w:t>
            </w:r>
            <w:proofErr w:type="spellStart"/>
            <w:r w:rsidRPr="00E566E8">
              <w:rPr>
                <w:rFonts w:ascii="Times New Roman" w:hAnsi="Times New Roman" w:cs="Times New Roman"/>
                <w:sz w:val="20"/>
                <w:szCs w:val="20"/>
              </w:rPr>
              <w:t>MIPyMES</w:t>
            </w:r>
            <w:proofErr w:type="spellEnd"/>
            <w:r w:rsidRPr="00E566E8">
              <w:rPr>
                <w:rFonts w:ascii="Times New Roman" w:hAnsi="Times New Roman" w:cs="Times New Roman"/>
                <w:sz w:val="20"/>
                <w:szCs w:val="20"/>
              </w:rPr>
              <w:t xml:space="preserve"> en las industrias ligeras, como es el caso del turismo y de servicios de alto valor agregado.</w:t>
            </w:r>
          </w:p>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b/>
                <w:sz w:val="20"/>
                <w:szCs w:val="20"/>
              </w:rPr>
              <w:t>Línea de Acción 3.6.3.1.2</w:t>
            </w:r>
            <w:r w:rsidRPr="00E566E8">
              <w:rPr>
                <w:rFonts w:ascii="Times New Roman" w:hAnsi="Times New Roman" w:cs="Times New Roman"/>
                <w:sz w:val="20"/>
                <w:szCs w:val="20"/>
              </w:rPr>
              <w:t>. Diseñar y ejecutar un programa de asesoría a los y las emprendedoras para la apertura de empresas.</w:t>
            </w:r>
          </w:p>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b/>
                <w:sz w:val="20"/>
                <w:szCs w:val="20"/>
              </w:rPr>
              <w:t>3.6.3.1.3</w:t>
            </w:r>
            <w:r w:rsidRPr="00E566E8">
              <w:rPr>
                <w:rFonts w:ascii="Times New Roman" w:hAnsi="Times New Roman" w:cs="Times New Roman"/>
                <w:sz w:val="20"/>
                <w:szCs w:val="20"/>
              </w:rPr>
              <w:t>. Apoyar a mujeres innovadoras, emprendedoras y empresarias, para acceder al crédito y fortalecer sus capacidades productivas y competitivas.</w:t>
            </w:r>
          </w:p>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b/>
                <w:sz w:val="20"/>
                <w:szCs w:val="20"/>
              </w:rPr>
              <w:t>3.6.3.1.5</w:t>
            </w:r>
            <w:r w:rsidRPr="00E566E8">
              <w:rPr>
                <w:rFonts w:ascii="Times New Roman" w:hAnsi="Times New Roman" w:cs="Times New Roman"/>
                <w:sz w:val="20"/>
                <w:szCs w:val="20"/>
              </w:rPr>
              <w:t xml:space="preserve">. Fomentar la creación de </w:t>
            </w:r>
            <w:proofErr w:type="spellStart"/>
            <w:r w:rsidRPr="00E566E8">
              <w:rPr>
                <w:rFonts w:ascii="Times New Roman" w:hAnsi="Times New Roman" w:cs="Times New Roman"/>
                <w:sz w:val="20"/>
                <w:szCs w:val="20"/>
              </w:rPr>
              <w:t>MIPyMES</w:t>
            </w:r>
            <w:proofErr w:type="spellEnd"/>
            <w:r w:rsidRPr="00E566E8">
              <w:rPr>
                <w:rFonts w:ascii="Times New Roman" w:hAnsi="Times New Roman" w:cs="Times New Roman"/>
                <w:sz w:val="20"/>
                <w:szCs w:val="20"/>
              </w:rPr>
              <w:t xml:space="preserve"> turísticas.</w:t>
            </w:r>
          </w:p>
          <w:p w:rsidR="002049DA" w:rsidRPr="00E566E8" w:rsidRDefault="002049DA" w:rsidP="002049DA">
            <w:pPr>
              <w:jc w:val="both"/>
              <w:rPr>
                <w:rFonts w:ascii="Times New Roman" w:hAnsi="Times New Roman" w:cs="Times New Roman"/>
                <w:sz w:val="20"/>
                <w:szCs w:val="20"/>
              </w:rPr>
            </w:pPr>
          </w:p>
          <w:p w:rsidR="002049DA" w:rsidRPr="00E566E8" w:rsidRDefault="002049DA" w:rsidP="002049DA">
            <w:pPr>
              <w:jc w:val="both"/>
              <w:rPr>
                <w:rFonts w:ascii="Times New Roman" w:hAnsi="Times New Roman" w:cs="Times New Roman"/>
                <w:b/>
                <w:sz w:val="20"/>
                <w:szCs w:val="20"/>
              </w:rPr>
            </w:pPr>
            <w:r w:rsidRPr="00E566E8">
              <w:rPr>
                <w:rFonts w:ascii="Times New Roman" w:hAnsi="Times New Roman" w:cs="Times New Roman"/>
                <w:b/>
                <w:sz w:val="20"/>
                <w:szCs w:val="20"/>
              </w:rPr>
              <w:t>Programa Sectorial de Desarrollo Económico y Empleo</w:t>
            </w:r>
          </w:p>
          <w:p w:rsidR="002049DA" w:rsidRPr="00E566E8" w:rsidRDefault="002049DA" w:rsidP="002049DA">
            <w:pPr>
              <w:jc w:val="both"/>
              <w:rPr>
                <w:rFonts w:ascii="Times New Roman" w:hAnsi="Times New Roman" w:cs="Times New Roman"/>
                <w:b/>
                <w:sz w:val="20"/>
                <w:szCs w:val="20"/>
              </w:rPr>
            </w:pPr>
            <w:r w:rsidRPr="00E566E8">
              <w:rPr>
                <w:rFonts w:ascii="Times New Roman" w:hAnsi="Times New Roman" w:cs="Times New Roman"/>
                <w:b/>
                <w:sz w:val="20"/>
                <w:szCs w:val="20"/>
              </w:rPr>
              <w:t>Eje1: Equidad e Inclusión Social para el Desarrollo Humano.</w:t>
            </w:r>
          </w:p>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b/>
                <w:sz w:val="20"/>
                <w:szCs w:val="20"/>
              </w:rPr>
              <w:t>Área de Oportunidad 7</w:t>
            </w:r>
            <w:r w:rsidRPr="00E566E8">
              <w:rPr>
                <w:rFonts w:ascii="Times New Roman" w:hAnsi="Times New Roman" w:cs="Times New Roman"/>
                <w:sz w:val="20"/>
                <w:szCs w:val="20"/>
              </w:rPr>
              <w:t>: Empleo con equidad</w:t>
            </w:r>
          </w:p>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b/>
                <w:sz w:val="20"/>
                <w:szCs w:val="20"/>
              </w:rPr>
              <w:t>OBJETIVO 1</w:t>
            </w:r>
            <w:r w:rsidRPr="00E566E8">
              <w:rPr>
                <w:rFonts w:ascii="Times New Roman" w:hAnsi="Times New Roman" w:cs="Times New Roman"/>
                <w:sz w:val="20"/>
                <w:szCs w:val="20"/>
              </w:rPr>
              <w:t>. Ampliar el acceso de la población del Distrito Federal a trabajos dignos, con protección social, pleno respeto a los derechos laborales y sin discriminación por su origen étnico, condición jurídica, social o económica, migratoria, de salud, de edad, discapacidad, sexo, embarazo, orientación o preferencia sexual, estado civil, nacionalidad, apariencia física, forma de pensar o situación de calle, entre otras.</w:t>
            </w:r>
          </w:p>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b/>
                <w:sz w:val="20"/>
                <w:szCs w:val="20"/>
              </w:rPr>
              <w:t>META 1</w:t>
            </w:r>
            <w:r w:rsidRPr="00E566E8">
              <w:rPr>
                <w:rFonts w:ascii="Times New Roman" w:hAnsi="Times New Roman" w:cs="Times New Roman"/>
                <w:sz w:val="20"/>
                <w:szCs w:val="20"/>
              </w:rPr>
              <w:t>. Promover la creación de trabajos dignos en el Distrito Federal, especialmente para los grupos sociales que tienen más dificultades para obtenerlos.</w:t>
            </w:r>
          </w:p>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b/>
                <w:sz w:val="20"/>
                <w:szCs w:val="20"/>
              </w:rPr>
              <w:t>META 3</w:t>
            </w:r>
            <w:r w:rsidRPr="00E566E8">
              <w:rPr>
                <w:rFonts w:ascii="Times New Roman" w:hAnsi="Times New Roman" w:cs="Times New Roman"/>
                <w:sz w:val="20"/>
                <w:szCs w:val="20"/>
              </w:rPr>
              <w:t>. Reforzar los programas y acciones institucionales para mejorar la empleabilidad de las personas en condiciones vulnerables.</w:t>
            </w:r>
          </w:p>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b/>
                <w:sz w:val="20"/>
                <w:szCs w:val="20"/>
              </w:rPr>
              <w:t>Eje 3</w:t>
            </w:r>
            <w:r w:rsidRPr="00E566E8">
              <w:rPr>
                <w:rFonts w:ascii="Times New Roman" w:hAnsi="Times New Roman" w:cs="Times New Roman"/>
                <w:sz w:val="20"/>
                <w:szCs w:val="20"/>
              </w:rPr>
              <w:t>: Desarrollo económico sustentable.</w:t>
            </w:r>
          </w:p>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b/>
                <w:sz w:val="20"/>
                <w:szCs w:val="20"/>
              </w:rPr>
              <w:t>Área de Oportunidad 5:</w:t>
            </w:r>
            <w:r w:rsidRPr="00E566E8">
              <w:rPr>
                <w:rFonts w:ascii="Times New Roman" w:hAnsi="Times New Roman" w:cs="Times New Roman"/>
                <w:sz w:val="20"/>
                <w:szCs w:val="20"/>
              </w:rPr>
              <w:t xml:space="preserve"> Inversión; empleo y áreas de desarrollo</w:t>
            </w:r>
          </w:p>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b/>
                <w:sz w:val="20"/>
                <w:szCs w:val="20"/>
              </w:rPr>
              <w:t>OBJETIVO 1</w:t>
            </w:r>
            <w:r w:rsidRPr="00E566E8">
              <w:rPr>
                <w:rFonts w:ascii="Times New Roman" w:hAnsi="Times New Roman" w:cs="Times New Roman"/>
                <w:sz w:val="20"/>
                <w:szCs w:val="20"/>
              </w:rPr>
              <w:t>: Diseñar e implementar un modelo generador y distribuidor de la riqueza basado en asociaciones estratégicas entre los sectores gubernamentales, académicos, empresariales y organizaciones sociales.</w:t>
            </w:r>
          </w:p>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b/>
                <w:sz w:val="20"/>
                <w:szCs w:val="20"/>
              </w:rPr>
              <w:t>META 2</w:t>
            </w:r>
            <w:r w:rsidRPr="00E566E8">
              <w:rPr>
                <w:rFonts w:ascii="Times New Roman" w:hAnsi="Times New Roman" w:cs="Times New Roman"/>
                <w:sz w:val="20"/>
                <w:szCs w:val="20"/>
              </w:rPr>
              <w:t>. Realizar proyectos de coinversión que promuevan el desarrollo, generen flujos de recursos y ofrezcan liquidez para aplicación en el corto plazo.</w:t>
            </w:r>
          </w:p>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b/>
                <w:sz w:val="20"/>
                <w:szCs w:val="20"/>
              </w:rPr>
              <w:t>Área de Oportunidad 6</w:t>
            </w:r>
            <w:r w:rsidRPr="00E566E8">
              <w:rPr>
                <w:rFonts w:ascii="Times New Roman" w:hAnsi="Times New Roman" w:cs="Times New Roman"/>
                <w:sz w:val="20"/>
                <w:szCs w:val="20"/>
              </w:rPr>
              <w:t xml:space="preserve">: Desarrollo empresarial y competitividad. </w:t>
            </w:r>
          </w:p>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b/>
                <w:sz w:val="20"/>
                <w:szCs w:val="20"/>
              </w:rPr>
              <w:t>OBJETIVO 1</w:t>
            </w:r>
            <w:r w:rsidRPr="00E566E8">
              <w:rPr>
                <w:rFonts w:ascii="Times New Roman" w:hAnsi="Times New Roman" w:cs="Times New Roman"/>
                <w:sz w:val="20"/>
                <w:szCs w:val="20"/>
              </w:rPr>
              <w:t>. Generar nuevas inversiones en el corto plazo mediante un modelo de vinculación entre los sectores públicos y privados que permita detectar áreas de oportunidad.</w:t>
            </w:r>
          </w:p>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b/>
                <w:sz w:val="20"/>
                <w:szCs w:val="20"/>
              </w:rPr>
              <w:t>META 1</w:t>
            </w:r>
            <w:r w:rsidRPr="00E566E8">
              <w:rPr>
                <w:rFonts w:ascii="Times New Roman" w:hAnsi="Times New Roman" w:cs="Times New Roman"/>
                <w:sz w:val="20"/>
                <w:szCs w:val="20"/>
              </w:rPr>
              <w:t>. Detectar nuevas oportunidades de inversión.</w:t>
            </w:r>
          </w:p>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b/>
                <w:sz w:val="20"/>
                <w:szCs w:val="20"/>
              </w:rPr>
              <w:t>META 1.1.</w:t>
            </w:r>
            <w:r w:rsidRPr="00E566E8">
              <w:rPr>
                <w:rFonts w:ascii="Times New Roman" w:hAnsi="Times New Roman" w:cs="Times New Roman"/>
                <w:sz w:val="20"/>
                <w:szCs w:val="20"/>
              </w:rPr>
              <w:t xml:space="preserve"> Promover la instalación y funcionamiento de los Comités de Fomento Delegacional, para establecer vínculos con las organizaciones productivas del sector privado, social y académico de la Ciudad de México, mediante la relación institucional con las delegaciones políticas del Distrito Federal. Con este fin se pretende que la Secretaría de Desarrollo Económico participe en el 50% de las sesiones a las que se convoque.</w:t>
            </w:r>
          </w:p>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b/>
                <w:sz w:val="20"/>
                <w:szCs w:val="20"/>
              </w:rPr>
              <w:t>OBJETIVO 2.</w:t>
            </w:r>
            <w:r w:rsidRPr="00E566E8">
              <w:rPr>
                <w:rFonts w:ascii="Times New Roman" w:hAnsi="Times New Roman" w:cs="Times New Roman"/>
                <w:sz w:val="20"/>
                <w:szCs w:val="20"/>
              </w:rPr>
              <w:t xml:space="preserve"> Incrementar la productividad de las </w:t>
            </w:r>
            <w:proofErr w:type="spellStart"/>
            <w:r w:rsidRPr="00E566E8">
              <w:rPr>
                <w:rFonts w:ascii="Times New Roman" w:hAnsi="Times New Roman" w:cs="Times New Roman"/>
                <w:sz w:val="20"/>
                <w:szCs w:val="20"/>
              </w:rPr>
              <w:t>MIPyMES</w:t>
            </w:r>
            <w:proofErr w:type="spellEnd"/>
            <w:r w:rsidRPr="00E566E8">
              <w:rPr>
                <w:rFonts w:ascii="Times New Roman" w:hAnsi="Times New Roman" w:cs="Times New Roman"/>
                <w:sz w:val="20"/>
                <w:szCs w:val="20"/>
              </w:rPr>
              <w:t xml:space="preserve"> establecidas en la Ciudad de México a través de programas y modelos encaminados a mejorar las capacidades gerenciales, brindar asistencia técnica, detectar y promover las mejores prácticas e incentivar la innovación tecnológica.</w:t>
            </w:r>
          </w:p>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b/>
                <w:sz w:val="20"/>
                <w:szCs w:val="20"/>
              </w:rPr>
              <w:t>META 1</w:t>
            </w:r>
            <w:r w:rsidRPr="00E566E8">
              <w:rPr>
                <w:rFonts w:ascii="Times New Roman" w:hAnsi="Times New Roman" w:cs="Times New Roman"/>
                <w:sz w:val="20"/>
                <w:szCs w:val="20"/>
              </w:rPr>
              <w:t xml:space="preserve">: Apoyar por lo menos a un 5% anual de las </w:t>
            </w:r>
            <w:proofErr w:type="spellStart"/>
            <w:r w:rsidRPr="00E566E8">
              <w:rPr>
                <w:rFonts w:ascii="Times New Roman" w:hAnsi="Times New Roman" w:cs="Times New Roman"/>
                <w:sz w:val="20"/>
                <w:szCs w:val="20"/>
              </w:rPr>
              <w:t>MIPyMES</w:t>
            </w:r>
            <w:proofErr w:type="spellEnd"/>
            <w:r w:rsidRPr="00E566E8">
              <w:rPr>
                <w:rFonts w:ascii="Times New Roman" w:hAnsi="Times New Roman" w:cs="Times New Roman"/>
                <w:sz w:val="20"/>
                <w:szCs w:val="20"/>
              </w:rPr>
              <w:t xml:space="preserve"> en el Distrito Federal (90,000 unidades al final del gobierno), en procesos </w:t>
            </w:r>
            <w:r w:rsidRPr="00E566E8">
              <w:rPr>
                <w:rFonts w:ascii="Times New Roman" w:hAnsi="Times New Roman" w:cs="Times New Roman"/>
                <w:sz w:val="20"/>
                <w:szCs w:val="20"/>
              </w:rPr>
              <w:lastRenderedPageBreak/>
              <w:t>de transferencia de tecnología y a través de cursos de capacitación, formación empresarial y difusión de mejores prácticas, para mejorar su productividad e incrementar su diferenciación en el mercado nacional e internacional.</w:t>
            </w:r>
          </w:p>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b/>
                <w:sz w:val="20"/>
                <w:szCs w:val="20"/>
              </w:rPr>
              <w:t>OBJETIVO 3.</w:t>
            </w:r>
            <w:r w:rsidRPr="00E566E8">
              <w:rPr>
                <w:rFonts w:ascii="Times New Roman" w:hAnsi="Times New Roman" w:cs="Times New Roman"/>
                <w:sz w:val="20"/>
                <w:szCs w:val="20"/>
              </w:rPr>
              <w:t xml:space="preserve"> Promover la creación y financiamiento de </w:t>
            </w:r>
            <w:proofErr w:type="spellStart"/>
            <w:r w:rsidRPr="00E566E8">
              <w:rPr>
                <w:rFonts w:ascii="Times New Roman" w:hAnsi="Times New Roman" w:cs="Times New Roman"/>
                <w:sz w:val="20"/>
                <w:szCs w:val="20"/>
              </w:rPr>
              <w:t>MIPyMES</w:t>
            </w:r>
            <w:proofErr w:type="spellEnd"/>
            <w:r w:rsidRPr="00E566E8">
              <w:rPr>
                <w:rFonts w:ascii="Times New Roman" w:hAnsi="Times New Roman" w:cs="Times New Roman"/>
                <w:sz w:val="20"/>
                <w:szCs w:val="20"/>
              </w:rPr>
              <w:t xml:space="preserve"> en las industrias ligeras, como es el caso del turismo y de servicios de alto valor agregado.</w:t>
            </w:r>
          </w:p>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b/>
                <w:sz w:val="20"/>
                <w:szCs w:val="20"/>
              </w:rPr>
              <w:t>META 1.</w:t>
            </w:r>
            <w:r w:rsidRPr="00E566E8">
              <w:rPr>
                <w:rFonts w:ascii="Times New Roman" w:hAnsi="Times New Roman" w:cs="Times New Roman"/>
                <w:sz w:val="20"/>
                <w:szCs w:val="20"/>
              </w:rPr>
              <w:t xml:space="preserve"> Lograr un incremento anual de al menos un 10% en nuevos proyectos y financiamientos para las </w:t>
            </w:r>
            <w:proofErr w:type="spellStart"/>
            <w:r w:rsidRPr="00E566E8">
              <w:rPr>
                <w:rFonts w:ascii="Times New Roman" w:hAnsi="Times New Roman" w:cs="Times New Roman"/>
                <w:sz w:val="20"/>
                <w:szCs w:val="20"/>
              </w:rPr>
              <w:t>MIPyMES</w:t>
            </w:r>
            <w:proofErr w:type="spellEnd"/>
            <w:r w:rsidRPr="00E566E8">
              <w:rPr>
                <w:rFonts w:ascii="Times New Roman" w:hAnsi="Times New Roman" w:cs="Times New Roman"/>
                <w:sz w:val="20"/>
                <w:szCs w:val="20"/>
              </w:rPr>
              <w:t>, a través de apoyos del Gobierno del Distrito Federal y del Gobierno Federal.</w:t>
            </w:r>
          </w:p>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b/>
                <w:sz w:val="20"/>
                <w:szCs w:val="20"/>
              </w:rPr>
              <w:t>OBJETIVO 4</w:t>
            </w:r>
            <w:r w:rsidRPr="00E566E8">
              <w:rPr>
                <w:rFonts w:ascii="Times New Roman" w:hAnsi="Times New Roman" w:cs="Times New Roman"/>
                <w:sz w:val="20"/>
                <w:szCs w:val="20"/>
              </w:rPr>
              <w:t xml:space="preserve">. Incrementar la competitividad de la </w:t>
            </w:r>
            <w:proofErr w:type="spellStart"/>
            <w:r w:rsidRPr="00E566E8">
              <w:rPr>
                <w:rFonts w:ascii="Times New Roman" w:hAnsi="Times New Roman" w:cs="Times New Roman"/>
                <w:sz w:val="20"/>
                <w:szCs w:val="20"/>
              </w:rPr>
              <w:t>MIPyMES</w:t>
            </w:r>
            <w:proofErr w:type="spellEnd"/>
            <w:r w:rsidRPr="00E566E8">
              <w:rPr>
                <w:rFonts w:ascii="Times New Roman" w:hAnsi="Times New Roman" w:cs="Times New Roman"/>
                <w:sz w:val="20"/>
                <w:szCs w:val="20"/>
              </w:rPr>
              <w:t xml:space="preserve"> para generar economías de escala y sinergias entre proveedores locales y grandes empresas, que dinamicen la economía y generen empleo de calidad.</w:t>
            </w:r>
          </w:p>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b/>
                <w:sz w:val="20"/>
                <w:szCs w:val="20"/>
              </w:rPr>
              <w:t>META 1</w:t>
            </w:r>
            <w:r w:rsidRPr="00E566E8">
              <w:rPr>
                <w:rFonts w:ascii="Times New Roman" w:hAnsi="Times New Roman" w:cs="Times New Roman"/>
                <w:sz w:val="20"/>
                <w:szCs w:val="20"/>
              </w:rPr>
              <w:t xml:space="preserve">. Articular cadenas productivas, comerciales o de servicios a través de la conglomeración económica que permita que las </w:t>
            </w:r>
            <w:proofErr w:type="spellStart"/>
            <w:r w:rsidRPr="00E566E8">
              <w:rPr>
                <w:rFonts w:ascii="Times New Roman" w:hAnsi="Times New Roman" w:cs="Times New Roman"/>
                <w:sz w:val="20"/>
                <w:szCs w:val="20"/>
              </w:rPr>
              <w:t>MIPyMES</w:t>
            </w:r>
            <w:proofErr w:type="spellEnd"/>
            <w:r w:rsidRPr="00E566E8">
              <w:rPr>
                <w:rFonts w:ascii="Times New Roman" w:hAnsi="Times New Roman" w:cs="Times New Roman"/>
                <w:sz w:val="20"/>
                <w:szCs w:val="20"/>
              </w:rPr>
              <w:t xml:space="preserve"> alcancen economías de escala.</w:t>
            </w:r>
          </w:p>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b/>
                <w:sz w:val="20"/>
                <w:szCs w:val="20"/>
              </w:rPr>
              <w:t>META 1.1</w:t>
            </w:r>
            <w:r w:rsidRPr="00E566E8">
              <w:rPr>
                <w:rFonts w:ascii="Times New Roman" w:hAnsi="Times New Roman" w:cs="Times New Roman"/>
                <w:sz w:val="20"/>
                <w:szCs w:val="20"/>
              </w:rPr>
              <w:t xml:space="preserve"> Promover la consolidación de por lo menos 10 cadenas productivas o de servicios impulsando la participación de las </w:t>
            </w:r>
            <w:proofErr w:type="spellStart"/>
            <w:r w:rsidRPr="00E566E8">
              <w:rPr>
                <w:rFonts w:ascii="Times New Roman" w:hAnsi="Times New Roman" w:cs="Times New Roman"/>
                <w:sz w:val="20"/>
                <w:szCs w:val="20"/>
              </w:rPr>
              <w:t>MIPyMES</w:t>
            </w:r>
            <w:proofErr w:type="spellEnd"/>
            <w:r w:rsidRPr="00E566E8">
              <w:rPr>
                <w:rFonts w:ascii="Times New Roman" w:hAnsi="Times New Roman" w:cs="Times New Roman"/>
                <w:sz w:val="20"/>
                <w:szCs w:val="20"/>
              </w:rPr>
              <w:t xml:space="preserve"> y el desarrollo de contratos o relaciones de proveeduría a largo plazo.</w:t>
            </w:r>
          </w:p>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b/>
                <w:sz w:val="20"/>
                <w:szCs w:val="20"/>
              </w:rPr>
              <w:t>OBJETIVO 5</w:t>
            </w:r>
            <w:r w:rsidRPr="00E566E8">
              <w:rPr>
                <w:rFonts w:ascii="Times New Roman" w:hAnsi="Times New Roman" w:cs="Times New Roman"/>
                <w:sz w:val="20"/>
                <w:szCs w:val="20"/>
              </w:rPr>
              <w:t xml:space="preserve"> Implementar programas diferenciados, esquemas o modelos de inducción al financiamiento, con la participación activa de la banca privada, la banca de desarrollo y de intermediarios financieros especializados en el sector </w:t>
            </w:r>
            <w:proofErr w:type="spellStart"/>
            <w:r w:rsidRPr="00E566E8">
              <w:rPr>
                <w:rFonts w:ascii="Times New Roman" w:hAnsi="Times New Roman" w:cs="Times New Roman"/>
                <w:sz w:val="20"/>
                <w:szCs w:val="20"/>
              </w:rPr>
              <w:t>MIPyME</w:t>
            </w:r>
            <w:proofErr w:type="spellEnd"/>
            <w:r w:rsidRPr="00E566E8">
              <w:rPr>
                <w:rFonts w:ascii="Times New Roman" w:hAnsi="Times New Roman" w:cs="Times New Roman"/>
                <w:sz w:val="20"/>
                <w:szCs w:val="20"/>
              </w:rPr>
              <w:t>, que proporcionen el capital de trabajo necesario para que lleguen a la etapa de equilibrio y rentabilidad.</w:t>
            </w:r>
          </w:p>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b/>
                <w:sz w:val="20"/>
                <w:szCs w:val="20"/>
              </w:rPr>
              <w:t>META 2</w:t>
            </w:r>
            <w:r w:rsidRPr="00E566E8">
              <w:rPr>
                <w:rFonts w:ascii="Times New Roman" w:hAnsi="Times New Roman" w:cs="Times New Roman"/>
                <w:sz w:val="20"/>
                <w:szCs w:val="20"/>
              </w:rPr>
              <w:t>. Fomentar la participación del Fondo de Desarrollo Social de la Ciudad de México como instrumento de financiamiento en primer y segundo piso que invierta en la Pequeña y Mediana Empresa con una tasa de recuperación de por lo menos 80% anual.</w:t>
            </w:r>
          </w:p>
        </w:tc>
      </w:tr>
      <w:tr w:rsidR="002049DA" w:rsidRPr="00E566E8" w:rsidTr="002049DA">
        <w:trPr>
          <w:jc w:val="center"/>
        </w:trPr>
        <w:tc>
          <w:tcPr>
            <w:tcW w:w="4106" w:type="dxa"/>
            <w:vAlign w:val="center"/>
          </w:tcPr>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sz w:val="20"/>
                <w:szCs w:val="20"/>
              </w:rPr>
              <w:lastRenderedPageBreak/>
              <w:t>Presupuesto del Programa Social en 2016</w:t>
            </w:r>
          </w:p>
        </w:tc>
        <w:tc>
          <w:tcPr>
            <w:tcW w:w="5822" w:type="dxa"/>
            <w:vAlign w:val="center"/>
          </w:tcPr>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sz w:val="20"/>
                <w:szCs w:val="20"/>
              </w:rPr>
              <w:t>$ 11</w:t>
            </w:r>
            <w:proofErr w:type="gramStart"/>
            <w:r w:rsidRPr="00E566E8">
              <w:rPr>
                <w:rFonts w:ascii="Times New Roman" w:hAnsi="Times New Roman" w:cs="Times New Roman"/>
                <w:sz w:val="20"/>
                <w:szCs w:val="20"/>
              </w:rPr>
              <w:t>,000,000.00</w:t>
            </w:r>
            <w:proofErr w:type="gramEnd"/>
            <w:r w:rsidRPr="00E566E8">
              <w:rPr>
                <w:rFonts w:ascii="Times New Roman" w:hAnsi="Times New Roman" w:cs="Times New Roman"/>
                <w:sz w:val="20"/>
                <w:szCs w:val="20"/>
              </w:rPr>
              <w:t xml:space="preserve"> (Once Millones de pesos 00/100 M.N.)</w:t>
            </w:r>
          </w:p>
        </w:tc>
      </w:tr>
      <w:tr w:rsidR="002049DA" w:rsidRPr="00E566E8" w:rsidTr="002049DA">
        <w:trPr>
          <w:jc w:val="center"/>
        </w:trPr>
        <w:tc>
          <w:tcPr>
            <w:tcW w:w="4106" w:type="dxa"/>
            <w:vAlign w:val="center"/>
          </w:tcPr>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sz w:val="20"/>
                <w:szCs w:val="20"/>
              </w:rPr>
              <w:t>Cobertura Geográfica del Programa Social en 2016</w:t>
            </w:r>
          </w:p>
        </w:tc>
        <w:tc>
          <w:tcPr>
            <w:tcW w:w="5822" w:type="dxa"/>
            <w:vAlign w:val="center"/>
          </w:tcPr>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sz w:val="20"/>
                <w:szCs w:val="20"/>
              </w:rPr>
              <w:t>67 de 145 Unidades Territoriales</w:t>
            </w:r>
          </w:p>
        </w:tc>
      </w:tr>
      <w:tr w:rsidR="002049DA" w:rsidRPr="00E566E8" w:rsidTr="002049DA">
        <w:trPr>
          <w:jc w:val="center"/>
        </w:trPr>
        <w:tc>
          <w:tcPr>
            <w:tcW w:w="4106" w:type="dxa"/>
            <w:vAlign w:val="center"/>
          </w:tcPr>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sz w:val="20"/>
                <w:szCs w:val="20"/>
              </w:rPr>
              <w:t>Modificaciones en el nombre, los objetivos, los bienes y/o servicios que otorga o no vigencia en 2017</w:t>
            </w:r>
          </w:p>
        </w:tc>
        <w:tc>
          <w:tcPr>
            <w:tcW w:w="5822" w:type="dxa"/>
            <w:vAlign w:val="center"/>
          </w:tcPr>
          <w:p w:rsidR="002049DA" w:rsidRPr="00E566E8" w:rsidRDefault="002049DA" w:rsidP="002049DA">
            <w:pPr>
              <w:jc w:val="both"/>
              <w:rPr>
                <w:rFonts w:ascii="Times New Roman" w:hAnsi="Times New Roman" w:cs="Times New Roman"/>
                <w:sz w:val="20"/>
                <w:szCs w:val="20"/>
              </w:rPr>
            </w:pPr>
            <w:r w:rsidRPr="00E566E8">
              <w:rPr>
                <w:rFonts w:ascii="Times New Roman" w:hAnsi="Times New Roman" w:cs="Times New Roman"/>
                <w:sz w:val="20"/>
                <w:szCs w:val="20"/>
              </w:rPr>
              <w:t>El programa se creó en 2016 y continuará con el mismo nombre para 2017.</w:t>
            </w:r>
          </w:p>
        </w:tc>
      </w:tr>
    </w:tbl>
    <w:p w:rsidR="002049DA" w:rsidRDefault="002049DA" w:rsidP="002049DA">
      <w:pPr>
        <w:spacing w:after="0" w:line="240" w:lineRule="auto"/>
        <w:rPr>
          <w:rFonts w:ascii="Times New Roman" w:hAnsi="Times New Roman" w:cs="Times New Roman"/>
          <w:b/>
          <w:sz w:val="20"/>
          <w:szCs w:val="20"/>
        </w:rPr>
      </w:pPr>
    </w:p>
    <w:p w:rsidR="000E2C91" w:rsidRDefault="000E2C91" w:rsidP="002049DA">
      <w:pPr>
        <w:spacing w:after="0" w:line="240" w:lineRule="auto"/>
        <w:rPr>
          <w:rFonts w:ascii="Times New Roman" w:hAnsi="Times New Roman" w:cs="Times New Roman"/>
          <w:b/>
          <w:sz w:val="20"/>
          <w:szCs w:val="20"/>
        </w:rPr>
      </w:pPr>
      <w:r>
        <w:rPr>
          <w:rFonts w:ascii="Times New Roman" w:hAnsi="Times New Roman" w:cs="Times New Roman"/>
          <w:b/>
          <w:sz w:val="20"/>
          <w:szCs w:val="20"/>
        </w:rPr>
        <w:t>II. Metodología de la Evaluación Interna 2017</w:t>
      </w:r>
    </w:p>
    <w:p w:rsidR="000E2C91" w:rsidRDefault="000E2C91" w:rsidP="002049DA">
      <w:pPr>
        <w:spacing w:after="0" w:line="240" w:lineRule="auto"/>
        <w:rPr>
          <w:rFonts w:ascii="Times New Roman" w:hAnsi="Times New Roman" w:cs="Times New Roman"/>
          <w:b/>
          <w:sz w:val="20"/>
          <w:szCs w:val="20"/>
        </w:rPr>
      </w:pPr>
    </w:p>
    <w:p w:rsidR="00FD793F" w:rsidRPr="00483166" w:rsidRDefault="00FD793F" w:rsidP="00FD793F">
      <w:pPr>
        <w:spacing w:after="0" w:line="240" w:lineRule="auto"/>
        <w:jc w:val="both"/>
        <w:rPr>
          <w:rFonts w:ascii="Times New Roman" w:hAnsi="Times New Roman" w:cs="Times New Roman"/>
          <w:b/>
          <w:bCs/>
          <w:color w:val="000000"/>
          <w:sz w:val="20"/>
          <w:szCs w:val="20"/>
        </w:rPr>
      </w:pPr>
      <w:r w:rsidRPr="00483166">
        <w:rPr>
          <w:rFonts w:ascii="Times New Roman" w:hAnsi="Times New Roman" w:cs="Times New Roman"/>
          <w:b/>
          <w:bCs/>
          <w:color w:val="000000"/>
          <w:sz w:val="20"/>
          <w:szCs w:val="20"/>
        </w:rPr>
        <w:t>II.1. Área Encargada de la Evaluación Interna</w:t>
      </w:r>
    </w:p>
    <w:p w:rsidR="00FD793F" w:rsidRPr="00DA3CE8" w:rsidRDefault="00FD793F" w:rsidP="00FD793F">
      <w:pPr>
        <w:spacing w:after="0" w:line="240" w:lineRule="auto"/>
        <w:jc w:val="both"/>
        <w:rPr>
          <w:rFonts w:ascii="Times New Roman" w:hAnsi="Times New Roman" w:cs="Times New Roman"/>
          <w:bCs/>
          <w:color w:val="000000"/>
          <w:sz w:val="20"/>
          <w:szCs w:val="20"/>
        </w:rPr>
      </w:pPr>
    </w:p>
    <w:p w:rsidR="00FD793F" w:rsidRPr="00483166" w:rsidRDefault="00FD793F" w:rsidP="00FD793F">
      <w:pPr>
        <w:spacing w:after="0" w:line="240" w:lineRule="auto"/>
        <w:jc w:val="both"/>
        <w:rPr>
          <w:rFonts w:ascii="Times New Roman" w:hAnsi="Times New Roman" w:cs="Times New Roman"/>
          <w:sz w:val="20"/>
          <w:szCs w:val="20"/>
        </w:rPr>
      </w:pPr>
      <w:r w:rsidRPr="00ED0F28">
        <w:rPr>
          <w:rFonts w:ascii="Times New Roman" w:hAnsi="Times New Roman" w:cs="Times New Roman"/>
          <w:sz w:val="20"/>
          <w:szCs w:val="20"/>
        </w:rPr>
        <w:t>La evaluación interna se realizará en apego a lo establecido en los Lineamientos para la Evaluación Interna de los Programas Sociales, emitidos por el Consejo de Evaluación del Desarrollo Social del Distrito Federal, y los resultados serán publicados y entregados a las instancias que establece el artículo 42 de la Ley de Desarrollo Social del Distrito Federal, en un plazo no mayor a seis meses después de finalizado el ejercicio fiscal.</w:t>
      </w:r>
    </w:p>
    <w:p w:rsidR="00FD793F" w:rsidRPr="00483166" w:rsidRDefault="00FD793F" w:rsidP="00FD793F">
      <w:pPr>
        <w:spacing w:after="0" w:line="240" w:lineRule="auto"/>
        <w:jc w:val="both"/>
        <w:rPr>
          <w:rFonts w:ascii="Times New Roman" w:hAnsi="Times New Roman" w:cs="Times New Roman"/>
          <w:sz w:val="20"/>
          <w:szCs w:val="20"/>
        </w:rPr>
      </w:pPr>
    </w:p>
    <w:tbl>
      <w:tblPr>
        <w:tblStyle w:val="Tablaconcuadrcula"/>
        <w:tblW w:w="10001" w:type="dxa"/>
        <w:tblInd w:w="108" w:type="dxa"/>
        <w:tblLook w:val="04A0" w:firstRow="1" w:lastRow="0" w:firstColumn="1" w:lastColumn="0" w:noHBand="0" w:noVBand="1"/>
      </w:tblPr>
      <w:tblGrid>
        <w:gridCol w:w="1394"/>
        <w:gridCol w:w="1061"/>
        <w:gridCol w:w="672"/>
        <w:gridCol w:w="1387"/>
        <w:gridCol w:w="2380"/>
        <w:gridCol w:w="1239"/>
        <w:gridCol w:w="1868"/>
      </w:tblGrid>
      <w:tr w:rsidR="00A81820" w:rsidRPr="008C5867" w:rsidTr="00CD7B14">
        <w:trPr>
          <w:trHeight w:val="386"/>
        </w:trPr>
        <w:tc>
          <w:tcPr>
            <w:tcW w:w="1116" w:type="dxa"/>
          </w:tcPr>
          <w:p w:rsidR="00FD793F" w:rsidRPr="008C5867" w:rsidRDefault="00FD793F" w:rsidP="00CD7B14">
            <w:pPr>
              <w:jc w:val="center"/>
              <w:rPr>
                <w:rFonts w:ascii="Times New Roman" w:hAnsi="Times New Roman" w:cs="Times New Roman"/>
                <w:b/>
                <w:sz w:val="20"/>
                <w:szCs w:val="20"/>
              </w:rPr>
            </w:pPr>
            <w:r w:rsidRPr="008C5867">
              <w:rPr>
                <w:rFonts w:ascii="Times New Roman" w:hAnsi="Times New Roman" w:cs="Times New Roman"/>
                <w:b/>
                <w:sz w:val="20"/>
                <w:szCs w:val="20"/>
              </w:rPr>
              <w:t>Puesto</w:t>
            </w:r>
          </w:p>
        </w:tc>
        <w:tc>
          <w:tcPr>
            <w:tcW w:w="0" w:type="auto"/>
          </w:tcPr>
          <w:p w:rsidR="00FD793F" w:rsidRPr="008C5867" w:rsidRDefault="00FD793F" w:rsidP="00CD7B14">
            <w:pPr>
              <w:jc w:val="center"/>
              <w:rPr>
                <w:rFonts w:ascii="Times New Roman" w:hAnsi="Times New Roman" w:cs="Times New Roman"/>
                <w:b/>
                <w:sz w:val="20"/>
                <w:szCs w:val="20"/>
              </w:rPr>
            </w:pPr>
            <w:r w:rsidRPr="008C5867">
              <w:rPr>
                <w:rFonts w:ascii="Times New Roman" w:hAnsi="Times New Roman" w:cs="Times New Roman"/>
                <w:b/>
                <w:sz w:val="20"/>
                <w:szCs w:val="20"/>
              </w:rPr>
              <w:t>Sexo</w:t>
            </w:r>
          </w:p>
        </w:tc>
        <w:tc>
          <w:tcPr>
            <w:tcW w:w="0" w:type="auto"/>
          </w:tcPr>
          <w:p w:rsidR="00FD793F" w:rsidRPr="008C5867" w:rsidRDefault="00FD793F" w:rsidP="00CD7B14">
            <w:pPr>
              <w:jc w:val="center"/>
              <w:rPr>
                <w:rFonts w:ascii="Times New Roman" w:hAnsi="Times New Roman" w:cs="Times New Roman"/>
                <w:b/>
                <w:sz w:val="20"/>
                <w:szCs w:val="20"/>
              </w:rPr>
            </w:pPr>
            <w:r w:rsidRPr="008C5867">
              <w:rPr>
                <w:rFonts w:ascii="Times New Roman" w:hAnsi="Times New Roman" w:cs="Times New Roman"/>
                <w:b/>
                <w:sz w:val="20"/>
                <w:szCs w:val="20"/>
              </w:rPr>
              <w:t>Edad</w:t>
            </w:r>
          </w:p>
        </w:tc>
        <w:tc>
          <w:tcPr>
            <w:tcW w:w="0" w:type="auto"/>
          </w:tcPr>
          <w:p w:rsidR="00FD793F" w:rsidRPr="008C5867" w:rsidRDefault="00FD793F" w:rsidP="00CD7B14">
            <w:pPr>
              <w:jc w:val="center"/>
              <w:rPr>
                <w:rFonts w:ascii="Times New Roman" w:hAnsi="Times New Roman" w:cs="Times New Roman"/>
                <w:b/>
                <w:sz w:val="20"/>
                <w:szCs w:val="20"/>
              </w:rPr>
            </w:pPr>
            <w:r w:rsidRPr="008C5867">
              <w:rPr>
                <w:rFonts w:ascii="Times New Roman" w:hAnsi="Times New Roman" w:cs="Times New Roman"/>
                <w:b/>
                <w:sz w:val="20"/>
                <w:szCs w:val="20"/>
              </w:rPr>
              <w:t>Formación Profesional</w:t>
            </w:r>
          </w:p>
        </w:tc>
        <w:tc>
          <w:tcPr>
            <w:tcW w:w="0" w:type="auto"/>
          </w:tcPr>
          <w:p w:rsidR="00FD793F" w:rsidRPr="008C5867" w:rsidRDefault="00FD793F" w:rsidP="00CD7B14">
            <w:pPr>
              <w:jc w:val="center"/>
              <w:rPr>
                <w:rFonts w:ascii="Times New Roman" w:hAnsi="Times New Roman" w:cs="Times New Roman"/>
                <w:b/>
                <w:sz w:val="20"/>
                <w:szCs w:val="20"/>
              </w:rPr>
            </w:pPr>
            <w:r w:rsidRPr="008C5867">
              <w:rPr>
                <w:rFonts w:ascii="Times New Roman" w:hAnsi="Times New Roman" w:cs="Times New Roman"/>
                <w:b/>
                <w:sz w:val="20"/>
                <w:szCs w:val="20"/>
              </w:rPr>
              <w:t>Funciones</w:t>
            </w:r>
          </w:p>
        </w:tc>
        <w:tc>
          <w:tcPr>
            <w:tcW w:w="0" w:type="auto"/>
          </w:tcPr>
          <w:p w:rsidR="00FD793F" w:rsidRPr="008C5867" w:rsidRDefault="00FD793F" w:rsidP="00CD7B14">
            <w:pPr>
              <w:jc w:val="center"/>
              <w:rPr>
                <w:rFonts w:ascii="Times New Roman" w:hAnsi="Times New Roman" w:cs="Times New Roman"/>
                <w:b/>
                <w:sz w:val="20"/>
                <w:szCs w:val="20"/>
              </w:rPr>
            </w:pPr>
            <w:r w:rsidRPr="008C5867">
              <w:rPr>
                <w:rFonts w:ascii="Times New Roman" w:hAnsi="Times New Roman" w:cs="Times New Roman"/>
                <w:b/>
                <w:sz w:val="20"/>
                <w:szCs w:val="20"/>
              </w:rPr>
              <w:t>Experiencia</w:t>
            </w:r>
          </w:p>
          <w:p w:rsidR="00FD793F" w:rsidRPr="008C5867" w:rsidRDefault="00FD793F" w:rsidP="00CD7B14">
            <w:pPr>
              <w:jc w:val="center"/>
              <w:rPr>
                <w:rFonts w:ascii="Times New Roman" w:hAnsi="Times New Roman" w:cs="Times New Roman"/>
                <w:b/>
                <w:sz w:val="20"/>
                <w:szCs w:val="20"/>
              </w:rPr>
            </w:pPr>
            <w:r w:rsidRPr="008C5867">
              <w:rPr>
                <w:rFonts w:ascii="Times New Roman" w:hAnsi="Times New Roman" w:cs="Times New Roman"/>
                <w:b/>
                <w:sz w:val="20"/>
                <w:szCs w:val="20"/>
              </w:rPr>
              <w:t>en M&amp;E (1)</w:t>
            </w:r>
          </w:p>
        </w:tc>
        <w:tc>
          <w:tcPr>
            <w:tcW w:w="0" w:type="auto"/>
          </w:tcPr>
          <w:p w:rsidR="00FD793F" w:rsidRPr="008C5867" w:rsidRDefault="00FD793F" w:rsidP="00CD7B14">
            <w:pPr>
              <w:jc w:val="center"/>
              <w:rPr>
                <w:rFonts w:ascii="Times New Roman" w:hAnsi="Times New Roman" w:cs="Times New Roman"/>
                <w:b/>
                <w:sz w:val="20"/>
                <w:szCs w:val="20"/>
              </w:rPr>
            </w:pPr>
            <w:r w:rsidRPr="008C5867">
              <w:rPr>
                <w:rFonts w:ascii="Times New Roman" w:hAnsi="Times New Roman" w:cs="Times New Roman"/>
                <w:b/>
                <w:sz w:val="20"/>
                <w:szCs w:val="20"/>
              </w:rPr>
              <w:t>Exclusivo M&amp;E (2)</w:t>
            </w:r>
          </w:p>
        </w:tc>
      </w:tr>
      <w:tr w:rsidR="00A81820" w:rsidRPr="008C5867" w:rsidTr="00CD7B14">
        <w:trPr>
          <w:trHeight w:val="402"/>
        </w:trPr>
        <w:tc>
          <w:tcPr>
            <w:tcW w:w="1116" w:type="dxa"/>
          </w:tcPr>
          <w:p w:rsidR="00FD793F" w:rsidRPr="008C5867" w:rsidRDefault="00FD793F" w:rsidP="00CD7B14">
            <w:pPr>
              <w:jc w:val="both"/>
              <w:rPr>
                <w:rFonts w:ascii="Times New Roman" w:hAnsi="Times New Roman" w:cs="Times New Roman"/>
                <w:sz w:val="20"/>
                <w:szCs w:val="20"/>
              </w:rPr>
            </w:pPr>
            <w:r w:rsidRPr="008C5867">
              <w:rPr>
                <w:rFonts w:ascii="Times New Roman" w:hAnsi="Times New Roman" w:cs="Times New Roman"/>
                <w:sz w:val="20"/>
                <w:szCs w:val="20"/>
              </w:rPr>
              <w:t>Directora</w:t>
            </w:r>
          </w:p>
        </w:tc>
        <w:tc>
          <w:tcPr>
            <w:tcW w:w="0" w:type="auto"/>
          </w:tcPr>
          <w:p w:rsidR="00FD793F" w:rsidRPr="008C5867" w:rsidRDefault="00FD793F" w:rsidP="00CD7B14">
            <w:pPr>
              <w:jc w:val="both"/>
              <w:rPr>
                <w:rFonts w:ascii="Times New Roman" w:hAnsi="Times New Roman" w:cs="Times New Roman"/>
                <w:sz w:val="20"/>
                <w:szCs w:val="20"/>
              </w:rPr>
            </w:pPr>
            <w:r>
              <w:rPr>
                <w:rFonts w:ascii="Times New Roman" w:hAnsi="Times New Roman" w:cs="Times New Roman"/>
                <w:sz w:val="20"/>
                <w:szCs w:val="20"/>
              </w:rPr>
              <w:t>Femenino</w:t>
            </w:r>
          </w:p>
        </w:tc>
        <w:tc>
          <w:tcPr>
            <w:tcW w:w="0" w:type="auto"/>
          </w:tcPr>
          <w:p w:rsidR="00FD793F" w:rsidRPr="008C5867" w:rsidRDefault="00A81820" w:rsidP="00CD7B14">
            <w:pPr>
              <w:jc w:val="both"/>
              <w:rPr>
                <w:rFonts w:ascii="Times New Roman" w:hAnsi="Times New Roman" w:cs="Times New Roman"/>
                <w:sz w:val="20"/>
                <w:szCs w:val="20"/>
              </w:rPr>
            </w:pPr>
            <w:r>
              <w:rPr>
                <w:rFonts w:ascii="Times New Roman" w:hAnsi="Times New Roman" w:cs="Times New Roman"/>
                <w:sz w:val="20"/>
                <w:szCs w:val="20"/>
              </w:rPr>
              <w:t>56</w:t>
            </w:r>
          </w:p>
        </w:tc>
        <w:tc>
          <w:tcPr>
            <w:tcW w:w="0" w:type="auto"/>
          </w:tcPr>
          <w:p w:rsidR="00FD793F" w:rsidRPr="008C5867" w:rsidRDefault="00A81820" w:rsidP="00CD7B14">
            <w:pPr>
              <w:jc w:val="both"/>
              <w:rPr>
                <w:rFonts w:ascii="Times New Roman" w:hAnsi="Times New Roman" w:cs="Times New Roman"/>
                <w:sz w:val="20"/>
                <w:szCs w:val="20"/>
              </w:rPr>
            </w:pPr>
            <w:r>
              <w:rPr>
                <w:rFonts w:ascii="Times New Roman" w:hAnsi="Times New Roman" w:cs="Times New Roman"/>
                <w:sz w:val="20"/>
                <w:szCs w:val="20"/>
              </w:rPr>
              <w:t>Maestra en Economía</w:t>
            </w:r>
          </w:p>
        </w:tc>
        <w:tc>
          <w:tcPr>
            <w:tcW w:w="0" w:type="auto"/>
          </w:tcPr>
          <w:p w:rsidR="00FD793F" w:rsidRPr="008C5867" w:rsidRDefault="00A81820" w:rsidP="00CD7B14">
            <w:pPr>
              <w:jc w:val="both"/>
              <w:rPr>
                <w:rFonts w:ascii="Times New Roman" w:hAnsi="Times New Roman" w:cs="Times New Roman"/>
                <w:sz w:val="20"/>
                <w:szCs w:val="20"/>
              </w:rPr>
            </w:pPr>
            <w:r>
              <w:rPr>
                <w:rFonts w:ascii="Times New Roman" w:hAnsi="Times New Roman" w:cs="Times New Roman"/>
                <w:sz w:val="20"/>
                <w:szCs w:val="20"/>
              </w:rPr>
              <w:t>Coordinación</w:t>
            </w:r>
          </w:p>
        </w:tc>
        <w:tc>
          <w:tcPr>
            <w:tcW w:w="0" w:type="auto"/>
          </w:tcPr>
          <w:p w:rsidR="00FD793F" w:rsidRPr="008C5867" w:rsidRDefault="00FD793F" w:rsidP="00CD7B14">
            <w:pPr>
              <w:jc w:val="both"/>
              <w:rPr>
                <w:rFonts w:ascii="Times New Roman" w:hAnsi="Times New Roman" w:cs="Times New Roman"/>
                <w:sz w:val="20"/>
                <w:szCs w:val="20"/>
              </w:rPr>
            </w:pPr>
            <w:r w:rsidRPr="008C5867">
              <w:rPr>
                <w:rFonts w:ascii="Times New Roman" w:hAnsi="Times New Roman" w:cs="Times New Roman"/>
                <w:sz w:val="20"/>
                <w:szCs w:val="20"/>
              </w:rPr>
              <w:t>10 años</w:t>
            </w:r>
          </w:p>
        </w:tc>
        <w:tc>
          <w:tcPr>
            <w:tcW w:w="0" w:type="auto"/>
          </w:tcPr>
          <w:p w:rsidR="00FD793F" w:rsidRPr="008C5867" w:rsidRDefault="00FD793F" w:rsidP="00A81820">
            <w:pPr>
              <w:jc w:val="both"/>
              <w:rPr>
                <w:rFonts w:ascii="Times New Roman" w:hAnsi="Times New Roman" w:cs="Times New Roman"/>
                <w:sz w:val="20"/>
                <w:szCs w:val="20"/>
              </w:rPr>
            </w:pPr>
            <w:r w:rsidRPr="008C5867">
              <w:rPr>
                <w:rFonts w:ascii="Times New Roman" w:hAnsi="Times New Roman" w:cs="Times New Roman"/>
                <w:sz w:val="20"/>
                <w:szCs w:val="20"/>
              </w:rPr>
              <w:t>Evaluación</w:t>
            </w:r>
            <w:r w:rsidR="00A81820">
              <w:rPr>
                <w:rFonts w:ascii="Times New Roman" w:hAnsi="Times New Roman" w:cs="Times New Roman"/>
                <w:sz w:val="20"/>
                <w:szCs w:val="20"/>
              </w:rPr>
              <w:t xml:space="preserve">, </w:t>
            </w:r>
            <w:r w:rsidRPr="008C5867">
              <w:rPr>
                <w:rFonts w:ascii="Times New Roman" w:hAnsi="Times New Roman" w:cs="Times New Roman"/>
                <w:sz w:val="20"/>
                <w:szCs w:val="20"/>
              </w:rPr>
              <w:t xml:space="preserve"> seguimiento</w:t>
            </w:r>
            <w:r w:rsidR="00A81820">
              <w:rPr>
                <w:rFonts w:ascii="Times New Roman" w:hAnsi="Times New Roman" w:cs="Times New Roman"/>
                <w:sz w:val="20"/>
                <w:szCs w:val="20"/>
              </w:rPr>
              <w:t>, operación y supervisión</w:t>
            </w:r>
          </w:p>
        </w:tc>
      </w:tr>
      <w:tr w:rsidR="00A81820" w:rsidRPr="008C5867" w:rsidTr="00CD7B14">
        <w:trPr>
          <w:trHeight w:val="402"/>
        </w:trPr>
        <w:tc>
          <w:tcPr>
            <w:tcW w:w="1116" w:type="dxa"/>
          </w:tcPr>
          <w:p w:rsidR="00FD793F" w:rsidRPr="008C5867" w:rsidRDefault="00A81820" w:rsidP="00CD7B14">
            <w:pPr>
              <w:jc w:val="both"/>
              <w:rPr>
                <w:rFonts w:ascii="Times New Roman" w:hAnsi="Times New Roman" w:cs="Times New Roman"/>
                <w:sz w:val="20"/>
                <w:szCs w:val="20"/>
              </w:rPr>
            </w:pPr>
            <w:r>
              <w:rPr>
                <w:rFonts w:ascii="Times New Roman" w:hAnsi="Times New Roman" w:cs="Times New Roman"/>
                <w:sz w:val="20"/>
                <w:szCs w:val="20"/>
              </w:rPr>
              <w:lastRenderedPageBreak/>
              <w:t>Jefatura de Unidad Departamental</w:t>
            </w:r>
          </w:p>
        </w:tc>
        <w:tc>
          <w:tcPr>
            <w:tcW w:w="0" w:type="auto"/>
          </w:tcPr>
          <w:p w:rsidR="00FD793F" w:rsidRPr="008C5867" w:rsidRDefault="00FD793F" w:rsidP="00CD7B14">
            <w:pPr>
              <w:jc w:val="both"/>
              <w:rPr>
                <w:rFonts w:ascii="Times New Roman" w:hAnsi="Times New Roman" w:cs="Times New Roman"/>
                <w:sz w:val="20"/>
                <w:szCs w:val="20"/>
              </w:rPr>
            </w:pPr>
            <w:r w:rsidRPr="008C5867">
              <w:rPr>
                <w:rFonts w:ascii="Times New Roman" w:hAnsi="Times New Roman" w:cs="Times New Roman"/>
                <w:sz w:val="20"/>
                <w:szCs w:val="20"/>
              </w:rPr>
              <w:t>Masculino</w:t>
            </w:r>
          </w:p>
        </w:tc>
        <w:tc>
          <w:tcPr>
            <w:tcW w:w="0" w:type="auto"/>
          </w:tcPr>
          <w:p w:rsidR="00FD793F" w:rsidRPr="008C5867" w:rsidRDefault="00A81820" w:rsidP="00CD7B14">
            <w:pPr>
              <w:jc w:val="both"/>
              <w:rPr>
                <w:rFonts w:ascii="Times New Roman" w:hAnsi="Times New Roman" w:cs="Times New Roman"/>
                <w:sz w:val="20"/>
                <w:szCs w:val="20"/>
              </w:rPr>
            </w:pPr>
            <w:r>
              <w:rPr>
                <w:rFonts w:ascii="Times New Roman" w:hAnsi="Times New Roman" w:cs="Times New Roman"/>
                <w:sz w:val="20"/>
                <w:szCs w:val="20"/>
              </w:rPr>
              <w:t>36</w:t>
            </w:r>
          </w:p>
        </w:tc>
        <w:tc>
          <w:tcPr>
            <w:tcW w:w="0" w:type="auto"/>
          </w:tcPr>
          <w:p w:rsidR="00FD793F" w:rsidRPr="008C5867" w:rsidRDefault="00A81820" w:rsidP="00CD7B14">
            <w:pPr>
              <w:jc w:val="both"/>
              <w:rPr>
                <w:rFonts w:ascii="Times New Roman" w:hAnsi="Times New Roman" w:cs="Times New Roman"/>
                <w:sz w:val="20"/>
                <w:szCs w:val="20"/>
              </w:rPr>
            </w:pPr>
            <w:r>
              <w:rPr>
                <w:rFonts w:ascii="Times New Roman" w:hAnsi="Times New Roman" w:cs="Times New Roman"/>
                <w:sz w:val="20"/>
                <w:szCs w:val="20"/>
              </w:rPr>
              <w:t>Maestro en Economía</w:t>
            </w:r>
          </w:p>
        </w:tc>
        <w:tc>
          <w:tcPr>
            <w:tcW w:w="0" w:type="auto"/>
          </w:tcPr>
          <w:p w:rsidR="00FD793F" w:rsidRPr="008C5867" w:rsidRDefault="00FD793F" w:rsidP="00A81820">
            <w:pPr>
              <w:jc w:val="both"/>
              <w:rPr>
                <w:rFonts w:ascii="Times New Roman" w:hAnsi="Times New Roman" w:cs="Times New Roman"/>
                <w:sz w:val="20"/>
                <w:szCs w:val="20"/>
              </w:rPr>
            </w:pPr>
            <w:r w:rsidRPr="008C5867">
              <w:rPr>
                <w:rFonts w:ascii="Times New Roman" w:hAnsi="Times New Roman" w:cs="Times New Roman"/>
                <w:sz w:val="20"/>
                <w:szCs w:val="20"/>
              </w:rPr>
              <w:t>Sistematización</w:t>
            </w:r>
            <w:r w:rsidR="00A81820">
              <w:rPr>
                <w:rFonts w:ascii="Times New Roman" w:hAnsi="Times New Roman" w:cs="Times New Roman"/>
                <w:sz w:val="20"/>
                <w:szCs w:val="20"/>
              </w:rPr>
              <w:t>, operación del programa</w:t>
            </w:r>
            <w:r w:rsidRPr="008C5867">
              <w:rPr>
                <w:rFonts w:ascii="Times New Roman" w:hAnsi="Times New Roman" w:cs="Times New Roman"/>
                <w:sz w:val="20"/>
                <w:szCs w:val="20"/>
              </w:rPr>
              <w:t xml:space="preserve"> </w:t>
            </w:r>
            <w:r w:rsidR="00A81820">
              <w:rPr>
                <w:rFonts w:ascii="Times New Roman" w:hAnsi="Times New Roman" w:cs="Times New Roman"/>
                <w:sz w:val="20"/>
                <w:szCs w:val="20"/>
              </w:rPr>
              <w:t>y</w:t>
            </w:r>
            <w:r w:rsidRPr="008C5867">
              <w:rPr>
                <w:rFonts w:ascii="Times New Roman" w:hAnsi="Times New Roman" w:cs="Times New Roman"/>
                <w:sz w:val="20"/>
                <w:szCs w:val="20"/>
              </w:rPr>
              <w:t xml:space="preserve"> elaboración de informes</w:t>
            </w:r>
          </w:p>
        </w:tc>
        <w:tc>
          <w:tcPr>
            <w:tcW w:w="0" w:type="auto"/>
          </w:tcPr>
          <w:p w:rsidR="00FD793F" w:rsidRPr="008C5867" w:rsidRDefault="00FD793F" w:rsidP="00CD7B14">
            <w:pPr>
              <w:jc w:val="both"/>
              <w:rPr>
                <w:rFonts w:ascii="Times New Roman" w:hAnsi="Times New Roman" w:cs="Times New Roman"/>
                <w:sz w:val="20"/>
                <w:szCs w:val="20"/>
              </w:rPr>
            </w:pPr>
            <w:r w:rsidRPr="008C5867">
              <w:rPr>
                <w:rFonts w:ascii="Times New Roman" w:hAnsi="Times New Roman" w:cs="Times New Roman"/>
                <w:sz w:val="20"/>
                <w:szCs w:val="20"/>
              </w:rPr>
              <w:t>4 años</w:t>
            </w:r>
          </w:p>
        </w:tc>
        <w:tc>
          <w:tcPr>
            <w:tcW w:w="0" w:type="auto"/>
          </w:tcPr>
          <w:p w:rsidR="00FD793F" w:rsidRPr="008C5867" w:rsidRDefault="00A81820" w:rsidP="00CD7B14">
            <w:pPr>
              <w:jc w:val="both"/>
              <w:rPr>
                <w:rFonts w:ascii="Times New Roman" w:hAnsi="Times New Roman" w:cs="Times New Roman"/>
                <w:sz w:val="20"/>
                <w:szCs w:val="20"/>
              </w:rPr>
            </w:pPr>
            <w:r>
              <w:rPr>
                <w:rFonts w:ascii="Times New Roman" w:hAnsi="Times New Roman" w:cs="Times New Roman"/>
                <w:sz w:val="20"/>
                <w:szCs w:val="20"/>
              </w:rPr>
              <w:t>Evaluación y Operación del programa</w:t>
            </w:r>
          </w:p>
        </w:tc>
      </w:tr>
    </w:tbl>
    <w:p w:rsidR="00FD793F" w:rsidRDefault="00FD793F" w:rsidP="00FD793F">
      <w:pPr>
        <w:spacing w:after="0" w:line="240" w:lineRule="auto"/>
        <w:jc w:val="both"/>
        <w:rPr>
          <w:rFonts w:ascii="Times New Roman" w:hAnsi="Times New Roman" w:cs="Times New Roman"/>
          <w:bCs/>
          <w:sz w:val="20"/>
          <w:szCs w:val="20"/>
        </w:rPr>
      </w:pPr>
    </w:p>
    <w:p w:rsidR="00FD793F" w:rsidRPr="00483166" w:rsidRDefault="00FD793F" w:rsidP="00FD793F">
      <w:pPr>
        <w:spacing w:after="0" w:line="240" w:lineRule="auto"/>
        <w:jc w:val="both"/>
        <w:rPr>
          <w:rFonts w:ascii="Times New Roman" w:hAnsi="Times New Roman" w:cs="Times New Roman"/>
          <w:b/>
          <w:bCs/>
          <w:sz w:val="20"/>
          <w:szCs w:val="20"/>
        </w:rPr>
      </w:pPr>
      <w:r w:rsidRPr="00483166">
        <w:rPr>
          <w:rFonts w:ascii="Times New Roman" w:hAnsi="Times New Roman" w:cs="Times New Roman"/>
          <w:b/>
          <w:bCs/>
          <w:sz w:val="20"/>
          <w:szCs w:val="20"/>
        </w:rPr>
        <w:t>II.2. Metodología de la Evaluación</w:t>
      </w:r>
    </w:p>
    <w:p w:rsidR="00FD793F" w:rsidRPr="00DA3CE8" w:rsidRDefault="00FD793F" w:rsidP="00FD793F">
      <w:pPr>
        <w:spacing w:after="0" w:line="240" w:lineRule="auto"/>
        <w:jc w:val="both"/>
        <w:rPr>
          <w:rFonts w:ascii="Times New Roman" w:hAnsi="Times New Roman" w:cs="Times New Roman"/>
          <w:b/>
          <w:bCs/>
          <w:sz w:val="20"/>
          <w:szCs w:val="20"/>
        </w:rPr>
      </w:pPr>
    </w:p>
    <w:p w:rsidR="00FD793F" w:rsidRPr="00483166" w:rsidRDefault="00A81820" w:rsidP="00FD793F">
      <w:pPr>
        <w:spacing w:after="0" w:line="240" w:lineRule="auto"/>
        <w:jc w:val="both"/>
        <w:rPr>
          <w:rFonts w:ascii="Times New Roman" w:hAnsi="Times New Roman" w:cs="Times New Roman"/>
          <w:sz w:val="20"/>
          <w:szCs w:val="20"/>
        </w:rPr>
      </w:pPr>
      <w:r w:rsidRPr="00A81820">
        <w:rPr>
          <w:rFonts w:ascii="Times New Roman" w:hAnsi="Times New Roman" w:cs="Times New Roman"/>
          <w:sz w:val="20"/>
          <w:szCs w:val="20"/>
        </w:rPr>
        <w:t>la Evaluación Interna 2017 forma parte de la Evaluación Interna Integral del Programa Social de mediano plazo (2016-2018), es decir, en tres etapas, no obstante por tratarse de un programa social creado en el año 2016, para poder llevar a cabo esta Evaluación Integral a concluirse en 2018, incluirá la Evaluación del Diseño Del Programa Social y la Construcción de la Línea Base del Programa Social, de la Primera etapa de la Evaluación Integral, tal como se establecieron los Lineamientos para la Elaboración de las Evaluaciones Internas 2016 de los Programas Sociales; además de la mayor parte de los aspectos solicitados en la segunda etapa de la evaluación, pues analizará la operación del Programa Social, es decir, comprenderá el análisis de los procesos seguidos por el programa social para otorgar los bienes o servicios a la población atendida; además del diseño del levantamiento de panel, como seguimiento al levantamiento inicial, es decir, establecer la ruta crítica para aplicar a la misma población el instrumento diseñado inicialmente, pero un periodo después; insumo esencial para la última etapa de la Evaluación Interna Integral a realizarse en 2018; no así la evaluación de Satisfacción, ya que el análisis de la calidad de atención del programa y de la percepción de beneficiarios, se reportará a través de los resultados arrojados por el levantamiento de la línea base, que formará parte de la Evaluación Interna 2018.</w:t>
      </w:r>
    </w:p>
    <w:p w:rsidR="00FD793F" w:rsidRDefault="00FD793F" w:rsidP="00FD793F">
      <w:pPr>
        <w:spacing w:after="0" w:line="240" w:lineRule="auto"/>
        <w:jc w:val="both"/>
        <w:rPr>
          <w:rFonts w:ascii="Times New Roman" w:hAnsi="Times New Roman" w:cs="Times New Roman"/>
          <w:sz w:val="20"/>
          <w:szCs w:val="20"/>
        </w:rPr>
      </w:pPr>
    </w:p>
    <w:p w:rsidR="00A81820" w:rsidRDefault="00A81820" w:rsidP="00FD793F">
      <w:pPr>
        <w:spacing w:after="0" w:line="240" w:lineRule="auto"/>
        <w:jc w:val="both"/>
        <w:rPr>
          <w:rFonts w:ascii="Times New Roman" w:hAnsi="Times New Roman" w:cs="Times New Roman"/>
          <w:sz w:val="20"/>
          <w:szCs w:val="20"/>
        </w:rPr>
      </w:pPr>
      <w:r w:rsidRPr="00A81820">
        <w:rPr>
          <w:rFonts w:ascii="Times New Roman" w:hAnsi="Times New Roman" w:cs="Times New Roman"/>
          <w:sz w:val="20"/>
          <w:szCs w:val="20"/>
        </w:rPr>
        <w:t>La metodología de la evaluación es cuantitativa y cualitativa. Metodología que a través de diversas estrategias analíticas permitirá construir y explicar los procesos e interacciones entre los diferentes actores involucrados que hacen posible que el programa social se lleve a cabo, y con ello, una valoración objetiva de las fortalezas y áreas de oportunidad que al respecto se tengan.</w:t>
      </w:r>
    </w:p>
    <w:p w:rsidR="00A81820" w:rsidRPr="00DA3CE8" w:rsidRDefault="00A81820" w:rsidP="00FD793F">
      <w:pPr>
        <w:spacing w:after="0" w:line="240" w:lineRule="auto"/>
        <w:jc w:val="both"/>
        <w:rPr>
          <w:rFonts w:ascii="Times New Roman" w:hAnsi="Times New Roman" w:cs="Times New Roman"/>
          <w:sz w:val="20"/>
          <w:szCs w:val="20"/>
        </w:rPr>
      </w:pPr>
    </w:p>
    <w:tbl>
      <w:tblPr>
        <w:tblW w:w="9993" w:type="dxa"/>
        <w:jc w:val="center"/>
        <w:tblCellMar>
          <w:left w:w="70" w:type="dxa"/>
          <w:right w:w="70" w:type="dxa"/>
        </w:tblCellMar>
        <w:tblLook w:val="04A0" w:firstRow="1" w:lastRow="0" w:firstColumn="1" w:lastColumn="0" w:noHBand="0" w:noVBand="1"/>
      </w:tblPr>
      <w:tblGrid>
        <w:gridCol w:w="4465"/>
        <w:gridCol w:w="5528"/>
      </w:tblGrid>
      <w:tr w:rsidR="00FD793F" w:rsidRPr="00483166" w:rsidTr="00CD7B14">
        <w:trPr>
          <w:trHeight w:val="300"/>
          <w:jc w:val="center"/>
        </w:trPr>
        <w:tc>
          <w:tcPr>
            <w:tcW w:w="4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793F" w:rsidRPr="00483166" w:rsidRDefault="00FD793F" w:rsidP="00CD7B14">
            <w:pPr>
              <w:spacing w:after="0" w:line="240" w:lineRule="auto"/>
              <w:jc w:val="center"/>
              <w:rPr>
                <w:rFonts w:ascii="Times New Roman" w:eastAsia="Times New Roman" w:hAnsi="Times New Roman" w:cs="Times New Roman"/>
                <w:b/>
                <w:color w:val="000000"/>
                <w:sz w:val="20"/>
                <w:szCs w:val="20"/>
                <w:lang w:eastAsia="es-MX"/>
              </w:rPr>
            </w:pPr>
            <w:r w:rsidRPr="00483166">
              <w:rPr>
                <w:rFonts w:ascii="Times New Roman" w:eastAsia="Times New Roman" w:hAnsi="Times New Roman" w:cs="Times New Roman"/>
                <w:b/>
                <w:color w:val="000000"/>
                <w:sz w:val="20"/>
                <w:szCs w:val="20"/>
                <w:lang w:eastAsia="es-MX"/>
              </w:rPr>
              <w:t>Apartado de la Evaluación</w:t>
            </w:r>
          </w:p>
        </w:tc>
        <w:tc>
          <w:tcPr>
            <w:tcW w:w="5528" w:type="dxa"/>
            <w:tcBorders>
              <w:top w:val="single" w:sz="4" w:space="0" w:color="auto"/>
              <w:left w:val="nil"/>
              <w:bottom w:val="single" w:sz="4" w:space="0" w:color="auto"/>
              <w:right w:val="single" w:sz="4" w:space="0" w:color="auto"/>
            </w:tcBorders>
            <w:shd w:val="clear" w:color="auto" w:fill="auto"/>
            <w:noWrap/>
            <w:vAlign w:val="bottom"/>
            <w:hideMark/>
          </w:tcPr>
          <w:p w:rsidR="00FD793F" w:rsidRPr="00483166" w:rsidRDefault="00FD793F" w:rsidP="00CD7B14">
            <w:pPr>
              <w:spacing w:after="0" w:line="240" w:lineRule="auto"/>
              <w:jc w:val="center"/>
              <w:rPr>
                <w:rFonts w:ascii="Times New Roman" w:eastAsia="Times New Roman" w:hAnsi="Times New Roman" w:cs="Times New Roman"/>
                <w:b/>
                <w:color w:val="000000"/>
                <w:sz w:val="20"/>
                <w:szCs w:val="20"/>
                <w:lang w:eastAsia="es-MX"/>
              </w:rPr>
            </w:pPr>
            <w:r w:rsidRPr="00483166">
              <w:rPr>
                <w:rFonts w:ascii="Times New Roman" w:eastAsia="Times New Roman" w:hAnsi="Times New Roman" w:cs="Times New Roman"/>
                <w:b/>
                <w:color w:val="000000"/>
                <w:sz w:val="20"/>
                <w:szCs w:val="20"/>
                <w:lang w:eastAsia="es-MX"/>
              </w:rPr>
              <w:t>Periodo de Análisis</w:t>
            </w:r>
          </w:p>
        </w:tc>
      </w:tr>
      <w:tr w:rsidR="00FD793F" w:rsidRPr="00483166" w:rsidTr="00CD7B14">
        <w:trPr>
          <w:trHeight w:val="300"/>
          <w:jc w:val="center"/>
        </w:trPr>
        <w:tc>
          <w:tcPr>
            <w:tcW w:w="4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793F" w:rsidRPr="00483166" w:rsidRDefault="00FD793F" w:rsidP="00CD7B14">
            <w:pPr>
              <w:spacing w:after="0" w:line="240" w:lineRule="auto"/>
              <w:jc w:val="center"/>
              <w:rPr>
                <w:rFonts w:ascii="Times New Roman" w:eastAsia="Times New Roman" w:hAnsi="Times New Roman" w:cs="Times New Roman"/>
                <w:color w:val="000000"/>
                <w:sz w:val="20"/>
                <w:szCs w:val="20"/>
                <w:lang w:eastAsia="es-MX"/>
              </w:rPr>
            </w:pPr>
            <w:r w:rsidRPr="00483166">
              <w:rPr>
                <w:rFonts w:ascii="Times New Roman" w:eastAsia="Times New Roman" w:hAnsi="Times New Roman" w:cs="Times New Roman"/>
                <w:color w:val="000000"/>
                <w:sz w:val="20"/>
                <w:szCs w:val="20"/>
                <w:lang w:eastAsia="es-MX"/>
              </w:rPr>
              <w:t>Evaluación de Diseño</w:t>
            </w:r>
          </w:p>
        </w:tc>
        <w:tc>
          <w:tcPr>
            <w:tcW w:w="5528" w:type="dxa"/>
            <w:tcBorders>
              <w:top w:val="single" w:sz="4" w:space="0" w:color="auto"/>
              <w:left w:val="nil"/>
              <w:bottom w:val="single" w:sz="4" w:space="0" w:color="auto"/>
              <w:right w:val="single" w:sz="4" w:space="0" w:color="auto"/>
            </w:tcBorders>
            <w:shd w:val="clear" w:color="auto" w:fill="auto"/>
            <w:noWrap/>
            <w:vAlign w:val="bottom"/>
            <w:hideMark/>
          </w:tcPr>
          <w:p w:rsidR="00FD793F" w:rsidRPr="00483166" w:rsidRDefault="00A81820" w:rsidP="00CD7B14">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Mayo</w:t>
            </w:r>
            <w:r w:rsidR="00FD793F" w:rsidRPr="00483166">
              <w:rPr>
                <w:rFonts w:ascii="Times New Roman" w:eastAsia="Times New Roman" w:hAnsi="Times New Roman" w:cs="Times New Roman"/>
                <w:color w:val="000000"/>
                <w:sz w:val="20"/>
                <w:szCs w:val="20"/>
                <w:lang w:eastAsia="es-MX"/>
              </w:rPr>
              <w:t xml:space="preserve"> </w:t>
            </w:r>
          </w:p>
        </w:tc>
      </w:tr>
      <w:tr w:rsidR="00FD793F" w:rsidRPr="00483166" w:rsidTr="00CD7B14">
        <w:trPr>
          <w:trHeight w:val="300"/>
          <w:jc w:val="center"/>
        </w:trPr>
        <w:tc>
          <w:tcPr>
            <w:tcW w:w="44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793F" w:rsidRPr="00483166" w:rsidRDefault="00FD793F" w:rsidP="00CD7B14">
            <w:pPr>
              <w:spacing w:after="0" w:line="240" w:lineRule="auto"/>
              <w:jc w:val="center"/>
              <w:rPr>
                <w:rFonts w:ascii="Times New Roman" w:eastAsia="Times New Roman" w:hAnsi="Times New Roman" w:cs="Times New Roman"/>
                <w:color w:val="000000"/>
                <w:sz w:val="20"/>
                <w:szCs w:val="20"/>
                <w:lang w:eastAsia="es-MX"/>
              </w:rPr>
            </w:pPr>
            <w:r w:rsidRPr="00483166">
              <w:rPr>
                <w:rFonts w:ascii="Times New Roman" w:eastAsia="Times New Roman" w:hAnsi="Times New Roman" w:cs="Times New Roman"/>
                <w:color w:val="000000"/>
                <w:sz w:val="20"/>
                <w:szCs w:val="20"/>
                <w:lang w:eastAsia="es-MX"/>
              </w:rPr>
              <w:t>Construcción de Línea Base</w:t>
            </w:r>
          </w:p>
        </w:tc>
        <w:tc>
          <w:tcPr>
            <w:tcW w:w="5528" w:type="dxa"/>
            <w:tcBorders>
              <w:top w:val="single" w:sz="4" w:space="0" w:color="auto"/>
              <w:left w:val="nil"/>
              <w:bottom w:val="single" w:sz="4" w:space="0" w:color="auto"/>
              <w:right w:val="single" w:sz="4" w:space="0" w:color="auto"/>
            </w:tcBorders>
            <w:shd w:val="clear" w:color="auto" w:fill="auto"/>
            <w:noWrap/>
            <w:vAlign w:val="bottom"/>
          </w:tcPr>
          <w:p w:rsidR="00FD793F" w:rsidRPr="00483166" w:rsidRDefault="00A81820" w:rsidP="00CD7B14">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Junio</w:t>
            </w:r>
          </w:p>
        </w:tc>
      </w:tr>
      <w:tr w:rsidR="00FD793F" w:rsidRPr="00483166" w:rsidTr="00CD7B14">
        <w:trPr>
          <w:trHeight w:val="300"/>
          <w:jc w:val="center"/>
        </w:trPr>
        <w:tc>
          <w:tcPr>
            <w:tcW w:w="44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793F" w:rsidRPr="00483166" w:rsidRDefault="00FD793F" w:rsidP="00CD7B14">
            <w:pPr>
              <w:spacing w:after="0" w:line="240" w:lineRule="auto"/>
              <w:jc w:val="center"/>
              <w:rPr>
                <w:rFonts w:ascii="Times New Roman" w:eastAsia="Times New Roman" w:hAnsi="Times New Roman" w:cs="Times New Roman"/>
                <w:color w:val="000000"/>
                <w:sz w:val="20"/>
                <w:szCs w:val="20"/>
                <w:lang w:eastAsia="es-MX"/>
              </w:rPr>
            </w:pPr>
            <w:r w:rsidRPr="00483166">
              <w:rPr>
                <w:rFonts w:ascii="Times New Roman" w:eastAsia="Times New Roman" w:hAnsi="Times New Roman" w:cs="Times New Roman"/>
                <w:color w:val="000000"/>
                <w:sz w:val="20"/>
                <w:szCs w:val="20"/>
                <w:lang w:eastAsia="es-MX"/>
              </w:rPr>
              <w:t>Levantamiento del Panel</w:t>
            </w:r>
          </w:p>
        </w:tc>
        <w:tc>
          <w:tcPr>
            <w:tcW w:w="5528" w:type="dxa"/>
            <w:tcBorders>
              <w:top w:val="single" w:sz="4" w:space="0" w:color="auto"/>
              <w:left w:val="nil"/>
              <w:bottom w:val="single" w:sz="4" w:space="0" w:color="auto"/>
              <w:right w:val="single" w:sz="4" w:space="0" w:color="auto"/>
            </w:tcBorders>
            <w:shd w:val="clear" w:color="auto" w:fill="auto"/>
            <w:noWrap/>
            <w:vAlign w:val="bottom"/>
          </w:tcPr>
          <w:p w:rsidR="00FD793F" w:rsidRPr="00483166" w:rsidRDefault="00A81820" w:rsidP="00CD7B14">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Junio</w:t>
            </w:r>
          </w:p>
        </w:tc>
      </w:tr>
    </w:tbl>
    <w:p w:rsidR="00FD793F" w:rsidRDefault="00FD793F" w:rsidP="00FD793F">
      <w:pPr>
        <w:spacing w:after="0" w:line="240" w:lineRule="auto"/>
        <w:jc w:val="both"/>
        <w:rPr>
          <w:rFonts w:ascii="Times New Roman" w:hAnsi="Times New Roman" w:cs="Times New Roman"/>
          <w:bCs/>
          <w:sz w:val="20"/>
          <w:szCs w:val="20"/>
        </w:rPr>
      </w:pPr>
    </w:p>
    <w:p w:rsidR="00FD793F" w:rsidRPr="00483166" w:rsidRDefault="00FD793F" w:rsidP="00FD793F">
      <w:pPr>
        <w:spacing w:after="0" w:line="240" w:lineRule="auto"/>
        <w:jc w:val="both"/>
        <w:rPr>
          <w:rFonts w:ascii="Times New Roman" w:hAnsi="Times New Roman" w:cs="Times New Roman"/>
          <w:b/>
          <w:bCs/>
          <w:sz w:val="20"/>
          <w:szCs w:val="20"/>
        </w:rPr>
      </w:pPr>
      <w:r w:rsidRPr="00483166">
        <w:rPr>
          <w:rFonts w:ascii="Times New Roman" w:hAnsi="Times New Roman" w:cs="Times New Roman"/>
          <w:b/>
          <w:bCs/>
          <w:sz w:val="20"/>
          <w:szCs w:val="20"/>
        </w:rPr>
        <w:t>II.3. Fuentes de Información de la Evaluación</w:t>
      </w:r>
    </w:p>
    <w:p w:rsidR="00FD793F" w:rsidRDefault="00FD793F" w:rsidP="00FD793F">
      <w:pPr>
        <w:spacing w:after="0" w:line="240" w:lineRule="auto"/>
        <w:jc w:val="both"/>
        <w:rPr>
          <w:rFonts w:ascii="Times New Roman" w:hAnsi="Times New Roman" w:cs="Times New Roman"/>
          <w:bCs/>
          <w:sz w:val="20"/>
          <w:szCs w:val="20"/>
        </w:rPr>
      </w:pPr>
    </w:p>
    <w:p w:rsidR="00FD793F" w:rsidRDefault="00A81820" w:rsidP="00FD793F">
      <w:pPr>
        <w:spacing w:after="0" w:line="240" w:lineRule="auto"/>
        <w:jc w:val="both"/>
        <w:rPr>
          <w:rFonts w:ascii="Times New Roman" w:hAnsi="Times New Roman" w:cs="Times New Roman"/>
          <w:bCs/>
          <w:sz w:val="20"/>
          <w:szCs w:val="20"/>
        </w:rPr>
      </w:pPr>
      <w:r w:rsidRPr="00A81820">
        <w:rPr>
          <w:rFonts w:ascii="Times New Roman" w:hAnsi="Times New Roman" w:cs="Times New Roman"/>
          <w:bCs/>
          <w:sz w:val="20"/>
          <w:szCs w:val="20"/>
        </w:rPr>
        <w:t>En esta segunda etapa de la evaluación se realizará un análisis de gabinete; además de proyectar el levantamiento de información de campo para la construcción de la línea base y del panel; cuyo análisis formará parte de la última etapa de la Evaluación Interna Integral a realizarse en 2018.</w:t>
      </w:r>
    </w:p>
    <w:p w:rsidR="00A81820" w:rsidRPr="00483166" w:rsidRDefault="00A81820" w:rsidP="00FD793F">
      <w:pPr>
        <w:spacing w:after="0" w:line="240" w:lineRule="auto"/>
        <w:jc w:val="both"/>
        <w:rPr>
          <w:rFonts w:ascii="Times New Roman" w:hAnsi="Times New Roman" w:cs="Times New Roman"/>
          <w:bCs/>
          <w:sz w:val="20"/>
          <w:szCs w:val="20"/>
        </w:rPr>
      </w:pPr>
    </w:p>
    <w:p w:rsidR="00FD793F" w:rsidRPr="00483166" w:rsidRDefault="00FD793F" w:rsidP="00FD793F">
      <w:pPr>
        <w:spacing w:after="0" w:line="240" w:lineRule="auto"/>
        <w:jc w:val="both"/>
        <w:rPr>
          <w:rFonts w:ascii="Times New Roman" w:hAnsi="Times New Roman" w:cs="Times New Roman"/>
          <w:b/>
          <w:bCs/>
          <w:sz w:val="20"/>
          <w:szCs w:val="20"/>
        </w:rPr>
      </w:pPr>
      <w:r w:rsidRPr="00483166">
        <w:rPr>
          <w:rFonts w:ascii="Times New Roman" w:hAnsi="Times New Roman" w:cs="Times New Roman"/>
          <w:b/>
          <w:bCs/>
          <w:sz w:val="20"/>
          <w:szCs w:val="20"/>
        </w:rPr>
        <w:t>II.3.1. Información de Gabinete</w:t>
      </w:r>
    </w:p>
    <w:p w:rsidR="00FD793F" w:rsidRPr="00483166" w:rsidRDefault="00FD793F" w:rsidP="00FD793F">
      <w:pPr>
        <w:spacing w:after="0" w:line="240" w:lineRule="auto"/>
        <w:jc w:val="both"/>
        <w:rPr>
          <w:rFonts w:ascii="Times New Roman" w:hAnsi="Times New Roman" w:cs="Times New Roman"/>
          <w:b/>
          <w:bCs/>
          <w:sz w:val="20"/>
          <w:szCs w:val="20"/>
        </w:rPr>
      </w:pPr>
    </w:p>
    <w:tbl>
      <w:tblPr>
        <w:tblStyle w:val="Tablaconcuadrcula"/>
        <w:tblW w:w="0" w:type="auto"/>
        <w:jc w:val="center"/>
        <w:tblLook w:val="04A0" w:firstRow="1" w:lastRow="0" w:firstColumn="1" w:lastColumn="0" w:noHBand="0" w:noVBand="1"/>
      </w:tblPr>
      <w:tblGrid>
        <w:gridCol w:w="782"/>
        <w:gridCol w:w="9180"/>
      </w:tblGrid>
      <w:tr w:rsidR="00FD793F" w:rsidRPr="00483166" w:rsidTr="00A81820">
        <w:trPr>
          <w:jc w:val="center"/>
        </w:trPr>
        <w:tc>
          <w:tcPr>
            <w:tcW w:w="782" w:type="dxa"/>
          </w:tcPr>
          <w:p w:rsidR="00FD793F" w:rsidRPr="00483166" w:rsidRDefault="00FD793F" w:rsidP="00CD7B14">
            <w:pPr>
              <w:rPr>
                <w:rFonts w:ascii="Times New Roman" w:hAnsi="Times New Roman" w:cs="Times New Roman"/>
                <w:b/>
                <w:bCs/>
                <w:sz w:val="20"/>
                <w:szCs w:val="20"/>
              </w:rPr>
            </w:pPr>
            <w:r w:rsidRPr="00483166">
              <w:rPr>
                <w:rFonts w:ascii="Times New Roman" w:hAnsi="Times New Roman" w:cs="Times New Roman"/>
                <w:b/>
                <w:bCs/>
                <w:sz w:val="20"/>
                <w:szCs w:val="20"/>
              </w:rPr>
              <w:t>No.</w:t>
            </w:r>
          </w:p>
        </w:tc>
        <w:tc>
          <w:tcPr>
            <w:tcW w:w="9180" w:type="dxa"/>
          </w:tcPr>
          <w:p w:rsidR="00FD793F" w:rsidRPr="00483166" w:rsidRDefault="00FD793F" w:rsidP="00CD7B14">
            <w:pPr>
              <w:rPr>
                <w:rFonts w:ascii="Times New Roman" w:hAnsi="Times New Roman" w:cs="Times New Roman"/>
                <w:b/>
                <w:bCs/>
                <w:sz w:val="20"/>
                <w:szCs w:val="20"/>
              </w:rPr>
            </w:pPr>
            <w:r w:rsidRPr="00483166">
              <w:rPr>
                <w:rFonts w:ascii="Times New Roman" w:hAnsi="Times New Roman" w:cs="Times New Roman"/>
                <w:b/>
                <w:bCs/>
                <w:sz w:val="20"/>
                <w:szCs w:val="20"/>
              </w:rPr>
              <w:t>Leyes y normatividad</w:t>
            </w:r>
          </w:p>
        </w:tc>
      </w:tr>
      <w:tr w:rsidR="00FD793F" w:rsidRPr="00483166" w:rsidTr="00A81820">
        <w:trPr>
          <w:jc w:val="center"/>
        </w:trPr>
        <w:tc>
          <w:tcPr>
            <w:tcW w:w="782" w:type="dxa"/>
          </w:tcPr>
          <w:p w:rsidR="00FD793F" w:rsidRPr="00483166" w:rsidRDefault="00FD793F" w:rsidP="00CD7B14">
            <w:pPr>
              <w:jc w:val="both"/>
              <w:rPr>
                <w:rFonts w:ascii="Times New Roman" w:eastAsia="Times New Roman" w:hAnsi="Times New Roman" w:cs="Times New Roman"/>
                <w:color w:val="000000"/>
                <w:sz w:val="20"/>
                <w:szCs w:val="20"/>
                <w:lang w:eastAsia="es-MX"/>
              </w:rPr>
            </w:pPr>
            <w:r w:rsidRPr="00483166">
              <w:rPr>
                <w:rFonts w:ascii="Times New Roman" w:eastAsia="Times New Roman" w:hAnsi="Times New Roman" w:cs="Times New Roman"/>
                <w:color w:val="000000"/>
                <w:sz w:val="20"/>
                <w:szCs w:val="20"/>
                <w:lang w:eastAsia="es-MX"/>
              </w:rPr>
              <w:t>1</w:t>
            </w:r>
          </w:p>
        </w:tc>
        <w:tc>
          <w:tcPr>
            <w:tcW w:w="9180" w:type="dxa"/>
          </w:tcPr>
          <w:p w:rsidR="00FD793F" w:rsidRPr="00483166" w:rsidRDefault="00FD793F" w:rsidP="00CD7B14">
            <w:pPr>
              <w:jc w:val="both"/>
              <w:rPr>
                <w:rFonts w:ascii="Times New Roman" w:eastAsia="Times New Roman" w:hAnsi="Times New Roman" w:cs="Times New Roman"/>
                <w:color w:val="000000"/>
                <w:sz w:val="20"/>
                <w:szCs w:val="20"/>
                <w:lang w:eastAsia="es-MX"/>
              </w:rPr>
            </w:pPr>
            <w:r w:rsidRPr="00483166">
              <w:rPr>
                <w:rFonts w:ascii="Times New Roman" w:eastAsia="Times New Roman" w:hAnsi="Times New Roman" w:cs="Times New Roman"/>
                <w:color w:val="000000"/>
                <w:sz w:val="20"/>
                <w:szCs w:val="20"/>
                <w:lang w:eastAsia="es-MX"/>
              </w:rPr>
              <w:t>Ley de Desarrollo Social para el Distrito Federal</w:t>
            </w:r>
          </w:p>
        </w:tc>
      </w:tr>
      <w:tr w:rsidR="00FD793F" w:rsidRPr="00483166" w:rsidTr="00A81820">
        <w:trPr>
          <w:jc w:val="center"/>
        </w:trPr>
        <w:tc>
          <w:tcPr>
            <w:tcW w:w="782" w:type="dxa"/>
          </w:tcPr>
          <w:p w:rsidR="00FD793F" w:rsidRPr="00483166" w:rsidRDefault="00FD793F" w:rsidP="00CD7B14">
            <w:pPr>
              <w:jc w:val="both"/>
              <w:rPr>
                <w:rFonts w:ascii="Times New Roman" w:eastAsia="Times New Roman" w:hAnsi="Times New Roman" w:cs="Times New Roman"/>
                <w:color w:val="000000"/>
                <w:sz w:val="20"/>
                <w:szCs w:val="20"/>
                <w:lang w:eastAsia="es-MX"/>
              </w:rPr>
            </w:pPr>
            <w:r w:rsidRPr="00483166">
              <w:rPr>
                <w:rFonts w:ascii="Times New Roman" w:eastAsia="Times New Roman" w:hAnsi="Times New Roman" w:cs="Times New Roman"/>
                <w:color w:val="000000"/>
                <w:sz w:val="20"/>
                <w:szCs w:val="20"/>
                <w:lang w:eastAsia="es-MX"/>
              </w:rPr>
              <w:t>2</w:t>
            </w:r>
          </w:p>
        </w:tc>
        <w:tc>
          <w:tcPr>
            <w:tcW w:w="9180" w:type="dxa"/>
          </w:tcPr>
          <w:p w:rsidR="00FD793F" w:rsidRPr="00483166" w:rsidRDefault="00FD793F" w:rsidP="00CD7B14">
            <w:pPr>
              <w:jc w:val="both"/>
              <w:rPr>
                <w:rFonts w:ascii="Times New Roman" w:eastAsia="Times New Roman" w:hAnsi="Times New Roman" w:cs="Times New Roman"/>
                <w:color w:val="000000"/>
                <w:sz w:val="20"/>
                <w:szCs w:val="20"/>
                <w:lang w:eastAsia="es-MX"/>
              </w:rPr>
            </w:pPr>
            <w:r w:rsidRPr="00483166">
              <w:rPr>
                <w:rFonts w:ascii="Times New Roman" w:eastAsia="Times New Roman" w:hAnsi="Times New Roman" w:cs="Times New Roman"/>
                <w:color w:val="000000"/>
                <w:sz w:val="20"/>
                <w:szCs w:val="20"/>
                <w:lang w:eastAsia="es-MX"/>
              </w:rPr>
              <w:t>Reglamento de la Ley de Desarrollo Socia</w:t>
            </w:r>
            <w:r w:rsidR="00A81820">
              <w:rPr>
                <w:rFonts w:ascii="Times New Roman" w:eastAsia="Times New Roman" w:hAnsi="Times New Roman" w:cs="Times New Roman"/>
                <w:color w:val="000000"/>
                <w:sz w:val="20"/>
                <w:szCs w:val="20"/>
                <w:lang w:eastAsia="es-MX"/>
              </w:rPr>
              <w:t>l</w:t>
            </w:r>
            <w:r w:rsidRPr="00483166">
              <w:rPr>
                <w:rFonts w:ascii="Times New Roman" w:eastAsia="Times New Roman" w:hAnsi="Times New Roman" w:cs="Times New Roman"/>
                <w:color w:val="000000"/>
                <w:sz w:val="20"/>
                <w:szCs w:val="20"/>
                <w:lang w:eastAsia="es-MX"/>
              </w:rPr>
              <w:t xml:space="preserve"> para el Distrito Federal</w:t>
            </w:r>
          </w:p>
        </w:tc>
      </w:tr>
      <w:tr w:rsidR="00FD793F" w:rsidRPr="00483166" w:rsidTr="00A81820">
        <w:trPr>
          <w:jc w:val="center"/>
        </w:trPr>
        <w:tc>
          <w:tcPr>
            <w:tcW w:w="782" w:type="dxa"/>
          </w:tcPr>
          <w:p w:rsidR="00FD793F" w:rsidRPr="00483166" w:rsidRDefault="00A81820" w:rsidP="00CD7B14">
            <w:pPr>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w:t>
            </w:r>
          </w:p>
        </w:tc>
        <w:tc>
          <w:tcPr>
            <w:tcW w:w="9180" w:type="dxa"/>
          </w:tcPr>
          <w:p w:rsidR="00FD793F" w:rsidRPr="00483166" w:rsidRDefault="00FD793F" w:rsidP="00CD7B14">
            <w:pPr>
              <w:jc w:val="both"/>
              <w:rPr>
                <w:rFonts w:ascii="Times New Roman" w:eastAsia="Times New Roman" w:hAnsi="Times New Roman" w:cs="Times New Roman"/>
                <w:color w:val="000000"/>
                <w:sz w:val="20"/>
                <w:szCs w:val="20"/>
                <w:lang w:eastAsia="es-MX"/>
              </w:rPr>
            </w:pPr>
            <w:r w:rsidRPr="00483166">
              <w:rPr>
                <w:rFonts w:ascii="Times New Roman" w:eastAsia="Times New Roman" w:hAnsi="Times New Roman" w:cs="Times New Roman"/>
                <w:color w:val="000000"/>
                <w:sz w:val="20"/>
                <w:szCs w:val="20"/>
                <w:lang w:eastAsia="es-MX"/>
              </w:rPr>
              <w:t>Programa General de Desarrollo del Distrito Federal 2013-2018, publicado en la Gaceta Oficial del Distrito Federal el 11 de septiembre de 2013</w:t>
            </w:r>
          </w:p>
        </w:tc>
      </w:tr>
      <w:tr w:rsidR="00FD793F" w:rsidRPr="00483166" w:rsidTr="00A81820">
        <w:trPr>
          <w:jc w:val="center"/>
        </w:trPr>
        <w:tc>
          <w:tcPr>
            <w:tcW w:w="782" w:type="dxa"/>
          </w:tcPr>
          <w:p w:rsidR="00FD793F" w:rsidRPr="00483166" w:rsidRDefault="00A81820" w:rsidP="00CD7B14">
            <w:pPr>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w:t>
            </w:r>
          </w:p>
        </w:tc>
        <w:tc>
          <w:tcPr>
            <w:tcW w:w="9180" w:type="dxa"/>
          </w:tcPr>
          <w:p w:rsidR="00FD793F" w:rsidRPr="00483166" w:rsidRDefault="00FD793F" w:rsidP="00CD7B14">
            <w:pPr>
              <w:jc w:val="both"/>
              <w:rPr>
                <w:rFonts w:ascii="Times New Roman" w:hAnsi="Times New Roman" w:cs="Times New Roman"/>
                <w:bCs/>
                <w:sz w:val="20"/>
                <w:szCs w:val="20"/>
              </w:rPr>
            </w:pPr>
            <w:r w:rsidRPr="00483166">
              <w:rPr>
                <w:rFonts w:ascii="Times New Roman" w:hAnsi="Times New Roman" w:cs="Times New Roman"/>
                <w:bCs/>
                <w:sz w:val="20"/>
                <w:szCs w:val="20"/>
              </w:rPr>
              <w:t>Programa de Desarrollo de la Delegación Tlalpan 2015-2018, publicado en la Gaceta Oficial de la Ciudad de México el 4 de agosto de 2016.</w:t>
            </w:r>
          </w:p>
        </w:tc>
      </w:tr>
      <w:tr w:rsidR="00FD793F" w:rsidRPr="00483166" w:rsidTr="00A81820">
        <w:trPr>
          <w:jc w:val="center"/>
        </w:trPr>
        <w:tc>
          <w:tcPr>
            <w:tcW w:w="782" w:type="dxa"/>
          </w:tcPr>
          <w:p w:rsidR="00FD793F" w:rsidRPr="00483166" w:rsidRDefault="00A81820" w:rsidP="00CD7B14">
            <w:pPr>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w:t>
            </w:r>
          </w:p>
        </w:tc>
        <w:tc>
          <w:tcPr>
            <w:tcW w:w="9180" w:type="dxa"/>
          </w:tcPr>
          <w:p w:rsidR="00FD793F" w:rsidRPr="00483166" w:rsidRDefault="00FD793F" w:rsidP="00CD7B14">
            <w:pPr>
              <w:jc w:val="both"/>
              <w:rPr>
                <w:rFonts w:ascii="Times New Roman" w:hAnsi="Times New Roman" w:cs="Times New Roman"/>
                <w:bCs/>
                <w:sz w:val="20"/>
                <w:szCs w:val="20"/>
              </w:rPr>
            </w:pPr>
            <w:r w:rsidRPr="00483166">
              <w:rPr>
                <w:rFonts w:ascii="Times New Roman" w:hAnsi="Times New Roman" w:cs="Times New Roman"/>
                <w:bCs/>
                <w:sz w:val="20"/>
                <w:szCs w:val="20"/>
              </w:rPr>
              <w:t xml:space="preserve">Encuesta </w:t>
            </w:r>
            <w:proofErr w:type="spellStart"/>
            <w:r w:rsidRPr="00483166">
              <w:rPr>
                <w:rFonts w:ascii="Times New Roman" w:hAnsi="Times New Roman" w:cs="Times New Roman"/>
                <w:bCs/>
                <w:sz w:val="20"/>
                <w:szCs w:val="20"/>
              </w:rPr>
              <w:t>Intercensal</w:t>
            </w:r>
            <w:proofErr w:type="spellEnd"/>
            <w:r w:rsidRPr="00483166">
              <w:rPr>
                <w:rFonts w:ascii="Times New Roman" w:hAnsi="Times New Roman" w:cs="Times New Roman"/>
                <w:bCs/>
                <w:sz w:val="20"/>
                <w:szCs w:val="20"/>
              </w:rPr>
              <w:t xml:space="preserve"> 2015 (Instituto Nacional de Estadística y Geografía) </w:t>
            </w:r>
          </w:p>
        </w:tc>
      </w:tr>
      <w:tr w:rsidR="00FD793F" w:rsidRPr="00483166" w:rsidTr="00A81820">
        <w:trPr>
          <w:jc w:val="center"/>
        </w:trPr>
        <w:tc>
          <w:tcPr>
            <w:tcW w:w="782" w:type="dxa"/>
          </w:tcPr>
          <w:p w:rsidR="00FD793F" w:rsidRPr="00483166" w:rsidRDefault="00A81820" w:rsidP="00CD7B14">
            <w:pPr>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6</w:t>
            </w:r>
          </w:p>
        </w:tc>
        <w:tc>
          <w:tcPr>
            <w:tcW w:w="9180" w:type="dxa"/>
          </w:tcPr>
          <w:p w:rsidR="00FD793F" w:rsidRPr="00483166" w:rsidRDefault="00FD793F" w:rsidP="00CD7B14">
            <w:pPr>
              <w:jc w:val="both"/>
              <w:rPr>
                <w:rFonts w:ascii="Times New Roman" w:hAnsi="Times New Roman" w:cs="Times New Roman"/>
                <w:bCs/>
                <w:sz w:val="20"/>
                <w:szCs w:val="20"/>
              </w:rPr>
            </w:pPr>
            <w:r w:rsidRPr="00483166">
              <w:rPr>
                <w:rFonts w:ascii="Times New Roman" w:hAnsi="Times New Roman" w:cs="Times New Roman"/>
                <w:bCs/>
                <w:sz w:val="20"/>
                <w:szCs w:val="20"/>
              </w:rPr>
              <w:t>Manual Administrativo MA-05/230317-OPA-TLP/011015</w:t>
            </w:r>
            <w:r w:rsidR="00A81820">
              <w:rPr>
                <w:rFonts w:ascii="Times New Roman" w:hAnsi="Times New Roman" w:cs="Times New Roman"/>
                <w:bCs/>
                <w:sz w:val="20"/>
                <w:szCs w:val="20"/>
              </w:rPr>
              <w:t>.</w:t>
            </w:r>
          </w:p>
        </w:tc>
      </w:tr>
      <w:tr w:rsidR="00FD793F" w:rsidRPr="00483166" w:rsidTr="00A81820">
        <w:trPr>
          <w:jc w:val="center"/>
        </w:trPr>
        <w:tc>
          <w:tcPr>
            <w:tcW w:w="782" w:type="dxa"/>
          </w:tcPr>
          <w:p w:rsidR="00FD793F" w:rsidRPr="00483166" w:rsidRDefault="00FD793F" w:rsidP="00CD7B14">
            <w:pPr>
              <w:jc w:val="both"/>
              <w:rPr>
                <w:rFonts w:ascii="Times New Roman" w:eastAsia="Times New Roman" w:hAnsi="Times New Roman" w:cs="Times New Roman"/>
                <w:color w:val="000000"/>
                <w:sz w:val="20"/>
                <w:szCs w:val="20"/>
                <w:lang w:eastAsia="es-MX"/>
              </w:rPr>
            </w:pPr>
            <w:r w:rsidRPr="00483166">
              <w:rPr>
                <w:rFonts w:ascii="Times New Roman" w:eastAsia="Times New Roman" w:hAnsi="Times New Roman" w:cs="Times New Roman"/>
                <w:color w:val="000000"/>
                <w:sz w:val="20"/>
                <w:szCs w:val="20"/>
                <w:lang w:eastAsia="es-MX"/>
              </w:rPr>
              <w:t>7</w:t>
            </w:r>
          </w:p>
        </w:tc>
        <w:tc>
          <w:tcPr>
            <w:tcW w:w="9180" w:type="dxa"/>
          </w:tcPr>
          <w:p w:rsidR="00FD793F" w:rsidRPr="00483166" w:rsidRDefault="00FD793F" w:rsidP="00A81820">
            <w:pPr>
              <w:jc w:val="both"/>
              <w:rPr>
                <w:rFonts w:ascii="Times New Roman" w:hAnsi="Times New Roman" w:cs="Times New Roman"/>
                <w:bCs/>
                <w:sz w:val="20"/>
                <w:szCs w:val="20"/>
              </w:rPr>
            </w:pPr>
            <w:r w:rsidRPr="00483166">
              <w:rPr>
                <w:rFonts w:ascii="Times New Roman" w:hAnsi="Times New Roman" w:cs="Times New Roman"/>
                <w:bCs/>
                <w:sz w:val="20"/>
                <w:szCs w:val="20"/>
              </w:rPr>
              <w:t>Reglas de Operación del programa</w:t>
            </w:r>
            <w:r w:rsidR="00A81820">
              <w:rPr>
                <w:rFonts w:ascii="Times New Roman" w:hAnsi="Times New Roman" w:cs="Times New Roman"/>
                <w:bCs/>
                <w:sz w:val="20"/>
                <w:szCs w:val="20"/>
              </w:rPr>
              <w:t>.</w:t>
            </w:r>
          </w:p>
        </w:tc>
      </w:tr>
      <w:tr w:rsidR="00FD793F" w:rsidRPr="00483166" w:rsidTr="00A81820">
        <w:trPr>
          <w:jc w:val="center"/>
        </w:trPr>
        <w:tc>
          <w:tcPr>
            <w:tcW w:w="782" w:type="dxa"/>
          </w:tcPr>
          <w:p w:rsidR="00FD793F" w:rsidRPr="00483166" w:rsidRDefault="00FD793F" w:rsidP="00CD7B14">
            <w:pPr>
              <w:jc w:val="both"/>
              <w:rPr>
                <w:rFonts w:ascii="Times New Roman" w:eastAsia="Times New Roman" w:hAnsi="Times New Roman" w:cs="Times New Roman"/>
                <w:color w:val="000000"/>
                <w:sz w:val="20"/>
                <w:szCs w:val="20"/>
                <w:lang w:eastAsia="es-MX"/>
              </w:rPr>
            </w:pPr>
            <w:r w:rsidRPr="00483166">
              <w:rPr>
                <w:rFonts w:ascii="Times New Roman" w:eastAsia="Times New Roman" w:hAnsi="Times New Roman" w:cs="Times New Roman"/>
                <w:color w:val="000000"/>
                <w:sz w:val="20"/>
                <w:szCs w:val="20"/>
                <w:lang w:eastAsia="es-MX"/>
              </w:rPr>
              <w:t>8</w:t>
            </w:r>
          </w:p>
        </w:tc>
        <w:tc>
          <w:tcPr>
            <w:tcW w:w="9180" w:type="dxa"/>
          </w:tcPr>
          <w:p w:rsidR="00FD793F" w:rsidRPr="00483166" w:rsidRDefault="00FD793F" w:rsidP="00A81820">
            <w:pPr>
              <w:jc w:val="both"/>
              <w:rPr>
                <w:rFonts w:ascii="Times New Roman" w:hAnsi="Times New Roman" w:cs="Times New Roman"/>
                <w:bCs/>
                <w:sz w:val="20"/>
                <w:szCs w:val="20"/>
              </w:rPr>
            </w:pPr>
            <w:r w:rsidRPr="00483166">
              <w:rPr>
                <w:rFonts w:ascii="Times New Roman" w:hAnsi="Times New Roman" w:cs="Times New Roman"/>
                <w:bCs/>
                <w:sz w:val="20"/>
                <w:szCs w:val="20"/>
              </w:rPr>
              <w:t>Padrón de Beneficiarios del Programa</w:t>
            </w:r>
            <w:r w:rsidR="00A81820">
              <w:rPr>
                <w:rFonts w:ascii="Times New Roman" w:hAnsi="Times New Roman" w:cs="Times New Roman"/>
                <w:bCs/>
                <w:sz w:val="20"/>
                <w:szCs w:val="20"/>
              </w:rPr>
              <w:t>.</w:t>
            </w:r>
            <w:r w:rsidRPr="00483166">
              <w:rPr>
                <w:rFonts w:ascii="Times New Roman" w:hAnsi="Times New Roman" w:cs="Times New Roman"/>
                <w:bCs/>
                <w:sz w:val="20"/>
                <w:szCs w:val="20"/>
              </w:rPr>
              <w:t xml:space="preserve"> </w:t>
            </w:r>
          </w:p>
        </w:tc>
      </w:tr>
    </w:tbl>
    <w:p w:rsidR="00FD793F" w:rsidRPr="00483166" w:rsidRDefault="00FD793F" w:rsidP="00FD793F">
      <w:pPr>
        <w:spacing w:after="0" w:line="240" w:lineRule="auto"/>
        <w:jc w:val="both"/>
        <w:rPr>
          <w:rFonts w:ascii="Times New Roman" w:hAnsi="Times New Roman" w:cs="Times New Roman"/>
          <w:bCs/>
          <w:sz w:val="20"/>
          <w:szCs w:val="20"/>
        </w:rPr>
      </w:pPr>
    </w:p>
    <w:p w:rsidR="000678D8" w:rsidRPr="00E566E8" w:rsidRDefault="00182DA0" w:rsidP="00B70C4D">
      <w:pPr>
        <w:spacing w:after="0" w:line="240" w:lineRule="auto"/>
        <w:rPr>
          <w:rFonts w:ascii="Times New Roman" w:hAnsi="Times New Roman" w:cs="Times New Roman"/>
          <w:b/>
          <w:sz w:val="20"/>
          <w:szCs w:val="20"/>
        </w:rPr>
      </w:pPr>
      <w:r w:rsidRPr="00E566E8">
        <w:rPr>
          <w:rFonts w:ascii="Times New Roman" w:hAnsi="Times New Roman" w:cs="Times New Roman"/>
          <w:b/>
          <w:sz w:val="20"/>
          <w:szCs w:val="20"/>
        </w:rPr>
        <w:t>I</w:t>
      </w:r>
      <w:r w:rsidR="002049DA">
        <w:rPr>
          <w:rFonts w:ascii="Times New Roman" w:hAnsi="Times New Roman" w:cs="Times New Roman"/>
          <w:b/>
          <w:sz w:val="20"/>
          <w:szCs w:val="20"/>
        </w:rPr>
        <w:t>II</w:t>
      </w:r>
      <w:r w:rsidRPr="00E566E8">
        <w:rPr>
          <w:rFonts w:ascii="Times New Roman" w:hAnsi="Times New Roman" w:cs="Times New Roman"/>
          <w:b/>
          <w:sz w:val="20"/>
          <w:szCs w:val="20"/>
        </w:rPr>
        <w:t xml:space="preserve">. </w:t>
      </w:r>
      <w:r w:rsidR="00A81820">
        <w:rPr>
          <w:rFonts w:ascii="Times New Roman" w:hAnsi="Times New Roman" w:cs="Times New Roman"/>
          <w:b/>
          <w:sz w:val="20"/>
          <w:szCs w:val="20"/>
        </w:rPr>
        <w:t>Evaluación del Diseño d</w:t>
      </w:r>
      <w:r w:rsidR="00A81820" w:rsidRPr="00E566E8">
        <w:rPr>
          <w:rFonts w:ascii="Times New Roman" w:hAnsi="Times New Roman" w:cs="Times New Roman"/>
          <w:b/>
          <w:sz w:val="20"/>
          <w:szCs w:val="20"/>
        </w:rPr>
        <w:t xml:space="preserve">el Programa Social </w:t>
      </w:r>
    </w:p>
    <w:p w:rsidR="00182DA0" w:rsidRPr="00E566E8" w:rsidRDefault="00182DA0" w:rsidP="00B70C4D">
      <w:pPr>
        <w:spacing w:after="0" w:line="240" w:lineRule="auto"/>
        <w:rPr>
          <w:rFonts w:ascii="Times New Roman" w:hAnsi="Times New Roman" w:cs="Times New Roman"/>
          <w:b/>
          <w:sz w:val="20"/>
          <w:szCs w:val="20"/>
        </w:rPr>
      </w:pPr>
    </w:p>
    <w:p w:rsidR="00182DA0" w:rsidRPr="00E566E8" w:rsidRDefault="00182DA0" w:rsidP="00B70C4D">
      <w:pPr>
        <w:spacing w:after="0" w:line="240" w:lineRule="auto"/>
        <w:rPr>
          <w:rFonts w:ascii="Times New Roman" w:hAnsi="Times New Roman" w:cs="Times New Roman"/>
          <w:b/>
          <w:sz w:val="20"/>
          <w:szCs w:val="20"/>
        </w:rPr>
      </w:pPr>
      <w:r w:rsidRPr="00E566E8">
        <w:rPr>
          <w:rFonts w:ascii="Times New Roman" w:hAnsi="Times New Roman" w:cs="Times New Roman"/>
          <w:b/>
          <w:sz w:val="20"/>
          <w:szCs w:val="20"/>
        </w:rPr>
        <w:t>I</w:t>
      </w:r>
      <w:r w:rsidR="002049DA">
        <w:rPr>
          <w:rFonts w:ascii="Times New Roman" w:hAnsi="Times New Roman" w:cs="Times New Roman"/>
          <w:b/>
          <w:sz w:val="20"/>
          <w:szCs w:val="20"/>
        </w:rPr>
        <w:t>II</w:t>
      </w:r>
      <w:r w:rsidRPr="00E566E8">
        <w:rPr>
          <w:rFonts w:ascii="Times New Roman" w:hAnsi="Times New Roman" w:cs="Times New Roman"/>
          <w:b/>
          <w:sz w:val="20"/>
          <w:szCs w:val="20"/>
        </w:rPr>
        <w:t>.1. Consistencia Normativa y Alineación con la Política Social de la Ciudad de México</w:t>
      </w:r>
    </w:p>
    <w:p w:rsidR="00182DA0" w:rsidRPr="00E566E8" w:rsidRDefault="00182DA0" w:rsidP="00B70C4D">
      <w:pPr>
        <w:spacing w:after="0" w:line="240" w:lineRule="auto"/>
        <w:rPr>
          <w:rFonts w:ascii="Times New Roman" w:hAnsi="Times New Roman" w:cs="Times New Roman"/>
          <w:b/>
          <w:sz w:val="20"/>
          <w:szCs w:val="20"/>
        </w:rPr>
      </w:pPr>
    </w:p>
    <w:p w:rsidR="00182DA0" w:rsidRPr="00E566E8" w:rsidRDefault="00182DA0" w:rsidP="00B70C4D">
      <w:pPr>
        <w:spacing w:after="0" w:line="240" w:lineRule="auto"/>
        <w:rPr>
          <w:rFonts w:ascii="Times New Roman" w:hAnsi="Times New Roman" w:cs="Times New Roman"/>
          <w:b/>
          <w:sz w:val="20"/>
          <w:szCs w:val="20"/>
        </w:rPr>
      </w:pPr>
      <w:r w:rsidRPr="00E566E8">
        <w:rPr>
          <w:rFonts w:ascii="Times New Roman" w:hAnsi="Times New Roman" w:cs="Times New Roman"/>
          <w:b/>
          <w:sz w:val="20"/>
          <w:szCs w:val="20"/>
        </w:rPr>
        <w:t>I</w:t>
      </w:r>
      <w:r w:rsidR="002049DA">
        <w:rPr>
          <w:rFonts w:ascii="Times New Roman" w:hAnsi="Times New Roman" w:cs="Times New Roman"/>
          <w:b/>
          <w:sz w:val="20"/>
          <w:szCs w:val="20"/>
        </w:rPr>
        <w:t>II</w:t>
      </w:r>
      <w:r w:rsidRPr="00E566E8">
        <w:rPr>
          <w:rFonts w:ascii="Times New Roman" w:hAnsi="Times New Roman" w:cs="Times New Roman"/>
          <w:b/>
          <w:sz w:val="20"/>
          <w:szCs w:val="20"/>
        </w:rPr>
        <w:t>.1.1. Análisis del Apego del Diseño del Programa Social a la Normatividad Aplicable</w:t>
      </w:r>
    </w:p>
    <w:p w:rsidR="00182DA0" w:rsidRPr="00E566E8" w:rsidRDefault="00182DA0" w:rsidP="00B70C4D">
      <w:pPr>
        <w:spacing w:after="0" w:line="240" w:lineRule="auto"/>
        <w:rPr>
          <w:rFonts w:ascii="Times New Roman" w:hAnsi="Times New Roman" w:cs="Times New Roman"/>
          <w:b/>
          <w:sz w:val="20"/>
          <w:szCs w:val="20"/>
        </w:rPr>
      </w:pPr>
    </w:p>
    <w:tbl>
      <w:tblPr>
        <w:tblStyle w:val="Tablaconcuadrcula"/>
        <w:tblW w:w="0" w:type="auto"/>
        <w:jc w:val="center"/>
        <w:tblLook w:val="04A0" w:firstRow="1" w:lastRow="0" w:firstColumn="1" w:lastColumn="0" w:noHBand="0" w:noVBand="1"/>
      </w:tblPr>
      <w:tblGrid>
        <w:gridCol w:w="2620"/>
        <w:gridCol w:w="927"/>
        <w:gridCol w:w="5951"/>
      </w:tblGrid>
      <w:tr w:rsidR="003F43DA" w:rsidRPr="00E566E8" w:rsidTr="00A81820">
        <w:trPr>
          <w:jc w:val="center"/>
        </w:trPr>
        <w:tc>
          <w:tcPr>
            <w:tcW w:w="2620" w:type="dxa"/>
            <w:shd w:val="clear" w:color="auto" w:fill="auto"/>
            <w:vAlign w:val="center"/>
          </w:tcPr>
          <w:p w:rsidR="003F43DA" w:rsidRPr="00E566E8" w:rsidRDefault="003F43DA" w:rsidP="00B70C4D">
            <w:pPr>
              <w:jc w:val="center"/>
              <w:rPr>
                <w:rFonts w:ascii="Times New Roman" w:hAnsi="Times New Roman" w:cs="Times New Roman"/>
                <w:b/>
                <w:sz w:val="20"/>
                <w:szCs w:val="20"/>
              </w:rPr>
            </w:pPr>
            <w:r w:rsidRPr="00E566E8">
              <w:rPr>
                <w:rFonts w:ascii="Times New Roman" w:hAnsi="Times New Roman" w:cs="Times New Roman"/>
                <w:b/>
                <w:sz w:val="20"/>
                <w:szCs w:val="20"/>
              </w:rPr>
              <w:t>Ley o Reglamento</w:t>
            </w:r>
          </w:p>
        </w:tc>
        <w:tc>
          <w:tcPr>
            <w:tcW w:w="927" w:type="dxa"/>
            <w:shd w:val="clear" w:color="auto" w:fill="auto"/>
            <w:vAlign w:val="center"/>
          </w:tcPr>
          <w:p w:rsidR="003F43DA" w:rsidRPr="00E566E8" w:rsidRDefault="003F43DA" w:rsidP="00B70C4D">
            <w:pPr>
              <w:jc w:val="center"/>
              <w:rPr>
                <w:rFonts w:ascii="Times New Roman" w:hAnsi="Times New Roman" w:cs="Times New Roman"/>
                <w:b/>
                <w:sz w:val="20"/>
                <w:szCs w:val="20"/>
              </w:rPr>
            </w:pPr>
            <w:r w:rsidRPr="00E566E8">
              <w:rPr>
                <w:rFonts w:ascii="Times New Roman" w:hAnsi="Times New Roman" w:cs="Times New Roman"/>
                <w:b/>
                <w:sz w:val="20"/>
                <w:szCs w:val="20"/>
              </w:rPr>
              <w:t>Artículo</w:t>
            </w:r>
          </w:p>
        </w:tc>
        <w:tc>
          <w:tcPr>
            <w:tcW w:w="5951" w:type="dxa"/>
            <w:shd w:val="clear" w:color="auto" w:fill="auto"/>
            <w:vAlign w:val="center"/>
          </w:tcPr>
          <w:p w:rsidR="003F43DA" w:rsidRPr="00E566E8" w:rsidRDefault="003F43DA" w:rsidP="00B70C4D">
            <w:pPr>
              <w:jc w:val="center"/>
              <w:rPr>
                <w:rFonts w:ascii="Times New Roman" w:hAnsi="Times New Roman" w:cs="Times New Roman"/>
                <w:b/>
                <w:sz w:val="20"/>
                <w:szCs w:val="20"/>
              </w:rPr>
            </w:pPr>
            <w:r w:rsidRPr="00E566E8">
              <w:rPr>
                <w:rFonts w:ascii="Times New Roman" w:hAnsi="Times New Roman" w:cs="Times New Roman"/>
                <w:b/>
                <w:sz w:val="20"/>
                <w:szCs w:val="20"/>
              </w:rPr>
              <w:t>Apego del diseño del Programa Social</w:t>
            </w:r>
          </w:p>
        </w:tc>
      </w:tr>
      <w:tr w:rsidR="003F43DA" w:rsidRPr="00E566E8" w:rsidTr="00A81820">
        <w:trPr>
          <w:jc w:val="center"/>
        </w:trPr>
        <w:tc>
          <w:tcPr>
            <w:tcW w:w="2620" w:type="dxa"/>
            <w:shd w:val="clear" w:color="auto" w:fill="auto"/>
            <w:vAlign w:val="center"/>
          </w:tcPr>
          <w:p w:rsidR="003F43DA" w:rsidRPr="00E566E8" w:rsidRDefault="003F43DA" w:rsidP="00B70C4D">
            <w:pPr>
              <w:jc w:val="center"/>
              <w:rPr>
                <w:rFonts w:ascii="Times New Roman" w:hAnsi="Times New Roman" w:cs="Times New Roman"/>
                <w:sz w:val="20"/>
                <w:szCs w:val="20"/>
              </w:rPr>
            </w:pPr>
            <w:r w:rsidRPr="00E566E8">
              <w:rPr>
                <w:rFonts w:ascii="Times New Roman" w:hAnsi="Times New Roman" w:cs="Times New Roman"/>
                <w:sz w:val="20"/>
                <w:szCs w:val="20"/>
              </w:rPr>
              <w:t>Ley de Desarrollo Social para el Distrito Federal</w:t>
            </w:r>
          </w:p>
        </w:tc>
        <w:tc>
          <w:tcPr>
            <w:tcW w:w="927" w:type="dxa"/>
            <w:shd w:val="clear" w:color="auto" w:fill="auto"/>
            <w:vAlign w:val="center"/>
          </w:tcPr>
          <w:p w:rsidR="003F43DA" w:rsidRPr="00E566E8" w:rsidRDefault="003F43DA" w:rsidP="00B70C4D">
            <w:pPr>
              <w:jc w:val="center"/>
              <w:rPr>
                <w:rFonts w:ascii="Times New Roman" w:hAnsi="Times New Roman" w:cs="Times New Roman"/>
                <w:sz w:val="20"/>
                <w:szCs w:val="20"/>
              </w:rPr>
            </w:pPr>
            <w:r w:rsidRPr="00E566E8">
              <w:rPr>
                <w:rFonts w:ascii="Times New Roman" w:hAnsi="Times New Roman" w:cs="Times New Roman"/>
                <w:sz w:val="20"/>
                <w:szCs w:val="20"/>
              </w:rPr>
              <w:t>7</w:t>
            </w:r>
          </w:p>
        </w:tc>
        <w:tc>
          <w:tcPr>
            <w:tcW w:w="5951" w:type="dxa"/>
            <w:shd w:val="clear" w:color="auto" w:fill="auto"/>
            <w:vAlign w:val="center"/>
          </w:tcPr>
          <w:p w:rsidR="003F43DA" w:rsidRPr="00E566E8" w:rsidRDefault="003F43DA" w:rsidP="00B70C4D">
            <w:pPr>
              <w:jc w:val="both"/>
              <w:rPr>
                <w:rFonts w:ascii="Times New Roman" w:hAnsi="Times New Roman" w:cs="Times New Roman"/>
                <w:sz w:val="20"/>
                <w:szCs w:val="20"/>
              </w:rPr>
            </w:pPr>
            <w:r w:rsidRPr="00E566E8">
              <w:rPr>
                <w:rFonts w:ascii="Times New Roman" w:hAnsi="Times New Roman" w:cs="Times New Roman"/>
                <w:sz w:val="20"/>
                <w:szCs w:val="20"/>
              </w:rPr>
              <w:t>“Los sectores a los que busca impulsar y beneficiar incluyen a toda la población de la Delegación Tlalpan”</w:t>
            </w:r>
          </w:p>
        </w:tc>
      </w:tr>
      <w:tr w:rsidR="003F43DA" w:rsidRPr="00E566E8" w:rsidTr="00A81820">
        <w:trPr>
          <w:jc w:val="center"/>
        </w:trPr>
        <w:tc>
          <w:tcPr>
            <w:tcW w:w="2620" w:type="dxa"/>
            <w:shd w:val="clear" w:color="auto" w:fill="auto"/>
            <w:vAlign w:val="center"/>
          </w:tcPr>
          <w:p w:rsidR="003F43DA" w:rsidRPr="00E566E8" w:rsidRDefault="003F43DA" w:rsidP="00B70C4D">
            <w:pPr>
              <w:jc w:val="center"/>
              <w:rPr>
                <w:rFonts w:ascii="Times New Roman" w:hAnsi="Times New Roman" w:cs="Times New Roman"/>
                <w:sz w:val="20"/>
                <w:szCs w:val="20"/>
              </w:rPr>
            </w:pPr>
            <w:r w:rsidRPr="00E566E8">
              <w:rPr>
                <w:rFonts w:ascii="Times New Roman" w:hAnsi="Times New Roman" w:cs="Times New Roman"/>
                <w:sz w:val="20"/>
                <w:szCs w:val="20"/>
              </w:rPr>
              <w:t>Ley de Desarrollo Social para el Distrito Federal</w:t>
            </w:r>
          </w:p>
        </w:tc>
        <w:tc>
          <w:tcPr>
            <w:tcW w:w="927" w:type="dxa"/>
            <w:shd w:val="clear" w:color="auto" w:fill="auto"/>
            <w:vAlign w:val="center"/>
          </w:tcPr>
          <w:p w:rsidR="003F43DA" w:rsidRPr="00E566E8" w:rsidRDefault="003F43DA" w:rsidP="00B70C4D">
            <w:pPr>
              <w:jc w:val="center"/>
              <w:rPr>
                <w:rFonts w:ascii="Times New Roman" w:hAnsi="Times New Roman" w:cs="Times New Roman"/>
                <w:sz w:val="20"/>
                <w:szCs w:val="20"/>
              </w:rPr>
            </w:pPr>
            <w:r w:rsidRPr="00E566E8">
              <w:rPr>
                <w:rFonts w:ascii="Times New Roman" w:hAnsi="Times New Roman" w:cs="Times New Roman"/>
                <w:sz w:val="20"/>
                <w:szCs w:val="20"/>
              </w:rPr>
              <w:t>8</w:t>
            </w:r>
          </w:p>
        </w:tc>
        <w:tc>
          <w:tcPr>
            <w:tcW w:w="5951" w:type="dxa"/>
            <w:shd w:val="clear" w:color="auto" w:fill="auto"/>
            <w:vAlign w:val="center"/>
          </w:tcPr>
          <w:p w:rsidR="003F43DA" w:rsidRPr="00E566E8" w:rsidRDefault="003F43DA" w:rsidP="00B70C4D">
            <w:pPr>
              <w:autoSpaceDE w:val="0"/>
              <w:autoSpaceDN w:val="0"/>
              <w:adjustRightInd w:val="0"/>
              <w:jc w:val="both"/>
              <w:rPr>
                <w:rFonts w:ascii="Times New Roman" w:hAnsi="Times New Roman" w:cs="Times New Roman"/>
                <w:sz w:val="20"/>
                <w:szCs w:val="20"/>
              </w:rPr>
            </w:pPr>
            <w:r w:rsidRPr="00E566E8">
              <w:rPr>
                <w:rFonts w:ascii="Times New Roman" w:hAnsi="Times New Roman" w:cs="Times New Roman"/>
                <w:sz w:val="20"/>
                <w:szCs w:val="20"/>
              </w:rPr>
              <w:t>“Los criterios para incluir a las personas beneficiarias serán en orden jerárquico: aquellos proyectos, emprendedores, empresas, cooperativas que estén conformados mayoritariamente por mujeres, vinculados a los centros comunitarios y se asignarán en orden de prelación a la presentación conforme a los criterios que se publiquen en la convocatoria correspondiente. Tendrán prioridad aquellos que no hayan sido beneficiados anteriormente por otro programa, acciones o transferencia monetaria de otro programa de la Delegación”.</w:t>
            </w:r>
          </w:p>
        </w:tc>
      </w:tr>
      <w:tr w:rsidR="003F43DA" w:rsidRPr="00E566E8" w:rsidTr="00A81820">
        <w:trPr>
          <w:jc w:val="center"/>
        </w:trPr>
        <w:tc>
          <w:tcPr>
            <w:tcW w:w="2620" w:type="dxa"/>
            <w:shd w:val="clear" w:color="auto" w:fill="auto"/>
            <w:vAlign w:val="center"/>
          </w:tcPr>
          <w:p w:rsidR="003F43DA" w:rsidRPr="00E566E8" w:rsidRDefault="003F43DA" w:rsidP="00B70C4D">
            <w:pPr>
              <w:jc w:val="center"/>
              <w:rPr>
                <w:rFonts w:ascii="Times New Roman" w:hAnsi="Times New Roman" w:cs="Times New Roman"/>
                <w:sz w:val="20"/>
                <w:szCs w:val="20"/>
              </w:rPr>
            </w:pPr>
            <w:r w:rsidRPr="00E566E8">
              <w:rPr>
                <w:rFonts w:ascii="Times New Roman" w:hAnsi="Times New Roman" w:cs="Times New Roman"/>
                <w:sz w:val="20"/>
                <w:szCs w:val="20"/>
              </w:rPr>
              <w:t>Ley de Desarrollo Social para el Distrito Federal</w:t>
            </w:r>
          </w:p>
        </w:tc>
        <w:tc>
          <w:tcPr>
            <w:tcW w:w="927" w:type="dxa"/>
            <w:shd w:val="clear" w:color="auto" w:fill="auto"/>
            <w:vAlign w:val="center"/>
          </w:tcPr>
          <w:p w:rsidR="003F43DA" w:rsidRPr="00E566E8" w:rsidRDefault="003F43DA" w:rsidP="00B70C4D">
            <w:pPr>
              <w:jc w:val="center"/>
              <w:rPr>
                <w:rFonts w:ascii="Times New Roman" w:hAnsi="Times New Roman" w:cs="Times New Roman"/>
                <w:sz w:val="20"/>
                <w:szCs w:val="20"/>
              </w:rPr>
            </w:pPr>
            <w:r w:rsidRPr="00E566E8">
              <w:rPr>
                <w:rFonts w:ascii="Times New Roman" w:hAnsi="Times New Roman" w:cs="Times New Roman"/>
                <w:sz w:val="20"/>
                <w:szCs w:val="20"/>
              </w:rPr>
              <w:t>33</w:t>
            </w:r>
          </w:p>
        </w:tc>
        <w:tc>
          <w:tcPr>
            <w:tcW w:w="5951" w:type="dxa"/>
            <w:shd w:val="clear" w:color="auto" w:fill="auto"/>
            <w:vAlign w:val="center"/>
          </w:tcPr>
          <w:p w:rsidR="003F43DA" w:rsidRPr="00E566E8" w:rsidRDefault="003F43DA" w:rsidP="00F4040C">
            <w:pPr>
              <w:jc w:val="both"/>
              <w:rPr>
                <w:rFonts w:ascii="Times New Roman" w:hAnsi="Times New Roman" w:cs="Times New Roman"/>
                <w:sz w:val="20"/>
                <w:szCs w:val="20"/>
              </w:rPr>
            </w:pPr>
            <w:r w:rsidRPr="00E566E8">
              <w:rPr>
                <w:rFonts w:ascii="Times New Roman" w:hAnsi="Times New Roman" w:cs="Times New Roman"/>
                <w:sz w:val="20"/>
                <w:szCs w:val="20"/>
              </w:rPr>
              <w:t>Las Reglas de Operación fueron publicada</w:t>
            </w:r>
            <w:r w:rsidR="00926B24" w:rsidRPr="00E566E8">
              <w:rPr>
                <w:rFonts w:ascii="Times New Roman" w:hAnsi="Times New Roman" w:cs="Times New Roman"/>
                <w:sz w:val="20"/>
                <w:szCs w:val="20"/>
              </w:rPr>
              <w:t>s</w:t>
            </w:r>
            <w:r w:rsidR="00F4040C" w:rsidRPr="00E566E8">
              <w:rPr>
                <w:rFonts w:ascii="Times New Roman" w:hAnsi="Times New Roman" w:cs="Times New Roman"/>
                <w:sz w:val="20"/>
                <w:szCs w:val="20"/>
              </w:rPr>
              <w:t xml:space="preserve"> el 29 de enero de 2016 y el Aviso donde se dan a conocer las Modifi</w:t>
            </w:r>
            <w:r w:rsidR="00F3002A" w:rsidRPr="00E566E8">
              <w:rPr>
                <w:rFonts w:ascii="Times New Roman" w:hAnsi="Times New Roman" w:cs="Times New Roman"/>
                <w:sz w:val="20"/>
                <w:szCs w:val="20"/>
              </w:rPr>
              <w:t>c</w:t>
            </w:r>
            <w:r w:rsidR="00F4040C" w:rsidRPr="00E566E8">
              <w:rPr>
                <w:rFonts w:ascii="Times New Roman" w:hAnsi="Times New Roman" w:cs="Times New Roman"/>
                <w:sz w:val="20"/>
                <w:szCs w:val="20"/>
              </w:rPr>
              <w:t>aciones de</w:t>
            </w:r>
            <w:r w:rsidRPr="00E566E8">
              <w:rPr>
                <w:rFonts w:ascii="Times New Roman" w:hAnsi="Times New Roman" w:cs="Times New Roman"/>
                <w:sz w:val="20"/>
                <w:szCs w:val="20"/>
              </w:rPr>
              <w:t>l 28 de marzo de 2016</w:t>
            </w:r>
            <w:r w:rsidR="00F3002A" w:rsidRPr="00E566E8">
              <w:rPr>
                <w:rFonts w:ascii="Times New Roman" w:hAnsi="Times New Roman" w:cs="Times New Roman"/>
                <w:sz w:val="20"/>
                <w:szCs w:val="20"/>
              </w:rPr>
              <w:t>,</w:t>
            </w:r>
            <w:r w:rsidRPr="00E566E8">
              <w:rPr>
                <w:rFonts w:ascii="Times New Roman" w:hAnsi="Times New Roman" w:cs="Times New Roman"/>
                <w:sz w:val="20"/>
                <w:szCs w:val="20"/>
              </w:rPr>
              <w:t xml:space="preserve"> ambas en la Gaceta Oficial del Distrito Federal (ahora Ciudad de México)</w:t>
            </w:r>
            <w:r w:rsidR="00F4040C" w:rsidRPr="00E566E8">
              <w:rPr>
                <w:rFonts w:ascii="Times New Roman" w:hAnsi="Times New Roman" w:cs="Times New Roman"/>
                <w:sz w:val="20"/>
                <w:szCs w:val="20"/>
              </w:rPr>
              <w:t xml:space="preserve">, y una última modificación el 24 de junio del 2016. </w:t>
            </w:r>
          </w:p>
        </w:tc>
      </w:tr>
      <w:tr w:rsidR="003F43DA" w:rsidRPr="00E566E8" w:rsidTr="00A81820">
        <w:trPr>
          <w:jc w:val="center"/>
        </w:trPr>
        <w:tc>
          <w:tcPr>
            <w:tcW w:w="2620" w:type="dxa"/>
            <w:shd w:val="clear" w:color="auto" w:fill="auto"/>
            <w:vAlign w:val="center"/>
          </w:tcPr>
          <w:p w:rsidR="003F43DA" w:rsidRPr="00E566E8" w:rsidRDefault="003F43DA" w:rsidP="00B70C4D">
            <w:pPr>
              <w:jc w:val="center"/>
              <w:rPr>
                <w:rFonts w:ascii="Times New Roman" w:hAnsi="Times New Roman" w:cs="Times New Roman"/>
                <w:sz w:val="20"/>
                <w:szCs w:val="20"/>
              </w:rPr>
            </w:pPr>
            <w:r w:rsidRPr="00E566E8">
              <w:rPr>
                <w:rFonts w:ascii="Times New Roman" w:hAnsi="Times New Roman" w:cs="Times New Roman"/>
                <w:sz w:val="20"/>
                <w:szCs w:val="20"/>
              </w:rPr>
              <w:t>Ley de Desarrollo Social para el Distrito Federal</w:t>
            </w:r>
          </w:p>
        </w:tc>
        <w:tc>
          <w:tcPr>
            <w:tcW w:w="927" w:type="dxa"/>
            <w:shd w:val="clear" w:color="auto" w:fill="auto"/>
            <w:vAlign w:val="center"/>
          </w:tcPr>
          <w:p w:rsidR="003F43DA" w:rsidRPr="00E566E8" w:rsidRDefault="003F43DA" w:rsidP="00B70C4D">
            <w:pPr>
              <w:jc w:val="center"/>
              <w:rPr>
                <w:rFonts w:ascii="Times New Roman" w:hAnsi="Times New Roman" w:cs="Times New Roman"/>
                <w:sz w:val="20"/>
                <w:szCs w:val="20"/>
              </w:rPr>
            </w:pPr>
            <w:r w:rsidRPr="00E566E8">
              <w:rPr>
                <w:rFonts w:ascii="Times New Roman" w:hAnsi="Times New Roman" w:cs="Times New Roman"/>
                <w:sz w:val="20"/>
                <w:szCs w:val="20"/>
              </w:rPr>
              <w:t>34</w:t>
            </w:r>
          </w:p>
        </w:tc>
        <w:tc>
          <w:tcPr>
            <w:tcW w:w="5951" w:type="dxa"/>
            <w:shd w:val="clear" w:color="auto" w:fill="auto"/>
            <w:vAlign w:val="center"/>
          </w:tcPr>
          <w:p w:rsidR="003F43DA" w:rsidRPr="00E566E8" w:rsidRDefault="003F43DA" w:rsidP="00B70C4D">
            <w:pPr>
              <w:jc w:val="both"/>
              <w:rPr>
                <w:rFonts w:ascii="Times New Roman" w:hAnsi="Times New Roman" w:cs="Times New Roman"/>
                <w:sz w:val="20"/>
                <w:szCs w:val="20"/>
              </w:rPr>
            </w:pPr>
            <w:r w:rsidRPr="00E566E8">
              <w:rPr>
                <w:rFonts w:ascii="Times New Roman" w:hAnsi="Times New Roman" w:cs="Times New Roman"/>
                <w:sz w:val="20"/>
                <w:szCs w:val="20"/>
              </w:rPr>
              <w:t>Se cuenta con padrón de beneficiarios debidamente publicado en la Gaceta Oficial de la Ciudad de México No. 28 del día 15 de marzo de 2017.</w:t>
            </w:r>
          </w:p>
        </w:tc>
      </w:tr>
      <w:tr w:rsidR="003F43DA" w:rsidRPr="00E566E8" w:rsidTr="00A81820">
        <w:trPr>
          <w:jc w:val="center"/>
        </w:trPr>
        <w:tc>
          <w:tcPr>
            <w:tcW w:w="2620" w:type="dxa"/>
            <w:shd w:val="clear" w:color="auto" w:fill="auto"/>
            <w:vAlign w:val="center"/>
          </w:tcPr>
          <w:p w:rsidR="003F43DA" w:rsidRPr="00E566E8" w:rsidRDefault="003F43DA" w:rsidP="00B70C4D">
            <w:pPr>
              <w:jc w:val="center"/>
              <w:rPr>
                <w:rFonts w:ascii="Times New Roman" w:hAnsi="Times New Roman" w:cs="Times New Roman"/>
                <w:sz w:val="20"/>
                <w:szCs w:val="20"/>
              </w:rPr>
            </w:pPr>
            <w:r w:rsidRPr="00E566E8">
              <w:rPr>
                <w:rFonts w:ascii="Times New Roman" w:hAnsi="Times New Roman" w:cs="Times New Roman"/>
                <w:sz w:val="20"/>
                <w:szCs w:val="20"/>
              </w:rPr>
              <w:t>Ley de Desarrollo Social para el Distrito Federal</w:t>
            </w:r>
          </w:p>
        </w:tc>
        <w:tc>
          <w:tcPr>
            <w:tcW w:w="927" w:type="dxa"/>
            <w:shd w:val="clear" w:color="auto" w:fill="auto"/>
            <w:vAlign w:val="center"/>
          </w:tcPr>
          <w:p w:rsidR="003F43DA" w:rsidRPr="00E566E8" w:rsidRDefault="003F43DA" w:rsidP="00B70C4D">
            <w:pPr>
              <w:jc w:val="center"/>
              <w:rPr>
                <w:rFonts w:ascii="Times New Roman" w:hAnsi="Times New Roman" w:cs="Times New Roman"/>
                <w:sz w:val="20"/>
                <w:szCs w:val="20"/>
              </w:rPr>
            </w:pPr>
            <w:r w:rsidRPr="00E566E8">
              <w:rPr>
                <w:rFonts w:ascii="Times New Roman" w:hAnsi="Times New Roman" w:cs="Times New Roman"/>
                <w:sz w:val="20"/>
                <w:szCs w:val="20"/>
              </w:rPr>
              <w:t>36</w:t>
            </w:r>
          </w:p>
        </w:tc>
        <w:tc>
          <w:tcPr>
            <w:tcW w:w="5951" w:type="dxa"/>
            <w:shd w:val="clear" w:color="auto" w:fill="auto"/>
            <w:vAlign w:val="center"/>
          </w:tcPr>
          <w:p w:rsidR="003F43DA" w:rsidRPr="00E566E8" w:rsidRDefault="003F43DA" w:rsidP="00B70C4D">
            <w:pPr>
              <w:jc w:val="both"/>
              <w:rPr>
                <w:rFonts w:ascii="Times New Roman" w:hAnsi="Times New Roman" w:cs="Times New Roman"/>
                <w:sz w:val="20"/>
                <w:szCs w:val="20"/>
              </w:rPr>
            </w:pPr>
            <w:r w:rsidRPr="00E566E8">
              <w:rPr>
                <w:rFonts w:ascii="Times New Roman" w:hAnsi="Times New Roman" w:cs="Times New Roman"/>
                <w:sz w:val="20"/>
                <w:szCs w:val="20"/>
              </w:rPr>
              <w:t>Los datos personales de las personas beneficiarias del programa social, la información adicional generada y administrada, se regirá por la Ley de Transparencia y Acceso a la Información Pública del Distrito Federal (LTAIPDF) y la Ley de Protección de Datos Personales para el Distrito Federal (LPDPDF).</w:t>
            </w:r>
          </w:p>
        </w:tc>
      </w:tr>
      <w:tr w:rsidR="003F43DA" w:rsidRPr="00E566E8" w:rsidTr="00A81820">
        <w:trPr>
          <w:jc w:val="center"/>
        </w:trPr>
        <w:tc>
          <w:tcPr>
            <w:tcW w:w="2620" w:type="dxa"/>
            <w:shd w:val="clear" w:color="auto" w:fill="auto"/>
            <w:vAlign w:val="center"/>
          </w:tcPr>
          <w:p w:rsidR="003F43DA" w:rsidRPr="00E566E8" w:rsidRDefault="003F43DA" w:rsidP="00B70C4D">
            <w:pPr>
              <w:jc w:val="center"/>
              <w:rPr>
                <w:rFonts w:ascii="Times New Roman" w:hAnsi="Times New Roman" w:cs="Times New Roman"/>
                <w:sz w:val="20"/>
                <w:szCs w:val="20"/>
              </w:rPr>
            </w:pPr>
            <w:r w:rsidRPr="00E566E8">
              <w:rPr>
                <w:rFonts w:ascii="Times New Roman" w:hAnsi="Times New Roman" w:cs="Times New Roman"/>
                <w:sz w:val="20"/>
                <w:szCs w:val="20"/>
              </w:rPr>
              <w:t>Ley de Desarrollo Social para el Distrito Federal</w:t>
            </w:r>
          </w:p>
        </w:tc>
        <w:tc>
          <w:tcPr>
            <w:tcW w:w="927" w:type="dxa"/>
            <w:shd w:val="clear" w:color="auto" w:fill="auto"/>
            <w:vAlign w:val="center"/>
          </w:tcPr>
          <w:p w:rsidR="003F43DA" w:rsidRPr="00E566E8" w:rsidRDefault="003F43DA" w:rsidP="00B70C4D">
            <w:pPr>
              <w:jc w:val="center"/>
              <w:rPr>
                <w:rFonts w:ascii="Times New Roman" w:hAnsi="Times New Roman" w:cs="Times New Roman"/>
                <w:sz w:val="20"/>
                <w:szCs w:val="20"/>
              </w:rPr>
            </w:pPr>
            <w:r w:rsidRPr="00E566E8">
              <w:rPr>
                <w:rFonts w:ascii="Times New Roman" w:hAnsi="Times New Roman" w:cs="Times New Roman"/>
                <w:sz w:val="20"/>
                <w:szCs w:val="20"/>
              </w:rPr>
              <w:t>38</w:t>
            </w:r>
          </w:p>
        </w:tc>
        <w:tc>
          <w:tcPr>
            <w:tcW w:w="5951" w:type="dxa"/>
            <w:shd w:val="clear" w:color="auto" w:fill="auto"/>
            <w:vAlign w:val="center"/>
          </w:tcPr>
          <w:p w:rsidR="003F43DA" w:rsidRPr="00E566E8" w:rsidRDefault="003F43DA" w:rsidP="00B70C4D">
            <w:pPr>
              <w:jc w:val="both"/>
              <w:rPr>
                <w:rFonts w:ascii="Times New Roman" w:hAnsi="Times New Roman" w:cs="Times New Roman"/>
                <w:sz w:val="20"/>
                <w:szCs w:val="20"/>
              </w:rPr>
            </w:pPr>
            <w:r w:rsidRPr="00E566E8">
              <w:rPr>
                <w:rFonts w:ascii="Times New Roman" w:hAnsi="Times New Roman" w:cs="Times New Roman"/>
                <w:sz w:val="20"/>
                <w:szCs w:val="20"/>
              </w:rPr>
              <w:t>“Este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en el Distrito Federal, será sancionado de acuerdo con la ley aplicable y ante la autoridad competente”.</w:t>
            </w:r>
          </w:p>
        </w:tc>
      </w:tr>
      <w:tr w:rsidR="003F43DA" w:rsidRPr="00E566E8" w:rsidTr="00A81820">
        <w:trPr>
          <w:jc w:val="center"/>
        </w:trPr>
        <w:tc>
          <w:tcPr>
            <w:tcW w:w="2620" w:type="dxa"/>
            <w:shd w:val="clear" w:color="auto" w:fill="auto"/>
            <w:vAlign w:val="center"/>
          </w:tcPr>
          <w:p w:rsidR="003F43DA" w:rsidRPr="00E566E8" w:rsidRDefault="003F43DA" w:rsidP="00B70C4D">
            <w:pPr>
              <w:jc w:val="center"/>
              <w:rPr>
                <w:rFonts w:ascii="Times New Roman" w:hAnsi="Times New Roman" w:cs="Times New Roman"/>
                <w:sz w:val="20"/>
                <w:szCs w:val="20"/>
              </w:rPr>
            </w:pPr>
            <w:r w:rsidRPr="00E566E8">
              <w:rPr>
                <w:rFonts w:ascii="Times New Roman" w:hAnsi="Times New Roman" w:cs="Times New Roman"/>
                <w:sz w:val="20"/>
                <w:szCs w:val="20"/>
              </w:rPr>
              <w:t>Ley de Presupuesto y Gasto Eficiente del Distrito Federal</w:t>
            </w:r>
          </w:p>
        </w:tc>
        <w:tc>
          <w:tcPr>
            <w:tcW w:w="927" w:type="dxa"/>
            <w:shd w:val="clear" w:color="auto" w:fill="auto"/>
            <w:vAlign w:val="center"/>
          </w:tcPr>
          <w:p w:rsidR="003F43DA" w:rsidRPr="00E566E8" w:rsidRDefault="003F43DA" w:rsidP="00B70C4D">
            <w:pPr>
              <w:jc w:val="center"/>
              <w:rPr>
                <w:rFonts w:ascii="Times New Roman" w:hAnsi="Times New Roman" w:cs="Times New Roman"/>
                <w:sz w:val="20"/>
                <w:szCs w:val="20"/>
              </w:rPr>
            </w:pPr>
            <w:r w:rsidRPr="00E566E8">
              <w:rPr>
                <w:rFonts w:ascii="Times New Roman" w:hAnsi="Times New Roman" w:cs="Times New Roman"/>
                <w:sz w:val="20"/>
                <w:szCs w:val="20"/>
              </w:rPr>
              <w:t>102, 5º Párrafo</w:t>
            </w:r>
          </w:p>
        </w:tc>
        <w:tc>
          <w:tcPr>
            <w:tcW w:w="5951" w:type="dxa"/>
            <w:shd w:val="clear" w:color="auto" w:fill="auto"/>
            <w:vAlign w:val="center"/>
          </w:tcPr>
          <w:p w:rsidR="003F43DA" w:rsidRPr="00E566E8" w:rsidRDefault="003F43DA" w:rsidP="00B70C4D">
            <w:pPr>
              <w:jc w:val="both"/>
              <w:rPr>
                <w:rFonts w:ascii="Times New Roman" w:hAnsi="Times New Roman" w:cs="Times New Roman"/>
                <w:sz w:val="20"/>
                <w:szCs w:val="20"/>
              </w:rPr>
            </w:pPr>
            <w:r w:rsidRPr="00E566E8">
              <w:rPr>
                <w:rFonts w:ascii="Times New Roman" w:hAnsi="Times New Roman" w:cs="Times New Roman"/>
                <w:sz w:val="20"/>
                <w:szCs w:val="20"/>
              </w:rPr>
              <w:t>Las Reglas de Operación fueron publicada</w:t>
            </w:r>
            <w:r w:rsidR="00926B24" w:rsidRPr="00E566E8">
              <w:rPr>
                <w:rFonts w:ascii="Times New Roman" w:hAnsi="Times New Roman" w:cs="Times New Roman"/>
                <w:sz w:val="20"/>
                <w:szCs w:val="20"/>
              </w:rPr>
              <w:t>s</w:t>
            </w:r>
            <w:r w:rsidRPr="00E566E8">
              <w:rPr>
                <w:rFonts w:ascii="Times New Roman" w:hAnsi="Times New Roman" w:cs="Times New Roman"/>
                <w:sz w:val="20"/>
                <w:szCs w:val="20"/>
              </w:rPr>
              <w:t xml:space="preserve"> el 29 de enero de 2016, y se publicaron también las modificaciones el 28 de marzo de 2016 ambas en la Gaceta Oficial del Distrito Federal (ahora Ciudad de México)</w:t>
            </w:r>
            <w:r w:rsidR="00577603">
              <w:rPr>
                <w:rFonts w:ascii="Times New Roman" w:hAnsi="Times New Roman" w:cs="Times New Roman"/>
                <w:sz w:val="20"/>
                <w:szCs w:val="20"/>
              </w:rPr>
              <w:t>.</w:t>
            </w:r>
          </w:p>
        </w:tc>
      </w:tr>
    </w:tbl>
    <w:p w:rsidR="00182DA0" w:rsidRPr="00E566E8" w:rsidRDefault="00182DA0" w:rsidP="00B70C4D">
      <w:pPr>
        <w:spacing w:after="0" w:line="240" w:lineRule="auto"/>
        <w:rPr>
          <w:rFonts w:ascii="Times New Roman" w:hAnsi="Times New Roman" w:cs="Times New Roman"/>
          <w:sz w:val="20"/>
          <w:szCs w:val="20"/>
        </w:rPr>
      </w:pPr>
    </w:p>
    <w:tbl>
      <w:tblPr>
        <w:tblStyle w:val="Tablaconcuadrcula"/>
        <w:tblW w:w="0" w:type="auto"/>
        <w:jc w:val="center"/>
        <w:tblLook w:val="04A0" w:firstRow="1" w:lastRow="0" w:firstColumn="1" w:lastColumn="0" w:noHBand="0" w:noVBand="1"/>
      </w:tblPr>
      <w:tblGrid>
        <w:gridCol w:w="2836"/>
        <w:gridCol w:w="6657"/>
      </w:tblGrid>
      <w:tr w:rsidR="00494472" w:rsidRPr="00E566E8" w:rsidTr="00A81820">
        <w:trPr>
          <w:jc w:val="center"/>
        </w:trPr>
        <w:tc>
          <w:tcPr>
            <w:tcW w:w="2836" w:type="dxa"/>
            <w:shd w:val="clear" w:color="auto" w:fill="auto"/>
            <w:vAlign w:val="center"/>
          </w:tcPr>
          <w:p w:rsidR="00494472" w:rsidRPr="00E566E8" w:rsidRDefault="00494472" w:rsidP="00B70C4D">
            <w:pPr>
              <w:jc w:val="center"/>
              <w:rPr>
                <w:rFonts w:ascii="Times New Roman" w:hAnsi="Times New Roman" w:cs="Times New Roman"/>
                <w:b/>
                <w:sz w:val="20"/>
                <w:szCs w:val="20"/>
              </w:rPr>
            </w:pPr>
            <w:r w:rsidRPr="00E566E8">
              <w:rPr>
                <w:rFonts w:ascii="Times New Roman" w:hAnsi="Times New Roman" w:cs="Times New Roman"/>
                <w:b/>
                <w:sz w:val="20"/>
                <w:szCs w:val="20"/>
              </w:rPr>
              <w:t>Principio de la LDS</w:t>
            </w:r>
          </w:p>
        </w:tc>
        <w:tc>
          <w:tcPr>
            <w:tcW w:w="6657" w:type="dxa"/>
            <w:shd w:val="clear" w:color="auto" w:fill="auto"/>
            <w:vAlign w:val="center"/>
          </w:tcPr>
          <w:p w:rsidR="00494472" w:rsidRPr="00E566E8" w:rsidRDefault="00494472" w:rsidP="00B70C4D">
            <w:pPr>
              <w:jc w:val="center"/>
              <w:rPr>
                <w:rFonts w:ascii="Times New Roman" w:hAnsi="Times New Roman" w:cs="Times New Roman"/>
                <w:b/>
                <w:sz w:val="20"/>
                <w:szCs w:val="20"/>
              </w:rPr>
            </w:pPr>
            <w:r w:rsidRPr="00E566E8">
              <w:rPr>
                <w:rFonts w:ascii="Times New Roman" w:hAnsi="Times New Roman" w:cs="Times New Roman"/>
                <w:b/>
                <w:sz w:val="20"/>
                <w:szCs w:val="20"/>
              </w:rPr>
              <w:t>Apego del diseño del Programa</w:t>
            </w:r>
          </w:p>
        </w:tc>
      </w:tr>
      <w:tr w:rsidR="003B24E2" w:rsidRPr="00E566E8" w:rsidTr="00A81820">
        <w:trPr>
          <w:jc w:val="center"/>
        </w:trPr>
        <w:tc>
          <w:tcPr>
            <w:tcW w:w="2836" w:type="dxa"/>
            <w:shd w:val="clear" w:color="auto" w:fill="auto"/>
            <w:vAlign w:val="center"/>
          </w:tcPr>
          <w:p w:rsidR="003B24E2" w:rsidRPr="00E566E8" w:rsidRDefault="003B24E2" w:rsidP="00B70C4D">
            <w:pPr>
              <w:jc w:val="center"/>
              <w:rPr>
                <w:rFonts w:ascii="Times New Roman" w:hAnsi="Times New Roman" w:cs="Times New Roman"/>
                <w:sz w:val="20"/>
                <w:szCs w:val="20"/>
              </w:rPr>
            </w:pPr>
            <w:r w:rsidRPr="00E566E8">
              <w:rPr>
                <w:rFonts w:ascii="Times New Roman" w:hAnsi="Times New Roman" w:cs="Times New Roman"/>
                <w:sz w:val="20"/>
                <w:szCs w:val="20"/>
              </w:rPr>
              <w:t>Universalidad</w:t>
            </w:r>
          </w:p>
        </w:tc>
        <w:tc>
          <w:tcPr>
            <w:tcW w:w="6657" w:type="dxa"/>
            <w:shd w:val="clear" w:color="auto" w:fill="auto"/>
            <w:vAlign w:val="center"/>
          </w:tcPr>
          <w:p w:rsidR="003B24E2" w:rsidRPr="00E566E8" w:rsidRDefault="00545AE0" w:rsidP="00B70C4D">
            <w:pPr>
              <w:jc w:val="both"/>
              <w:rPr>
                <w:rFonts w:ascii="Times New Roman" w:hAnsi="Times New Roman" w:cs="Times New Roman"/>
                <w:sz w:val="20"/>
                <w:szCs w:val="20"/>
              </w:rPr>
            </w:pPr>
            <w:r w:rsidRPr="00E566E8">
              <w:rPr>
                <w:rFonts w:ascii="Times New Roman" w:hAnsi="Times New Roman" w:cs="Times New Roman"/>
                <w:sz w:val="20"/>
                <w:szCs w:val="20"/>
              </w:rPr>
              <w:t>“Por limitaciones de facultades y recursos no se alcanzaría la universalidad del derecho al empleo, sin embargo, se busca coadyuvar a mejorar la situación de desempleo y pocas oportunidades que existen en la demarcación.”</w:t>
            </w:r>
          </w:p>
        </w:tc>
      </w:tr>
      <w:tr w:rsidR="003B24E2" w:rsidRPr="00E566E8" w:rsidTr="00A81820">
        <w:trPr>
          <w:jc w:val="center"/>
        </w:trPr>
        <w:tc>
          <w:tcPr>
            <w:tcW w:w="2836" w:type="dxa"/>
            <w:shd w:val="clear" w:color="auto" w:fill="auto"/>
            <w:vAlign w:val="center"/>
          </w:tcPr>
          <w:p w:rsidR="003B24E2" w:rsidRPr="00E566E8" w:rsidRDefault="003B24E2" w:rsidP="00B70C4D">
            <w:pPr>
              <w:jc w:val="center"/>
              <w:rPr>
                <w:rFonts w:ascii="Times New Roman" w:hAnsi="Times New Roman" w:cs="Times New Roman"/>
                <w:sz w:val="20"/>
                <w:szCs w:val="20"/>
              </w:rPr>
            </w:pPr>
            <w:r w:rsidRPr="00E566E8">
              <w:rPr>
                <w:rFonts w:ascii="Times New Roman" w:hAnsi="Times New Roman" w:cs="Times New Roman"/>
                <w:sz w:val="20"/>
                <w:szCs w:val="20"/>
              </w:rPr>
              <w:t>Igualdad</w:t>
            </w:r>
          </w:p>
        </w:tc>
        <w:tc>
          <w:tcPr>
            <w:tcW w:w="6657" w:type="dxa"/>
            <w:shd w:val="clear" w:color="auto" w:fill="auto"/>
            <w:vAlign w:val="center"/>
          </w:tcPr>
          <w:p w:rsidR="003B24E2" w:rsidRPr="00E566E8" w:rsidRDefault="00545AE0" w:rsidP="00B70C4D">
            <w:pPr>
              <w:jc w:val="both"/>
              <w:rPr>
                <w:rFonts w:ascii="Times New Roman" w:hAnsi="Times New Roman" w:cs="Times New Roman"/>
                <w:sz w:val="20"/>
                <w:szCs w:val="20"/>
              </w:rPr>
            </w:pPr>
            <w:r w:rsidRPr="00E566E8">
              <w:rPr>
                <w:rFonts w:ascii="Times New Roman" w:hAnsi="Times New Roman" w:cs="Times New Roman"/>
                <w:sz w:val="20"/>
                <w:szCs w:val="20"/>
              </w:rPr>
              <w:t>“Los sectores a los que busca impulsar y beneficiar incluyen a toda la población de la Delegación Tlalpan”</w:t>
            </w:r>
          </w:p>
        </w:tc>
      </w:tr>
      <w:tr w:rsidR="00494472" w:rsidRPr="00E566E8" w:rsidTr="00A81820">
        <w:trPr>
          <w:jc w:val="center"/>
        </w:trPr>
        <w:tc>
          <w:tcPr>
            <w:tcW w:w="2836" w:type="dxa"/>
            <w:shd w:val="clear" w:color="auto" w:fill="auto"/>
            <w:vAlign w:val="center"/>
          </w:tcPr>
          <w:p w:rsidR="00494472" w:rsidRPr="00E566E8" w:rsidRDefault="003B24E2" w:rsidP="00B70C4D">
            <w:pPr>
              <w:jc w:val="center"/>
              <w:rPr>
                <w:rFonts w:ascii="Times New Roman" w:hAnsi="Times New Roman" w:cs="Times New Roman"/>
                <w:sz w:val="20"/>
                <w:szCs w:val="20"/>
              </w:rPr>
            </w:pPr>
            <w:r w:rsidRPr="00E566E8">
              <w:rPr>
                <w:rFonts w:ascii="Times New Roman" w:hAnsi="Times New Roman" w:cs="Times New Roman"/>
                <w:sz w:val="20"/>
                <w:szCs w:val="20"/>
              </w:rPr>
              <w:t>Equidad de género</w:t>
            </w:r>
          </w:p>
        </w:tc>
        <w:tc>
          <w:tcPr>
            <w:tcW w:w="6657" w:type="dxa"/>
            <w:shd w:val="clear" w:color="auto" w:fill="auto"/>
            <w:vAlign w:val="center"/>
          </w:tcPr>
          <w:p w:rsidR="00494472" w:rsidRPr="00E566E8" w:rsidRDefault="00545AE0" w:rsidP="00B70C4D">
            <w:pPr>
              <w:jc w:val="both"/>
              <w:rPr>
                <w:rFonts w:ascii="Times New Roman" w:hAnsi="Times New Roman" w:cs="Times New Roman"/>
                <w:sz w:val="20"/>
                <w:szCs w:val="20"/>
              </w:rPr>
            </w:pPr>
            <w:r w:rsidRPr="00E566E8">
              <w:rPr>
                <w:rFonts w:ascii="Times New Roman" w:hAnsi="Times New Roman" w:cs="Times New Roman"/>
                <w:sz w:val="20"/>
                <w:szCs w:val="20"/>
              </w:rPr>
              <w:t>“Serán seleccionados de manera prioritaria aquellos proyectos que incluyan una proporción de mujeres del 50%+1.”</w:t>
            </w:r>
          </w:p>
        </w:tc>
      </w:tr>
      <w:tr w:rsidR="00494472" w:rsidRPr="00E566E8" w:rsidTr="00A81820">
        <w:trPr>
          <w:jc w:val="center"/>
        </w:trPr>
        <w:tc>
          <w:tcPr>
            <w:tcW w:w="2836" w:type="dxa"/>
            <w:shd w:val="clear" w:color="auto" w:fill="auto"/>
            <w:vAlign w:val="center"/>
          </w:tcPr>
          <w:p w:rsidR="00494472" w:rsidRPr="00E566E8" w:rsidRDefault="003B24E2" w:rsidP="00B70C4D">
            <w:pPr>
              <w:jc w:val="center"/>
              <w:rPr>
                <w:rFonts w:ascii="Times New Roman" w:hAnsi="Times New Roman" w:cs="Times New Roman"/>
                <w:sz w:val="20"/>
                <w:szCs w:val="20"/>
              </w:rPr>
            </w:pPr>
            <w:r w:rsidRPr="00E566E8">
              <w:rPr>
                <w:rFonts w:ascii="Times New Roman" w:hAnsi="Times New Roman" w:cs="Times New Roman"/>
                <w:sz w:val="20"/>
                <w:szCs w:val="20"/>
              </w:rPr>
              <w:t>Equidad social</w:t>
            </w:r>
          </w:p>
        </w:tc>
        <w:tc>
          <w:tcPr>
            <w:tcW w:w="6657" w:type="dxa"/>
            <w:shd w:val="clear" w:color="auto" w:fill="auto"/>
            <w:vAlign w:val="center"/>
          </w:tcPr>
          <w:p w:rsidR="00494472" w:rsidRPr="00E566E8" w:rsidRDefault="00545AE0" w:rsidP="00B70C4D">
            <w:pPr>
              <w:jc w:val="both"/>
              <w:rPr>
                <w:rFonts w:ascii="Times New Roman" w:hAnsi="Times New Roman" w:cs="Times New Roman"/>
                <w:sz w:val="20"/>
                <w:szCs w:val="20"/>
              </w:rPr>
            </w:pPr>
            <w:r w:rsidRPr="00E566E8">
              <w:rPr>
                <w:rFonts w:ascii="Times New Roman" w:hAnsi="Times New Roman" w:cs="Times New Roman"/>
                <w:sz w:val="20"/>
                <w:szCs w:val="20"/>
              </w:rPr>
              <w:t>“Se priorizará aquellos proyectos que incluyan y se orienten a fomentar la equidad social y de género así como lograr la igualdad en el contexto de diversidad.”</w:t>
            </w:r>
          </w:p>
        </w:tc>
      </w:tr>
      <w:tr w:rsidR="003B24E2" w:rsidRPr="00E566E8" w:rsidTr="00A81820">
        <w:trPr>
          <w:jc w:val="center"/>
        </w:trPr>
        <w:tc>
          <w:tcPr>
            <w:tcW w:w="2836" w:type="dxa"/>
            <w:shd w:val="clear" w:color="auto" w:fill="auto"/>
            <w:vAlign w:val="center"/>
          </w:tcPr>
          <w:p w:rsidR="003B24E2" w:rsidRPr="00E566E8" w:rsidRDefault="003B24E2" w:rsidP="00B70C4D">
            <w:pPr>
              <w:jc w:val="center"/>
              <w:rPr>
                <w:rFonts w:ascii="Times New Roman" w:hAnsi="Times New Roman" w:cs="Times New Roman"/>
                <w:sz w:val="20"/>
                <w:szCs w:val="20"/>
              </w:rPr>
            </w:pPr>
            <w:r w:rsidRPr="00E566E8">
              <w:rPr>
                <w:rFonts w:ascii="Times New Roman" w:hAnsi="Times New Roman" w:cs="Times New Roman"/>
                <w:sz w:val="20"/>
                <w:szCs w:val="20"/>
              </w:rPr>
              <w:t>Justicia distributiva</w:t>
            </w:r>
          </w:p>
        </w:tc>
        <w:tc>
          <w:tcPr>
            <w:tcW w:w="6657" w:type="dxa"/>
            <w:shd w:val="clear" w:color="auto" w:fill="auto"/>
            <w:vAlign w:val="center"/>
          </w:tcPr>
          <w:p w:rsidR="003B24E2" w:rsidRPr="00E566E8" w:rsidRDefault="00545AE0" w:rsidP="00B70C4D">
            <w:pPr>
              <w:jc w:val="both"/>
              <w:rPr>
                <w:rFonts w:ascii="Times New Roman" w:hAnsi="Times New Roman" w:cs="Times New Roman"/>
                <w:sz w:val="20"/>
                <w:szCs w:val="20"/>
              </w:rPr>
            </w:pPr>
            <w:r w:rsidRPr="00E566E8">
              <w:rPr>
                <w:rFonts w:ascii="Times New Roman" w:hAnsi="Times New Roman" w:cs="Times New Roman"/>
                <w:sz w:val="20"/>
                <w:szCs w:val="20"/>
              </w:rPr>
              <w:t>“Los criterios para incluir a las personas beneficiarias serán en orden jerárquico: aquellos proyectos, emprendedores, empresas, cooperativas que estén conformados mayoritariamente por mujeres, vinculados a los centros comunitarios y se asignarán en orden de prelación a la presentación conforme a los criterios que se publiquen en la convocatoria correspondiente.”</w:t>
            </w:r>
          </w:p>
          <w:p w:rsidR="00545AE0" w:rsidRPr="00E566E8" w:rsidRDefault="00545AE0" w:rsidP="00B70C4D">
            <w:pPr>
              <w:jc w:val="both"/>
              <w:rPr>
                <w:rFonts w:ascii="Times New Roman" w:hAnsi="Times New Roman" w:cs="Times New Roman"/>
                <w:sz w:val="20"/>
                <w:szCs w:val="20"/>
              </w:rPr>
            </w:pPr>
            <w:r w:rsidRPr="00E566E8">
              <w:rPr>
                <w:rFonts w:ascii="Times New Roman" w:hAnsi="Times New Roman" w:cs="Times New Roman"/>
                <w:sz w:val="20"/>
                <w:szCs w:val="20"/>
              </w:rPr>
              <w:t>“Adultos mayores o personas de grupos vulnerables tendrán prioridad y cada caso será analizado por el Comité de Evaluación y Asignación de Recursos.”</w:t>
            </w:r>
          </w:p>
        </w:tc>
      </w:tr>
      <w:tr w:rsidR="003B24E2" w:rsidRPr="00E566E8" w:rsidTr="00A81820">
        <w:trPr>
          <w:jc w:val="center"/>
        </w:trPr>
        <w:tc>
          <w:tcPr>
            <w:tcW w:w="2836" w:type="dxa"/>
            <w:shd w:val="clear" w:color="auto" w:fill="auto"/>
            <w:vAlign w:val="center"/>
          </w:tcPr>
          <w:p w:rsidR="003B24E2" w:rsidRPr="00E566E8" w:rsidRDefault="003B24E2" w:rsidP="00B70C4D">
            <w:pPr>
              <w:jc w:val="center"/>
              <w:rPr>
                <w:rFonts w:ascii="Times New Roman" w:hAnsi="Times New Roman" w:cs="Times New Roman"/>
                <w:sz w:val="20"/>
                <w:szCs w:val="20"/>
              </w:rPr>
            </w:pPr>
            <w:r w:rsidRPr="00E566E8">
              <w:rPr>
                <w:rFonts w:ascii="Times New Roman" w:hAnsi="Times New Roman" w:cs="Times New Roman"/>
                <w:sz w:val="20"/>
                <w:szCs w:val="20"/>
              </w:rPr>
              <w:t>Diversidad</w:t>
            </w:r>
          </w:p>
        </w:tc>
        <w:tc>
          <w:tcPr>
            <w:tcW w:w="6657" w:type="dxa"/>
            <w:shd w:val="clear" w:color="auto" w:fill="auto"/>
            <w:vAlign w:val="center"/>
          </w:tcPr>
          <w:p w:rsidR="003B24E2" w:rsidRPr="00E566E8" w:rsidRDefault="00545AE0" w:rsidP="00B70C4D">
            <w:pPr>
              <w:jc w:val="both"/>
              <w:rPr>
                <w:rFonts w:ascii="Times New Roman" w:hAnsi="Times New Roman" w:cs="Times New Roman"/>
                <w:sz w:val="20"/>
                <w:szCs w:val="20"/>
              </w:rPr>
            </w:pPr>
            <w:r w:rsidRPr="00E566E8">
              <w:rPr>
                <w:rFonts w:ascii="Times New Roman" w:hAnsi="Times New Roman" w:cs="Times New Roman"/>
                <w:sz w:val="20"/>
                <w:szCs w:val="20"/>
              </w:rPr>
              <w:t>“Adultos mayores o personas de grupos vulnerables tendrán prioridad...”</w:t>
            </w:r>
          </w:p>
          <w:p w:rsidR="00545AE0" w:rsidRPr="00E566E8" w:rsidRDefault="00545AE0" w:rsidP="00B70C4D">
            <w:pPr>
              <w:jc w:val="both"/>
              <w:rPr>
                <w:rFonts w:ascii="Times New Roman" w:hAnsi="Times New Roman" w:cs="Times New Roman"/>
                <w:sz w:val="20"/>
                <w:szCs w:val="20"/>
              </w:rPr>
            </w:pPr>
            <w:r w:rsidRPr="00E566E8">
              <w:rPr>
                <w:rFonts w:ascii="Times New Roman" w:hAnsi="Times New Roman" w:cs="Times New Roman"/>
                <w:sz w:val="20"/>
                <w:szCs w:val="20"/>
              </w:rPr>
              <w:lastRenderedPageBreak/>
              <w:t>“Serán seleccionados de manera prioritaria aquellos proyectos que incluyan una proporción de mujeres del 50%+1.”</w:t>
            </w:r>
          </w:p>
        </w:tc>
      </w:tr>
      <w:tr w:rsidR="003B24E2" w:rsidRPr="00E566E8" w:rsidTr="00A81820">
        <w:trPr>
          <w:jc w:val="center"/>
        </w:trPr>
        <w:tc>
          <w:tcPr>
            <w:tcW w:w="2836" w:type="dxa"/>
            <w:shd w:val="clear" w:color="auto" w:fill="auto"/>
            <w:vAlign w:val="center"/>
          </w:tcPr>
          <w:p w:rsidR="003B24E2" w:rsidRPr="00E566E8" w:rsidRDefault="003B24E2" w:rsidP="00B70C4D">
            <w:pPr>
              <w:jc w:val="center"/>
              <w:rPr>
                <w:rFonts w:ascii="Times New Roman" w:hAnsi="Times New Roman" w:cs="Times New Roman"/>
                <w:sz w:val="20"/>
                <w:szCs w:val="20"/>
              </w:rPr>
            </w:pPr>
            <w:r w:rsidRPr="00E566E8">
              <w:rPr>
                <w:rFonts w:ascii="Times New Roman" w:hAnsi="Times New Roman" w:cs="Times New Roman"/>
                <w:sz w:val="20"/>
                <w:szCs w:val="20"/>
              </w:rPr>
              <w:lastRenderedPageBreak/>
              <w:t>Integralidad</w:t>
            </w:r>
          </w:p>
        </w:tc>
        <w:tc>
          <w:tcPr>
            <w:tcW w:w="6657" w:type="dxa"/>
            <w:shd w:val="clear" w:color="auto" w:fill="auto"/>
            <w:vAlign w:val="center"/>
          </w:tcPr>
          <w:p w:rsidR="003B24E2" w:rsidRPr="00E566E8" w:rsidRDefault="00255531" w:rsidP="00B70C4D">
            <w:pPr>
              <w:jc w:val="both"/>
              <w:rPr>
                <w:rFonts w:ascii="Times New Roman" w:hAnsi="Times New Roman" w:cs="Times New Roman"/>
                <w:sz w:val="20"/>
                <w:szCs w:val="20"/>
                <w:highlight w:val="yellow"/>
              </w:rPr>
            </w:pPr>
            <w:r w:rsidRPr="00E566E8">
              <w:rPr>
                <w:rFonts w:ascii="Times New Roman" w:hAnsi="Times New Roman" w:cs="Times New Roman"/>
                <w:sz w:val="20"/>
                <w:szCs w:val="20"/>
              </w:rPr>
              <w:t>El apartado Alineación Programática, especifica que el programa tiene relación con el Programa General de Desarrollo del Distrito Federal 2013-2018 y el Programa Sectorial de Desarrollo Económico y Empleo.</w:t>
            </w:r>
          </w:p>
        </w:tc>
      </w:tr>
      <w:tr w:rsidR="003B24E2" w:rsidRPr="00E566E8" w:rsidTr="00A81820">
        <w:trPr>
          <w:jc w:val="center"/>
        </w:trPr>
        <w:tc>
          <w:tcPr>
            <w:tcW w:w="2836" w:type="dxa"/>
            <w:shd w:val="clear" w:color="auto" w:fill="auto"/>
            <w:vAlign w:val="center"/>
          </w:tcPr>
          <w:p w:rsidR="003B24E2" w:rsidRPr="00E566E8" w:rsidRDefault="003B24E2" w:rsidP="00B70C4D">
            <w:pPr>
              <w:jc w:val="center"/>
              <w:rPr>
                <w:rFonts w:ascii="Times New Roman" w:hAnsi="Times New Roman" w:cs="Times New Roman"/>
                <w:sz w:val="20"/>
                <w:szCs w:val="20"/>
              </w:rPr>
            </w:pPr>
            <w:r w:rsidRPr="00E566E8">
              <w:rPr>
                <w:rFonts w:ascii="Times New Roman" w:hAnsi="Times New Roman" w:cs="Times New Roman"/>
                <w:sz w:val="20"/>
                <w:szCs w:val="20"/>
              </w:rPr>
              <w:t>Territorialidad</w:t>
            </w:r>
          </w:p>
        </w:tc>
        <w:tc>
          <w:tcPr>
            <w:tcW w:w="6657" w:type="dxa"/>
            <w:shd w:val="clear" w:color="auto" w:fill="auto"/>
            <w:vAlign w:val="center"/>
          </w:tcPr>
          <w:p w:rsidR="003B24E2" w:rsidRPr="00E566E8" w:rsidRDefault="00A2041B" w:rsidP="00B70C4D">
            <w:pPr>
              <w:jc w:val="both"/>
              <w:rPr>
                <w:rFonts w:ascii="Times New Roman" w:hAnsi="Times New Roman" w:cs="Times New Roman"/>
                <w:sz w:val="20"/>
                <w:szCs w:val="20"/>
              </w:rPr>
            </w:pPr>
            <w:r w:rsidRPr="00E566E8">
              <w:rPr>
                <w:rFonts w:ascii="Times New Roman" w:hAnsi="Times New Roman" w:cs="Times New Roman"/>
                <w:sz w:val="20"/>
                <w:szCs w:val="20"/>
              </w:rPr>
              <w:t>“Los sectores a los que busca impulsar y beneficiar incluyen a toda la población de la Delegación Tlalpan” Es decir, las cinco zonas territoriales en que se divide la Demarcación.</w:t>
            </w:r>
          </w:p>
        </w:tc>
      </w:tr>
      <w:tr w:rsidR="00BD46CA" w:rsidRPr="00E566E8" w:rsidTr="00A81820">
        <w:trPr>
          <w:jc w:val="center"/>
        </w:trPr>
        <w:tc>
          <w:tcPr>
            <w:tcW w:w="2836" w:type="dxa"/>
            <w:shd w:val="clear" w:color="auto" w:fill="auto"/>
            <w:vAlign w:val="center"/>
          </w:tcPr>
          <w:p w:rsidR="00BD46CA" w:rsidRPr="00E566E8" w:rsidRDefault="00BD46CA" w:rsidP="00B70C4D">
            <w:pPr>
              <w:jc w:val="center"/>
              <w:rPr>
                <w:rFonts w:ascii="Times New Roman" w:hAnsi="Times New Roman" w:cs="Times New Roman"/>
                <w:sz w:val="20"/>
                <w:szCs w:val="20"/>
              </w:rPr>
            </w:pPr>
            <w:r w:rsidRPr="00E566E8">
              <w:rPr>
                <w:rFonts w:ascii="Times New Roman" w:hAnsi="Times New Roman" w:cs="Times New Roman"/>
                <w:sz w:val="20"/>
                <w:szCs w:val="20"/>
              </w:rPr>
              <w:t>Exigibilidad</w:t>
            </w:r>
          </w:p>
        </w:tc>
        <w:tc>
          <w:tcPr>
            <w:tcW w:w="6657" w:type="dxa"/>
            <w:shd w:val="clear" w:color="auto" w:fill="auto"/>
          </w:tcPr>
          <w:p w:rsidR="00BD46CA" w:rsidRPr="00E566E8" w:rsidRDefault="00A2041B" w:rsidP="00B70C4D">
            <w:pPr>
              <w:jc w:val="both"/>
              <w:rPr>
                <w:rFonts w:ascii="Times New Roman" w:hAnsi="Times New Roman" w:cs="Times New Roman"/>
                <w:sz w:val="20"/>
                <w:szCs w:val="20"/>
              </w:rPr>
            </w:pPr>
            <w:r w:rsidRPr="00E566E8">
              <w:rPr>
                <w:rFonts w:ascii="Times New Roman" w:hAnsi="Times New Roman" w:cs="Times New Roman"/>
                <w:sz w:val="20"/>
                <w:szCs w:val="20"/>
              </w:rPr>
              <w:t>“Los participantes podrán exigir el cumplimiento estricto del programa así como: recibir información general y completa; la recepción en tiempo y forma de la solicitud, recibir el apoyo correspondiente, de conformidad con la aprobación del Comité de Evaluación y la suficiencia presupuestal; Recibir respuesta por escrito en un plazo no mayor de veinte días hábiles a partir de su aprobación o rechazo. Toda información debe ser clara, transparente, equitativa, sin favoritismos ni discriminación.”</w:t>
            </w:r>
          </w:p>
        </w:tc>
      </w:tr>
      <w:tr w:rsidR="00BD46CA" w:rsidRPr="00E566E8" w:rsidTr="00A81820">
        <w:trPr>
          <w:jc w:val="center"/>
        </w:trPr>
        <w:tc>
          <w:tcPr>
            <w:tcW w:w="2836" w:type="dxa"/>
            <w:shd w:val="clear" w:color="auto" w:fill="auto"/>
            <w:vAlign w:val="center"/>
          </w:tcPr>
          <w:p w:rsidR="00BD46CA" w:rsidRPr="00E566E8" w:rsidRDefault="00BD46CA" w:rsidP="00B70C4D">
            <w:pPr>
              <w:jc w:val="center"/>
              <w:rPr>
                <w:rFonts w:ascii="Times New Roman" w:hAnsi="Times New Roman" w:cs="Times New Roman"/>
                <w:sz w:val="20"/>
                <w:szCs w:val="20"/>
              </w:rPr>
            </w:pPr>
            <w:r w:rsidRPr="00E566E8">
              <w:rPr>
                <w:rFonts w:ascii="Times New Roman" w:hAnsi="Times New Roman" w:cs="Times New Roman"/>
                <w:sz w:val="20"/>
                <w:szCs w:val="20"/>
              </w:rPr>
              <w:t>Participación</w:t>
            </w:r>
          </w:p>
        </w:tc>
        <w:tc>
          <w:tcPr>
            <w:tcW w:w="6657" w:type="dxa"/>
            <w:shd w:val="clear" w:color="auto" w:fill="auto"/>
            <w:vAlign w:val="center"/>
          </w:tcPr>
          <w:p w:rsidR="00B435F0" w:rsidRPr="00E566E8" w:rsidRDefault="00B435F0" w:rsidP="00B70C4D">
            <w:pPr>
              <w:jc w:val="both"/>
              <w:rPr>
                <w:rFonts w:ascii="Times New Roman" w:hAnsi="Times New Roman" w:cs="Times New Roman"/>
                <w:sz w:val="20"/>
                <w:szCs w:val="20"/>
              </w:rPr>
            </w:pPr>
            <w:r w:rsidRPr="00E566E8">
              <w:rPr>
                <w:rFonts w:ascii="Times New Roman" w:hAnsi="Times New Roman" w:cs="Times New Roman"/>
                <w:sz w:val="20"/>
                <w:szCs w:val="20"/>
              </w:rPr>
              <w:t>“...la sociedad podrá participar activamente en el programa de desarrollo social.</w:t>
            </w:r>
          </w:p>
          <w:p w:rsidR="00B435F0" w:rsidRPr="00E566E8" w:rsidRDefault="00B435F0" w:rsidP="00B70C4D">
            <w:pPr>
              <w:jc w:val="both"/>
              <w:rPr>
                <w:rFonts w:ascii="Times New Roman" w:hAnsi="Times New Roman" w:cs="Times New Roman"/>
                <w:sz w:val="20"/>
                <w:szCs w:val="20"/>
              </w:rPr>
            </w:pPr>
            <w:r w:rsidRPr="00E566E8">
              <w:rPr>
                <w:rFonts w:ascii="Times New Roman" w:hAnsi="Times New Roman" w:cs="Times New Roman"/>
                <w:sz w:val="20"/>
                <w:szCs w:val="20"/>
              </w:rPr>
              <w:t>Podrán participar en la modalidad de información, consulta y evaluación, ya sea de manera individual y/o colectiva a través de algún órgano de representación ciudadana.</w:t>
            </w:r>
          </w:p>
          <w:p w:rsidR="00B435F0" w:rsidRPr="00E566E8" w:rsidRDefault="00B435F0" w:rsidP="00B70C4D">
            <w:pPr>
              <w:jc w:val="both"/>
              <w:rPr>
                <w:rFonts w:ascii="Times New Roman" w:hAnsi="Times New Roman" w:cs="Times New Roman"/>
                <w:sz w:val="20"/>
                <w:szCs w:val="20"/>
              </w:rPr>
            </w:pPr>
            <w:r w:rsidRPr="00E566E8">
              <w:rPr>
                <w:rFonts w:ascii="Times New Roman" w:hAnsi="Times New Roman" w:cs="Times New Roman"/>
                <w:sz w:val="20"/>
                <w:szCs w:val="20"/>
              </w:rPr>
              <w:t>La participación se hará efectiva en cualquier momento, a petición de la persona interesada; las propuestas realizadas, serán</w:t>
            </w:r>
          </w:p>
          <w:p w:rsidR="00BD46CA" w:rsidRPr="00E566E8" w:rsidRDefault="00B435F0" w:rsidP="00B70C4D">
            <w:pPr>
              <w:jc w:val="both"/>
              <w:rPr>
                <w:rFonts w:ascii="Times New Roman" w:hAnsi="Times New Roman" w:cs="Times New Roman"/>
                <w:sz w:val="20"/>
                <w:szCs w:val="20"/>
              </w:rPr>
            </w:pPr>
            <w:r w:rsidRPr="00E566E8">
              <w:rPr>
                <w:rFonts w:ascii="Times New Roman" w:hAnsi="Times New Roman" w:cs="Times New Roman"/>
                <w:sz w:val="20"/>
                <w:szCs w:val="20"/>
              </w:rPr>
              <w:t>tomadas en cuenta por la Dirección General de Desarrollo Social, quien determinará la forma en la que han de aplicarse en la implementación del programa, siempre y cuando no contravengan lo dispuesto en las reglas de operación del programa de desarrollo social.”</w:t>
            </w:r>
          </w:p>
        </w:tc>
      </w:tr>
      <w:tr w:rsidR="00B97943" w:rsidRPr="00E566E8" w:rsidTr="00A81820">
        <w:trPr>
          <w:jc w:val="center"/>
        </w:trPr>
        <w:tc>
          <w:tcPr>
            <w:tcW w:w="2836" w:type="dxa"/>
            <w:shd w:val="clear" w:color="auto" w:fill="auto"/>
            <w:vAlign w:val="center"/>
          </w:tcPr>
          <w:p w:rsidR="00B97943" w:rsidRPr="00E566E8" w:rsidRDefault="00B97943" w:rsidP="00B70C4D">
            <w:pPr>
              <w:jc w:val="center"/>
              <w:rPr>
                <w:rFonts w:ascii="Times New Roman" w:hAnsi="Times New Roman" w:cs="Times New Roman"/>
                <w:sz w:val="20"/>
                <w:szCs w:val="20"/>
              </w:rPr>
            </w:pPr>
            <w:r w:rsidRPr="00E566E8">
              <w:rPr>
                <w:rFonts w:ascii="Times New Roman" w:hAnsi="Times New Roman" w:cs="Times New Roman"/>
                <w:sz w:val="20"/>
                <w:szCs w:val="20"/>
              </w:rPr>
              <w:t>Transparencia</w:t>
            </w:r>
          </w:p>
        </w:tc>
        <w:tc>
          <w:tcPr>
            <w:tcW w:w="6657" w:type="dxa"/>
            <w:shd w:val="clear" w:color="auto" w:fill="auto"/>
            <w:vAlign w:val="center"/>
          </w:tcPr>
          <w:p w:rsidR="00B97943" w:rsidRPr="00E566E8" w:rsidRDefault="00B97943" w:rsidP="00B70C4D">
            <w:pPr>
              <w:jc w:val="both"/>
              <w:rPr>
                <w:rFonts w:ascii="Times New Roman" w:hAnsi="Times New Roman" w:cs="Times New Roman"/>
                <w:sz w:val="20"/>
                <w:szCs w:val="20"/>
              </w:rPr>
            </w:pPr>
            <w:r w:rsidRPr="00E566E8">
              <w:rPr>
                <w:rFonts w:ascii="Times New Roman" w:hAnsi="Times New Roman" w:cs="Times New Roman"/>
                <w:sz w:val="20"/>
                <w:szCs w:val="20"/>
              </w:rPr>
              <w:t xml:space="preserve">Las Reglas de Operación </w:t>
            </w:r>
            <w:r w:rsidR="00926B24" w:rsidRPr="00E566E8">
              <w:rPr>
                <w:rFonts w:ascii="Times New Roman" w:hAnsi="Times New Roman" w:cs="Times New Roman"/>
                <w:sz w:val="20"/>
                <w:szCs w:val="20"/>
              </w:rPr>
              <w:t>fueron</w:t>
            </w:r>
            <w:r w:rsidRPr="00E566E8">
              <w:rPr>
                <w:rFonts w:ascii="Times New Roman" w:hAnsi="Times New Roman" w:cs="Times New Roman"/>
                <w:sz w:val="20"/>
                <w:szCs w:val="20"/>
              </w:rPr>
              <w:t xml:space="preserve"> </w:t>
            </w:r>
            <w:r w:rsidR="00926B24" w:rsidRPr="00E566E8">
              <w:rPr>
                <w:rFonts w:ascii="Times New Roman" w:hAnsi="Times New Roman" w:cs="Times New Roman"/>
                <w:sz w:val="20"/>
                <w:szCs w:val="20"/>
              </w:rPr>
              <w:t>publicadas</w:t>
            </w:r>
            <w:r w:rsidRPr="00E566E8">
              <w:rPr>
                <w:rFonts w:ascii="Times New Roman" w:hAnsi="Times New Roman" w:cs="Times New Roman"/>
                <w:sz w:val="20"/>
                <w:szCs w:val="20"/>
              </w:rPr>
              <w:t xml:space="preserve"> el 29 de enero de 2016, y se publicaron también las modificaciones el 28 de marzo de 2016 ambas en la Gaceta Oficial del Distrito Federal (ahora Ciudad de México)</w:t>
            </w:r>
            <w:r w:rsidR="00926B24" w:rsidRPr="00E566E8">
              <w:rPr>
                <w:rFonts w:ascii="Times New Roman" w:hAnsi="Times New Roman" w:cs="Times New Roman"/>
                <w:sz w:val="20"/>
                <w:szCs w:val="20"/>
              </w:rPr>
              <w:t>.</w:t>
            </w:r>
          </w:p>
          <w:p w:rsidR="00926B24" w:rsidRPr="00E566E8" w:rsidRDefault="00926B24" w:rsidP="00B70C4D">
            <w:pPr>
              <w:jc w:val="both"/>
              <w:rPr>
                <w:rFonts w:ascii="Times New Roman" w:hAnsi="Times New Roman" w:cs="Times New Roman"/>
                <w:sz w:val="20"/>
                <w:szCs w:val="20"/>
              </w:rPr>
            </w:pPr>
            <w:r w:rsidRPr="00E566E8">
              <w:rPr>
                <w:rFonts w:ascii="Times New Roman" w:hAnsi="Times New Roman" w:cs="Times New Roman"/>
                <w:sz w:val="20"/>
                <w:szCs w:val="20"/>
              </w:rPr>
              <w:t>Se hizo pública la convocatoria,</w:t>
            </w:r>
            <w:r w:rsidR="00CE35C4" w:rsidRPr="00E566E8">
              <w:rPr>
                <w:rFonts w:ascii="Times New Roman" w:hAnsi="Times New Roman" w:cs="Times New Roman"/>
                <w:sz w:val="20"/>
                <w:szCs w:val="20"/>
              </w:rPr>
              <w:t xml:space="preserve"> en la página de la Delegación.</w:t>
            </w:r>
          </w:p>
          <w:p w:rsidR="00B97943" w:rsidRPr="00E566E8" w:rsidRDefault="00B97943" w:rsidP="00B70C4D">
            <w:pPr>
              <w:jc w:val="both"/>
              <w:rPr>
                <w:rFonts w:ascii="Times New Roman" w:hAnsi="Times New Roman" w:cs="Times New Roman"/>
                <w:sz w:val="20"/>
                <w:szCs w:val="20"/>
              </w:rPr>
            </w:pPr>
            <w:r w:rsidRPr="00E566E8">
              <w:rPr>
                <w:rFonts w:ascii="Times New Roman" w:hAnsi="Times New Roman" w:cs="Times New Roman"/>
                <w:sz w:val="20"/>
                <w:szCs w:val="20"/>
              </w:rPr>
              <w:t>Asimismo, se publicó el padrón de beneficiarios en la Gaceta Oficial de la Ciudad de México No. 28 del día 15 de marzo de 2017.</w:t>
            </w:r>
          </w:p>
        </w:tc>
      </w:tr>
      <w:tr w:rsidR="00BD46CA" w:rsidRPr="00E566E8" w:rsidTr="00A81820">
        <w:trPr>
          <w:jc w:val="center"/>
        </w:trPr>
        <w:tc>
          <w:tcPr>
            <w:tcW w:w="2836" w:type="dxa"/>
            <w:shd w:val="clear" w:color="auto" w:fill="auto"/>
            <w:vAlign w:val="center"/>
          </w:tcPr>
          <w:p w:rsidR="00BD46CA" w:rsidRPr="00E566E8" w:rsidRDefault="00BD46CA" w:rsidP="00B70C4D">
            <w:pPr>
              <w:jc w:val="center"/>
              <w:rPr>
                <w:rFonts w:ascii="Times New Roman" w:hAnsi="Times New Roman" w:cs="Times New Roman"/>
                <w:sz w:val="20"/>
                <w:szCs w:val="20"/>
              </w:rPr>
            </w:pPr>
            <w:r w:rsidRPr="00E566E8">
              <w:rPr>
                <w:rFonts w:ascii="Times New Roman" w:hAnsi="Times New Roman" w:cs="Times New Roman"/>
                <w:sz w:val="20"/>
                <w:szCs w:val="20"/>
              </w:rPr>
              <w:t>Efectividad</w:t>
            </w:r>
          </w:p>
        </w:tc>
        <w:tc>
          <w:tcPr>
            <w:tcW w:w="6657" w:type="dxa"/>
            <w:shd w:val="clear" w:color="auto" w:fill="auto"/>
            <w:vAlign w:val="center"/>
          </w:tcPr>
          <w:p w:rsidR="00BD46CA" w:rsidRPr="00E566E8" w:rsidRDefault="008F3B50" w:rsidP="00B70C4D">
            <w:pPr>
              <w:jc w:val="both"/>
              <w:rPr>
                <w:rFonts w:ascii="Times New Roman" w:hAnsi="Times New Roman" w:cs="Times New Roman"/>
                <w:sz w:val="20"/>
                <w:szCs w:val="20"/>
              </w:rPr>
            </w:pPr>
            <w:r w:rsidRPr="00E566E8">
              <w:rPr>
                <w:rFonts w:ascii="Times New Roman" w:hAnsi="Times New Roman" w:cs="Times New Roman"/>
                <w:sz w:val="20"/>
                <w:szCs w:val="20"/>
              </w:rPr>
              <w:t>El programa se ejecuta con el menor costo administrativo, la mayor celeridad, los mejores resultados e impacto, y con una actitud de vocación de servicio, respeto y reconocimiento de los derechos de todos los habitantes.</w:t>
            </w:r>
          </w:p>
        </w:tc>
      </w:tr>
      <w:tr w:rsidR="008F3B50" w:rsidRPr="00E566E8" w:rsidTr="00A81820">
        <w:trPr>
          <w:jc w:val="center"/>
        </w:trPr>
        <w:tc>
          <w:tcPr>
            <w:tcW w:w="2836" w:type="dxa"/>
            <w:shd w:val="clear" w:color="auto" w:fill="auto"/>
            <w:vAlign w:val="center"/>
          </w:tcPr>
          <w:p w:rsidR="008F3B50" w:rsidRPr="00E566E8" w:rsidRDefault="008F3B50" w:rsidP="00B70C4D">
            <w:pPr>
              <w:jc w:val="center"/>
              <w:rPr>
                <w:rFonts w:ascii="Times New Roman" w:hAnsi="Times New Roman" w:cs="Times New Roman"/>
                <w:sz w:val="20"/>
                <w:szCs w:val="20"/>
              </w:rPr>
            </w:pPr>
            <w:r w:rsidRPr="00E566E8">
              <w:rPr>
                <w:rFonts w:ascii="Times New Roman" w:hAnsi="Times New Roman" w:cs="Times New Roman"/>
                <w:sz w:val="20"/>
                <w:szCs w:val="20"/>
              </w:rPr>
              <w:t>Protección de datos personales</w:t>
            </w:r>
          </w:p>
        </w:tc>
        <w:tc>
          <w:tcPr>
            <w:tcW w:w="6657" w:type="dxa"/>
            <w:shd w:val="clear" w:color="auto" w:fill="auto"/>
            <w:vAlign w:val="center"/>
          </w:tcPr>
          <w:p w:rsidR="008F3B50" w:rsidRPr="00E566E8" w:rsidRDefault="00EF4920" w:rsidP="00B70C4D">
            <w:pPr>
              <w:jc w:val="both"/>
              <w:rPr>
                <w:rFonts w:ascii="Times New Roman" w:hAnsi="Times New Roman" w:cs="Times New Roman"/>
                <w:sz w:val="20"/>
                <w:szCs w:val="20"/>
              </w:rPr>
            </w:pPr>
            <w:r w:rsidRPr="00E566E8">
              <w:rPr>
                <w:rFonts w:ascii="Times New Roman" w:hAnsi="Times New Roman" w:cs="Times New Roman"/>
                <w:sz w:val="20"/>
                <w:szCs w:val="20"/>
              </w:rPr>
              <w:t>“Los datos personales de las personas beneficiarias del programa social, la información adicional generada y administrada, se regirá por la Ley de Transparencia y Acceso a la Información Pública del Distrito Federal (LTAIPDF) y la Ley de Protección de Datos Personales para el Distrito Federal (LPDPDF).”</w:t>
            </w:r>
          </w:p>
        </w:tc>
      </w:tr>
    </w:tbl>
    <w:p w:rsidR="00494472" w:rsidRPr="00E566E8" w:rsidRDefault="00494472" w:rsidP="00B70C4D">
      <w:pPr>
        <w:spacing w:after="0" w:line="240" w:lineRule="auto"/>
        <w:rPr>
          <w:rFonts w:ascii="Times New Roman" w:hAnsi="Times New Roman" w:cs="Times New Roman"/>
          <w:sz w:val="20"/>
          <w:szCs w:val="20"/>
        </w:rPr>
      </w:pPr>
    </w:p>
    <w:p w:rsidR="003B24E2" w:rsidRPr="00E566E8" w:rsidRDefault="002049DA" w:rsidP="00B70C4D">
      <w:pPr>
        <w:spacing w:after="0" w:line="240" w:lineRule="auto"/>
        <w:rPr>
          <w:rFonts w:ascii="Times New Roman" w:hAnsi="Times New Roman" w:cs="Times New Roman"/>
          <w:b/>
          <w:sz w:val="20"/>
          <w:szCs w:val="20"/>
        </w:rPr>
      </w:pPr>
      <w:r>
        <w:rPr>
          <w:rFonts w:ascii="Times New Roman" w:hAnsi="Times New Roman" w:cs="Times New Roman"/>
          <w:b/>
          <w:sz w:val="20"/>
          <w:szCs w:val="20"/>
        </w:rPr>
        <w:t>II</w:t>
      </w:r>
      <w:r w:rsidR="007F114F" w:rsidRPr="00E566E8">
        <w:rPr>
          <w:rFonts w:ascii="Times New Roman" w:hAnsi="Times New Roman" w:cs="Times New Roman"/>
          <w:b/>
          <w:sz w:val="20"/>
          <w:szCs w:val="20"/>
        </w:rPr>
        <w:t>I.1.2. Análisis del Apego de las Reglas de Operación a los Lineamientos para la Elaboración de Reglas de Operación 2016</w:t>
      </w:r>
    </w:p>
    <w:p w:rsidR="00F109AA" w:rsidRPr="00E566E8" w:rsidRDefault="00F109AA" w:rsidP="00B70C4D">
      <w:pPr>
        <w:spacing w:after="0" w:line="240" w:lineRule="auto"/>
        <w:rPr>
          <w:rFonts w:ascii="Times New Roman" w:hAnsi="Times New Roman" w:cs="Times New Roman"/>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559"/>
        <w:gridCol w:w="4869"/>
      </w:tblGrid>
      <w:tr w:rsidR="007F114F" w:rsidRPr="00E566E8" w:rsidTr="0088019C">
        <w:trPr>
          <w:jc w:val="center"/>
        </w:trPr>
        <w:tc>
          <w:tcPr>
            <w:tcW w:w="2972" w:type="dxa"/>
            <w:vAlign w:val="center"/>
          </w:tcPr>
          <w:p w:rsidR="007F114F" w:rsidRPr="00E566E8" w:rsidRDefault="007F114F" w:rsidP="00B70C4D">
            <w:pPr>
              <w:spacing w:after="0" w:line="240" w:lineRule="auto"/>
              <w:jc w:val="center"/>
              <w:rPr>
                <w:rFonts w:ascii="Times New Roman" w:eastAsia="Calibri" w:hAnsi="Times New Roman" w:cs="Times New Roman"/>
                <w:b/>
                <w:sz w:val="20"/>
                <w:szCs w:val="20"/>
              </w:rPr>
            </w:pPr>
            <w:r w:rsidRPr="00E566E8">
              <w:rPr>
                <w:rFonts w:ascii="Times New Roman" w:eastAsia="Calibri" w:hAnsi="Times New Roman" w:cs="Times New Roman"/>
                <w:b/>
                <w:sz w:val="20"/>
                <w:szCs w:val="20"/>
              </w:rPr>
              <w:t>Apartado</w:t>
            </w:r>
          </w:p>
        </w:tc>
        <w:tc>
          <w:tcPr>
            <w:tcW w:w="1559" w:type="dxa"/>
            <w:vAlign w:val="center"/>
          </w:tcPr>
          <w:p w:rsidR="007F114F" w:rsidRPr="00E566E8" w:rsidRDefault="007F114F" w:rsidP="00B70C4D">
            <w:pPr>
              <w:spacing w:after="0" w:line="240" w:lineRule="auto"/>
              <w:jc w:val="center"/>
              <w:rPr>
                <w:rFonts w:ascii="Times New Roman" w:eastAsia="Calibri" w:hAnsi="Times New Roman" w:cs="Times New Roman"/>
                <w:b/>
                <w:sz w:val="20"/>
                <w:szCs w:val="20"/>
              </w:rPr>
            </w:pPr>
            <w:r w:rsidRPr="00E566E8">
              <w:rPr>
                <w:rFonts w:ascii="Times New Roman" w:eastAsia="Calibri" w:hAnsi="Times New Roman" w:cs="Times New Roman"/>
                <w:b/>
                <w:sz w:val="20"/>
                <w:szCs w:val="20"/>
              </w:rPr>
              <w:t>Nivel de Cumplimiento</w:t>
            </w:r>
          </w:p>
        </w:tc>
        <w:tc>
          <w:tcPr>
            <w:tcW w:w="4869" w:type="dxa"/>
            <w:vAlign w:val="center"/>
          </w:tcPr>
          <w:p w:rsidR="007F114F" w:rsidRPr="00E566E8" w:rsidRDefault="007F114F" w:rsidP="00741887">
            <w:pPr>
              <w:spacing w:after="0" w:line="240" w:lineRule="auto"/>
              <w:jc w:val="center"/>
              <w:rPr>
                <w:rFonts w:ascii="Times New Roman" w:eastAsia="Calibri" w:hAnsi="Times New Roman" w:cs="Times New Roman"/>
                <w:b/>
                <w:sz w:val="20"/>
                <w:szCs w:val="20"/>
              </w:rPr>
            </w:pPr>
            <w:r w:rsidRPr="00E566E8">
              <w:rPr>
                <w:rFonts w:ascii="Times New Roman" w:eastAsia="Calibri" w:hAnsi="Times New Roman" w:cs="Times New Roman"/>
                <w:b/>
                <w:sz w:val="20"/>
                <w:szCs w:val="20"/>
              </w:rPr>
              <w:t>Justificación</w:t>
            </w:r>
          </w:p>
        </w:tc>
      </w:tr>
      <w:tr w:rsidR="007F114F" w:rsidRPr="00E566E8" w:rsidTr="0088019C">
        <w:trPr>
          <w:jc w:val="center"/>
        </w:trPr>
        <w:tc>
          <w:tcPr>
            <w:tcW w:w="2972" w:type="dxa"/>
            <w:vAlign w:val="center"/>
          </w:tcPr>
          <w:p w:rsidR="007F114F" w:rsidRPr="00E566E8" w:rsidRDefault="007F114F" w:rsidP="00B70C4D">
            <w:pPr>
              <w:spacing w:after="0" w:line="240" w:lineRule="auto"/>
              <w:jc w:val="center"/>
              <w:rPr>
                <w:rFonts w:ascii="Times New Roman" w:eastAsia="Calibri" w:hAnsi="Times New Roman" w:cs="Times New Roman"/>
                <w:sz w:val="20"/>
                <w:szCs w:val="20"/>
              </w:rPr>
            </w:pPr>
            <w:r w:rsidRPr="00E566E8">
              <w:rPr>
                <w:rFonts w:ascii="Times New Roman" w:eastAsia="Calibri" w:hAnsi="Times New Roman" w:cs="Times New Roman"/>
                <w:sz w:val="20"/>
                <w:szCs w:val="20"/>
              </w:rPr>
              <w:t>Introducción</w:t>
            </w:r>
          </w:p>
        </w:tc>
        <w:tc>
          <w:tcPr>
            <w:tcW w:w="1559" w:type="dxa"/>
            <w:vAlign w:val="center"/>
          </w:tcPr>
          <w:p w:rsidR="007F114F" w:rsidRPr="00E566E8" w:rsidRDefault="00B778AF" w:rsidP="00B70C4D">
            <w:pPr>
              <w:spacing w:after="0" w:line="240" w:lineRule="auto"/>
              <w:jc w:val="center"/>
              <w:rPr>
                <w:rFonts w:ascii="Times New Roman" w:eastAsia="Calibri" w:hAnsi="Times New Roman" w:cs="Times New Roman"/>
                <w:sz w:val="20"/>
                <w:szCs w:val="20"/>
              </w:rPr>
            </w:pPr>
            <w:r w:rsidRPr="00E566E8">
              <w:rPr>
                <w:rFonts w:ascii="Times New Roman" w:eastAsia="Calibri" w:hAnsi="Times New Roman" w:cs="Times New Roman"/>
                <w:sz w:val="20"/>
                <w:szCs w:val="20"/>
              </w:rPr>
              <w:t>Satisfactorio</w:t>
            </w:r>
          </w:p>
        </w:tc>
        <w:tc>
          <w:tcPr>
            <w:tcW w:w="4869" w:type="dxa"/>
            <w:vAlign w:val="center"/>
          </w:tcPr>
          <w:p w:rsidR="007F114F" w:rsidRPr="00E566E8" w:rsidRDefault="00833F2D" w:rsidP="00741887">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Las reglas de operación señalan de manera explícita los antecedentes, la alineación programática y el diagnóstico del programa; así como la población potencial, población objetivo y población beneficiaria.</w:t>
            </w:r>
          </w:p>
        </w:tc>
      </w:tr>
      <w:tr w:rsidR="007F114F" w:rsidRPr="00E566E8" w:rsidTr="0088019C">
        <w:trPr>
          <w:jc w:val="center"/>
        </w:trPr>
        <w:tc>
          <w:tcPr>
            <w:tcW w:w="2972" w:type="dxa"/>
            <w:vAlign w:val="center"/>
          </w:tcPr>
          <w:p w:rsidR="007F114F" w:rsidRPr="00E566E8" w:rsidRDefault="007F114F" w:rsidP="00B70C4D">
            <w:pPr>
              <w:spacing w:after="0" w:line="240" w:lineRule="auto"/>
              <w:jc w:val="center"/>
              <w:rPr>
                <w:rFonts w:ascii="Times New Roman" w:eastAsia="Calibri" w:hAnsi="Times New Roman" w:cs="Times New Roman"/>
                <w:sz w:val="20"/>
                <w:szCs w:val="20"/>
              </w:rPr>
            </w:pPr>
            <w:r w:rsidRPr="00E566E8">
              <w:rPr>
                <w:rFonts w:ascii="Times New Roman" w:eastAsia="Calibri" w:hAnsi="Times New Roman" w:cs="Times New Roman"/>
                <w:b/>
                <w:sz w:val="20"/>
                <w:szCs w:val="20"/>
              </w:rPr>
              <w:t>I</w:t>
            </w:r>
            <w:r w:rsidRPr="00E566E8">
              <w:rPr>
                <w:rFonts w:ascii="Times New Roman" w:eastAsia="Calibri" w:hAnsi="Times New Roman" w:cs="Times New Roman"/>
                <w:sz w:val="20"/>
                <w:szCs w:val="20"/>
              </w:rPr>
              <w:t>. Dependencia o Entidad Responsable del Programa</w:t>
            </w:r>
          </w:p>
        </w:tc>
        <w:tc>
          <w:tcPr>
            <w:tcW w:w="1559" w:type="dxa"/>
            <w:vAlign w:val="center"/>
          </w:tcPr>
          <w:p w:rsidR="007F114F" w:rsidRPr="00E566E8" w:rsidRDefault="00843BF2" w:rsidP="00B70C4D">
            <w:pPr>
              <w:spacing w:after="0" w:line="240" w:lineRule="auto"/>
              <w:jc w:val="center"/>
              <w:rPr>
                <w:rFonts w:ascii="Times New Roman" w:eastAsia="Calibri" w:hAnsi="Times New Roman" w:cs="Times New Roman"/>
                <w:sz w:val="20"/>
                <w:szCs w:val="20"/>
              </w:rPr>
            </w:pPr>
            <w:r w:rsidRPr="00E566E8">
              <w:rPr>
                <w:rFonts w:ascii="Times New Roman" w:eastAsia="Calibri" w:hAnsi="Times New Roman" w:cs="Times New Roman"/>
                <w:sz w:val="20"/>
                <w:szCs w:val="20"/>
              </w:rPr>
              <w:t>Parcial</w:t>
            </w:r>
          </w:p>
        </w:tc>
        <w:tc>
          <w:tcPr>
            <w:tcW w:w="4869" w:type="dxa"/>
            <w:vAlign w:val="center"/>
          </w:tcPr>
          <w:p w:rsidR="007F114F" w:rsidRPr="00E566E8" w:rsidRDefault="00B778AF" w:rsidP="00741887">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Las</w:t>
            </w:r>
            <w:r w:rsidR="001F1EED" w:rsidRPr="00E566E8">
              <w:rPr>
                <w:rFonts w:ascii="Times New Roman" w:eastAsia="Calibri" w:hAnsi="Times New Roman" w:cs="Times New Roman"/>
                <w:sz w:val="20"/>
                <w:szCs w:val="20"/>
              </w:rPr>
              <w:t xml:space="preserve">   </w:t>
            </w:r>
            <w:r w:rsidRPr="00E566E8">
              <w:rPr>
                <w:rFonts w:ascii="Times New Roman" w:eastAsia="Calibri" w:hAnsi="Times New Roman" w:cs="Times New Roman"/>
                <w:sz w:val="20"/>
                <w:szCs w:val="20"/>
              </w:rPr>
              <w:t xml:space="preserve"> reglas de operación </w:t>
            </w:r>
            <w:r w:rsidR="00843BF2" w:rsidRPr="00E566E8">
              <w:rPr>
                <w:rFonts w:ascii="Times New Roman" w:eastAsia="Calibri" w:hAnsi="Times New Roman" w:cs="Times New Roman"/>
                <w:sz w:val="20"/>
                <w:szCs w:val="20"/>
              </w:rPr>
              <w:t>mencionan</w:t>
            </w:r>
            <w:r w:rsidR="00861AEF" w:rsidRPr="00E566E8">
              <w:rPr>
                <w:rFonts w:ascii="Times New Roman" w:eastAsia="Calibri" w:hAnsi="Times New Roman" w:cs="Times New Roman"/>
                <w:sz w:val="20"/>
                <w:szCs w:val="20"/>
              </w:rPr>
              <w:t xml:space="preserve"> </w:t>
            </w:r>
            <w:r w:rsidR="00843BF2" w:rsidRPr="00E566E8">
              <w:rPr>
                <w:rFonts w:ascii="Times New Roman" w:eastAsia="Calibri" w:hAnsi="Times New Roman" w:cs="Times New Roman"/>
                <w:sz w:val="20"/>
                <w:szCs w:val="20"/>
              </w:rPr>
              <w:t xml:space="preserve">el nombre de </w:t>
            </w:r>
            <w:r w:rsidR="00861AEF" w:rsidRPr="00E566E8">
              <w:rPr>
                <w:rFonts w:ascii="Times New Roman" w:eastAsia="Calibri" w:hAnsi="Times New Roman" w:cs="Times New Roman"/>
                <w:sz w:val="20"/>
                <w:szCs w:val="20"/>
              </w:rPr>
              <w:t>la</w:t>
            </w:r>
            <w:r w:rsidR="00843BF2" w:rsidRPr="00E566E8">
              <w:rPr>
                <w:rFonts w:ascii="Times New Roman" w:eastAsia="Calibri" w:hAnsi="Times New Roman" w:cs="Times New Roman"/>
                <w:sz w:val="20"/>
                <w:szCs w:val="20"/>
              </w:rPr>
              <w:t>s</w:t>
            </w:r>
            <w:r w:rsidR="00861AEF" w:rsidRPr="00E566E8">
              <w:rPr>
                <w:rFonts w:ascii="Times New Roman" w:eastAsia="Calibri" w:hAnsi="Times New Roman" w:cs="Times New Roman"/>
                <w:sz w:val="20"/>
                <w:szCs w:val="20"/>
              </w:rPr>
              <w:t xml:space="preserve"> </w:t>
            </w:r>
            <w:r w:rsidR="00843BF2" w:rsidRPr="00E566E8">
              <w:rPr>
                <w:rFonts w:ascii="Times New Roman" w:eastAsia="Calibri" w:hAnsi="Times New Roman" w:cs="Times New Roman"/>
                <w:sz w:val="20"/>
                <w:szCs w:val="20"/>
              </w:rPr>
              <w:t>unidades administrativas involucradas, pero no explicitan quién opera el programa.</w:t>
            </w:r>
          </w:p>
        </w:tc>
      </w:tr>
      <w:tr w:rsidR="007F114F" w:rsidRPr="00E566E8" w:rsidTr="0088019C">
        <w:trPr>
          <w:jc w:val="center"/>
        </w:trPr>
        <w:tc>
          <w:tcPr>
            <w:tcW w:w="2972" w:type="dxa"/>
            <w:vAlign w:val="center"/>
          </w:tcPr>
          <w:p w:rsidR="007F114F" w:rsidRPr="00E566E8" w:rsidRDefault="007F114F" w:rsidP="00B70C4D">
            <w:pPr>
              <w:spacing w:after="0" w:line="240" w:lineRule="auto"/>
              <w:jc w:val="center"/>
              <w:rPr>
                <w:rFonts w:ascii="Times New Roman" w:eastAsia="Calibri" w:hAnsi="Times New Roman" w:cs="Times New Roman"/>
                <w:sz w:val="20"/>
                <w:szCs w:val="20"/>
              </w:rPr>
            </w:pPr>
            <w:r w:rsidRPr="00E566E8">
              <w:rPr>
                <w:rFonts w:ascii="Times New Roman" w:eastAsia="Calibri" w:hAnsi="Times New Roman" w:cs="Times New Roman"/>
                <w:b/>
                <w:sz w:val="20"/>
                <w:szCs w:val="20"/>
              </w:rPr>
              <w:t>II</w:t>
            </w:r>
            <w:r w:rsidRPr="00E566E8">
              <w:rPr>
                <w:rFonts w:ascii="Times New Roman" w:eastAsia="Calibri" w:hAnsi="Times New Roman" w:cs="Times New Roman"/>
                <w:sz w:val="20"/>
                <w:szCs w:val="20"/>
              </w:rPr>
              <w:t>. Objetivos y Alcances</w:t>
            </w:r>
          </w:p>
        </w:tc>
        <w:tc>
          <w:tcPr>
            <w:tcW w:w="1559" w:type="dxa"/>
            <w:vAlign w:val="center"/>
          </w:tcPr>
          <w:p w:rsidR="007F114F" w:rsidRPr="00E566E8" w:rsidRDefault="00861AEF" w:rsidP="00B70C4D">
            <w:pPr>
              <w:spacing w:after="0" w:line="240" w:lineRule="auto"/>
              <w:jc w:val="center"/>
              <w:rPr>
                <w:rFonts w:ascii="Times New Roman" w:eastAsia="Calibri" w:hAnsi="Times New Roman" w:cs="Times New Roman"/>
                <w:sz w:val="20"/>
                <w:szCs w:val="20"/>
              </w:rPr>
            </w:pPr>
            <w:r w:rsidRPr="00E566E8">
              <w:rPr>
                <w:rFonts w:ascii="Times New Roman" w:eastAsia="Calibri" w:hAnsi="Times New Roman" w:cs="Times New Roman"/>
                <w:sz w:val="20"/>
                <w:szCs w:val="20"/>
              </w:rPr>
              <w:t>Satisfactorio</w:t>
            </w:r>
          </w:p>
        </w:tc>
        <w:tc>
          <w:tcPr>
            <w:tcW w:w="4869" w:type="dxa"/>
            <w:vAlign w:val="center"/>
          </w:tcPr>
          <w:p w:rsidR="00843BF2" w:rsidRPr="00E566E8" w:rsidRDefault="00B778AF" w:rsidP="00741887">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Las reglas de operación señalan de manera explícita el objetivo</w:t>
            </w:r>
            <w:r w:rsidR="00843BF2" w:rsidRPr="00E566E8">
              <w:rPr>
                <w:rFonts w:ascii="Times New Roman" w:eastAsia="Calibri" w:hAnsi="Times New Roman" w:cs="Times New Roman"/>
                <w:sz w:val="20"/>
                <w:szCs w:val="20"/>
              </w:rPr>
              <w:t xml:space="preserve"> general: lo que se busca, el tipo de beneficios y la población objetivo.</w:t>
            </w:r>
          </w:p>
          <w:p w:rsidR="007F114F" w:rsidRPr="00E566E8" w:rsidRDefault="00843BF2" w:rsidP="00741887">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lastRenderedPageBreak/>
              <w:t>Asimismo, en los</w:t>
            </w:r>
            <w:r w:rsidR="00B778AF" w:rsidRPr="00E566E8">
              <w:rPr>
                <w:rFonts w:ascii="Times New Roman" w:eastAsia="Calibri" w:hAnsi="Times New Roman" w:cs="Times New Roman"/>
                <w:sz w:val="20"/>
                <w:szCs w:val="20"/>
              </w:rPr>
              <w:t xml:space="preserve"> objetivos específicos </w:t>
            </w:r>
            <w:r w:rsidRPr="00E566E8">
              <w:rPr>
                <w:rFonts w:ascii="Times New Roman" w:eastAsia="Calibri" w:hAnsi="Times New Roman" w:cs="Times New Roman"/>
                <w:sz w:val="20"/>
                <w:szCs w:val="20"/>
              </w:rPr>
              <w:t>se explicitan las acciones que se realizarán, se señalan puntualmente el o los derechos soc</w:t>
            </w:r>
            <w:r w:rsidR="007D446F" w:rsidRPr="00E566E8">
              <w:rPr>
                <w:rFonts w:ascii="Times New Roman" w:eastAsia="Calibri" w:hAnsi="Times New Roman" w:cs="Times New Roman"/>
                <w:sz w:val="20"/>
                <w:szCs w:val="20"/>
              </w:rPr>
              <w:t>iales que buscan garantizarse, se especifican las estrategias y mecanismos para fomentar la equidad social y de género y para lograr la igualdad en la diversidad.</w:t>
            </w:r>
          </w:p>
          <w:p w:rsidR="007D446F" w:rsidRPr="00E566E8" w:rsidRDefault="007D446F" w:rsidP="00741887">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 xml:space="preserve">De </w:t>
            </w:r>
            <w:r w:rsidR="001E5656" w:rsidRPr="00E566E8">
              <w:rPr>
                <w:rFonts w:ascii="Times New Roman" w:eastAsia="Calibri" w:hAnsi="Times New Roman" w:cs="Times New Roman"/>
                <w:sz w:val="20"/>
                <w:szCs w:val="20"/>
              </w:rPr>
              <w:t>igual manera los alcances, especifican la trascendencia y repercusión, así como el tipo de programa social.</w:t>
            </w:r>
          </w:p>
        </w:tc>
      </w:tr>
      <w:tr w:rsidR="007F114F" w:rsidRPr="00E566E8" w:rsidTr="0088019C">
        <w:trPr>
          <w:jc w:val="center"/>
        </w:trPr>
        <w:tc>
          <w:tcPr>
            <w:tcW w:w="2972" w:type="dxa"/>
            <w:vAlign w:val="center"/>
          </w:tcPr>
          <w:p w:rsidR="007F114F" w:rsidRPr="00E566E8" w:rsidRDefault="007F114F" w:rsidP="00B70C4D">
            <w:pPr>
              <w:spacing w:after="0" w:line="240" w:lineRule="auto"/>
              <w:jc w:val="center"/>
              <w:rPr>
                <w:rFonts w:ascii="Times New Roman" w:eastAsia="Calibri" w:hAnsi="Times New Roman" w:cs="Times New Roman"/>
                <w:sz w:val="20"/>
                <w:szCs w:val="20"/>
              </w:rPr>
            </w:pPr>
            <w:r w:rsidRPr="00E566E8">
              <w:rPr>
                <w:rFonts w:ascii="Times New Roman" w:eastAsia="Calibri" w:hAnsi="Times New Roman" w:cs="Times New Roman"/>
                <w:b/>
                <w:sz w:val="20"/>
                <w:szCs w:val="20"/>
              </w:rPr>
              <w:lastRenderedPageBreak/>
              <w:t>III</w:t>
            </w:r>
            <w:r w:rsidRPr="00E566E8">
              <w:rPr>
                <w:rFonts w:ascii="Times New Roman" w:eastAsia="Calibri" w:hAnsi="Times New Roman" w:cs="Times New Roman"/>
                <w:sz w:val="20"/>
                <w:szCs w:val="20"/>
              </w:rPr>
              <w:t>. Metas Físicas</w:t>
            </w:r>
          </w:p>
        </w:tc>
        <w:tc>
          <w:tcPr>
            <w:tcW w:w="1559" w:type="dxa"/>
            <w:vAlign w:val="center"/>
          </w:tcPr>
          <w:p w:rsidR="007F114F" w:rsidRPr="00E566E8" w:rsidRDefault="00861AEF" w:rsidP="00B70C4D">
            <w:pPr>
              <w:spacing w:after="0" w:line="240" w:lineRule="auto"/>
              <w:jc w:val="center"/>
              <w:rPr>
                <w:rFonts w:ascii="Times New Roman" w:eastAsia="Calibri" w:hAnsi="Times New Roman" w:cs="Times New Roman"/>
                <w:sz w:val="20"/>
                <w:szCs w:val="20"/>
              </w:rPr>
            </w:pPr>
            <w:r w:rsidRPr="00E566E8">
              <w:rPr>
                <w:rFonts w:ascii="Times New Roman" w:eastAsia="Calibri" w:hAnsi="Times New Roman" w:cs="Times New Roman"/>
                <w:sz w:val="20"/>
                <w:szCs w:val="20"/>
              </w:rPr>
              <w:t>Satisfactorio</w:t>
            </w:r>
          </w:p>
        </w:tc>
        <w:tc>
          <w:tcPr>
            <w:tcW w:w="4869" w:type="dxa"/>
            <w:vAlign w:val="center"/>
          </w:tcPr>
          <w:p w:rsidR="007F114F" w:rsidRPr="00E566E8" w:rsidRDefault="00B778AF" w:rsidP="00741887">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 xml:space="preserve">Las reglas de operación señalan de manera explícita las metas físicas </w:t>
            </w:r>
            <w:r w:rsidR="00C44D28" w:rsidRPr="00E566E8">
              <w:rPr>
                <w:rFonts w:ascii="Times New Roman" w:eastAsia="Calibri" w:hAnsi="Times New Roman" w:cs="Times New Roman"/>
                <w:sz w:val="20"/>
                <w:szCs w:val="20"/>
              </w:rPr>
              <w:t>que el programa espera alcanzar y la meta de cobertura.</w:t>
            </w:r>
          </w:p>
        </w:tc>
      </w:tr>
      <w:tr w:rsidR="00B778AF" w:rsidRPr="00E566E8" w:rsidTr="0088019C">
        <w:trPr>
          <w:jc w:val="center"/>
        </w:trPr>
        <w:tc>
          <w:tcPr>
            <w:tcW w:w="2972" w:type="dxa"/>
            <w:vAlign w:val="center"/>
          </w:tcPr>
          <w:p w:rsidR="00B778AF" w:rsidRPr="00E566E8" w:rsidRDefault="00B778AF" w:rsidP="00B70C4D">
            <w:pPr>
              <w:spacing w:after="0" w:line="240" w:lineRule="auto"/>
              <w:jc w:val="center"/>
              <w:rPr>
                <w:rFonts w:ascii="Times New Roman" w:eastAsia="Calibri" w:hAnsi="Times New Roman" w:cs="Times New Roman"/>
                <w:sz w:val="20"/>
                <w:szCs w:val="20"/>
              </w:rPr>
            </w:pPr>
            <w:r w:rsidRPr="00E566E8">
              <w:rPr>
                <w:rFonts w:ascii="Times New Roman" w:eastAsia="Calibri" w:hAnsi="Times New Roman" w:cs="Times New Roman"/>
                <w:b/>
                <w:sz w:val="20"/>
                <w:szCs w:val="20"/>
              </w:rPr>
              <w:t>IV</w:t>
            </w:r>
            <w:r w:rsidRPr="00E566E8">
              <w:rPr>
                <w:rFonts w:ascii="Times New Roman" w:eastAsia="Calibri" w:hAnsi="Times New Roman" w:cs="Times New Roman"/>
                <w:sz w:val="20"/>
                <w:szCs w:val="20"/>
              </w:rPr>
              <w:t>. Programación Presupuestal</w:t>
            </w:r>
          </w:p>
        </w:tc>
        <w:tc>
          <w:tcPr>
            <w:tcW w:w="1559" w:type="dxa"/>
            <w:vAlign w:val="center"/>
          </w:tcPr>
          <w:p w:rsidR="00B778AF" w:rsidRPr="00E566E8" w:rsidRDefault="00B778AF" w:rsidP="00B70C4D">
            <w:pPr>
              <w:spacing w:after="0" w:line="240" w:lineRule="auto"/>
              <w:jc w:val="center"/>
              <w:rPr>
                <w:rFonts w:ascii="Times New Roman" w:eastAsia="Calibri" w:hAnsi="Times New Roman" w:cs="Times New Roman"/>
                <w:sz w:val="20"/>
                <w:szCs w:val="20"/>
              </w:rPr>
            </w:pPr>
            <w:r w:rsidRPr="00E566E8">
              <w:rPr>
                <w:rFonts w:ascii="Times New Roman" w:eastAsia="Calibri" w:hAnsi="Times New Roman" w:cs="Times New Roman"/>
                <w:sz w:val="20"/>
                <w:szCs w:val="20"/>
              </w:rPr>
              <w:t>Satisfactorio</w:t>
            </w:r>
          </w:p>
        </w:tc>
        <w:tc>
          <w:tcPr>
            <w:tcW w:w="4869" w:type="dxa"/>
            <w:vAlign w:val="center"/>
          </w:tcPr>
          <w:p w:rsidR="00B778AF" w:rsidRPr="00E566E8" w:rsidRDefault="00B778AF" w:rsidP="00741887">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 xml:space="preserve">Las reglas de operación señalan de manera explícita el monto total autorizado y el monto </w:t>
            </w:r>
            <w:r w:rsidR="000A2E90" w:rsidRPr="00E566E8">
              <w:rPr>
                <w:rFonts w:ascii="Times New Roman" w:eastAsia="Calibri" w:hAnsi="Times New Roman" w:cs="Times New Roman"/>
                <w:sz w:val="20"/>
                <w:szCs w:val="20"/>
              </w:rPr>
              <w:t>anual por beneficiario.</w:t>
            </w:r>
          </w:p>
        </w:tc>
      </w:tr>
      <w:tr w:rsidR="00B778AF" w:rsidRPr="00E566E8" w:rsidTr="0088019C">
        <w:trPr>
          <w:jc w:val="center"/>
        </w:trPr>
        <w:tc>
          <w:tcPr>
            <w:tcW w:w="2972" w:type="dxa"/>
            <w:vAlign w:val="center"/>
          </w:tcPr>
          <w:p w:rsidR="00B778AF" w:rsidRPr="00E566E8" w:rsidRDefault="00B778AF" w:rsidP="00B70C4D">
            <w:pPr>
              <w:spacing w:after="0" w:line="240" w:lineRule="auto"/>
              <w:jc w:val="center"/>
              <w:rPr>
                <w:rFonts w:ascii="Times New Roman" w:eastAsia="Calibri" w:hAnsi="Times New Roman" w:cs="Times New Roman"/>
                <w:sz w:val="20"/>
                <w:szCs w:val="20"/>
              </w:rPr>
            </w:pPr>
            <w:r w:rsidRPr="00E566E8">
              <w:rPr>
                <w:rFonts w:ascii="Times New Roman" w:eastAsia="Calibri" w:hAnsi="Times New Roman" w:cs="Times New Roman"/>
                <w:b/>
                <w:sz w:val="20"/>
                <w:szCs w:val="20"/>
              </w:rPr>
              <w:t>V</w:t>
            </w:r>
            <w:r w:rsidRPr="00E566E8">
              <w:rPr>
                <w:rFonts w:ascii="Times New Roman" w:eastAsia="Calibri" w:hAnsi="Times New Roman" w:cs="Times New Roman"/>
                <w:sz w:val="20"/>
                <w:szCs w:val="20"/>
              </w:rPr>
              <w:t>. Requisitos y Procedimientos de Acceso</w:t>
            </w:r>
          </w:p>
        </w:tc>
        <w:tc>
          <w:tcPr>
            <w:tcW w:w="1559" w:type="dxa"/>
            <w:vAlign w:val="center"/>
          </w:tcPr>
          <w:p w:rsidR="00B778AF" w:rsidRPr="00E566E8" w:rsidRDefault="00B778AF" w:rsidP="00B70C4D">
            <w:pPr>
              <w:spacing w:after="0" w:line="240" w:lineRule="auto"/>
              <w:jc w:val="center"/>
              <w:rPr>
                <w:rFonts w:ascii="Times New Roman" w:eastAsia="Calibri" w:hAnsi="Times New Roman" w:cs="Times New Roman"/>
                <w:sz w:val="20"/>
                <w:szCs w:val="20"/>
              </w:rPr>
            </w:pPr>
            <w:r w:rsidRPr="00E566E8">
              <w:rPr>
                <w:rFonts w:ascii="Times New Roman" w:eastAsia="Calibri" w:hAnsi="Times New Roman" w:cs="Times New Roman"/>
                <w:sz w:val="20"/>
                <w:szCs w:val="20"/>
              </w:rPr>
              <w:t>Satisfactorio</w:t>
            </w:r>
          </w:p>
        </w:tc>
        <w:tc>
          <w:tcPr>
            <w:tcW w:w="4869" w:type="dxa"/>
            <w:vAlign w:val="center"/>
          </w:tcPr>
          <w:p w:rsidR="00B778AF" w:rsidRPr="00E566E8" w:rsidRDefault="00B778AF" w:rsidP="00741887">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 xml:space="preserve">Las reglas de operación señalan de manera explícita </w:t>
            </w:r>
            <w:r w:rsidR="00414011" w:rsidRPr="00E566E8">
              <w:rPr>
                <w:rFonts w:ascii="Times New Roman" w:eastAsia="Calibri" w:hAnsi="Times New Roman" w:cs="Times New Roman"/>
                <w:sz w:val="20"/>
                <w:szCs w:val="20"/>
              </w:rPr>
              <w:t>la forma, lugares, teléfonos y dirección en donde se dio a conocer el programa a la población.</w:t>
            </w:r>
          </w:p>
          <w:p w:rsidR="00414011" w:rsidRPr="00E566E8" w:rsidRDefault="00414011" w:rsidP="00741887">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También especifica los requisitos de acceso (requerimientos y documentación). Así como, los procedimientos de acceso.</w:t>
            </w:r>
          </w:p>
        </w:tc>
      </w:tr>
      <w:tr w:rsidR="00B778AF" w:rsidRPr="00E566E8" w:rsidTr="0088019C">
        <w:trPr>
          <w:jc w:val="center"/>
        </w:trPr>
        <w:tc>
          <w:tcPr>
            <w:tcW w:w="2972" w:type="dxa"/>
            <w:vAlign w:val="center"/>
          </w:tcPr>
          <w:p w:rsidR="00B778AF" w:rsidRPr="00E566E8" w:rsidRDefault="00B778AF" w:rsidP="00B70C4D">
            <w:pPr>
              <w:spacing w:after="0" w:line="240" w:lineRule="auto"/>
              <w:jc w:val="center"/>
              <w:rPr>
                <w:rFonts w:ascii="Times New Roman" w:eastAsia="Calibri" w:hAnsi="Times New Roman" w:cs="Times New Roman"/>
                <w:sz w:val="20"/>
                <w:szCs w:val="20"/>
              </w:rPr>
            </w:pPr>
            <w:r w:rsidRPr="00E566E8">
              <w:rPr>
                <w:rFonts w:ascii="Times New Roman" w:eastAsia="Calibri" w:hAnsi="Times New Roman" w:cs="Times New Roman"/>
                <w:b/>
                <w:sz w:val="20"/>
                <w:szCs w:val="20"/>
              </w:rPr>
              <w:t>VI</w:t>
            </w:r>
            <w:r w:rsidRPr="00E566E8">
              <w:rPr>
                <w:rFonts w:ascii="Times New Roman" w:eastAsia="Calibri" w:hAnsi="Times New Roman" w:cs="Times New Roman"/>
                <w:sz w:val="20"/>
                <w:szCs w:val="20"/>
              </w:rPr>
              <w:t>. Procedimientos de Instrumentación</w:t>
            </w:r>
          </w:p>
        </w:tc>
        <w:tc>
          <w:tcPr>
            <w:tcW w:w="1559" w:type="dxa"/>
            <w:vAlign w:val="center"/>
          </w:tcPr>
          <w:p w:rsidR="00B778AF" w:rsidRPr="00E566E8" w:rsidRDefault="00086B20" w:rsidP="00B70C4D">
            <w:pPr>
              <w:spacing w:after="0" w:line="240" w:lineRule="auto"/>
              <w:jc w:val="center"/>
              <w:rPr>
                <w:rFonts w:ascii="Times New Roman" w:eastAsia="Calibri" w:hAnsi="Times New Roman" w:cs="Times New Roman"/>
                <w:sz w:val="20"/>
                <w:szCs w:val="20"/>
              </w:rPr>
            </w:pPr>
            <w:r w:rsidRPr="00E566E8">
              <w:rPr>
                <w:rFonts w:ascii="Times New Roman" w:eastAsia="Calibri" w:hAnsi="Times New Roman" w:cs="Times New Roman"/>
                <w:sz w:val="20"/>
                <w:szCs w:val="20"/>
              </w:rPr>
              <w:t>Parcial</w:t>
            </w:r>
          </w:p>
        </w:tc>
        <w:tc>
          <w:tcPr>
            <w:tcW w:w="4869" w:type="dxa"/>
            <w:vAlign w:val="center"/>
          </w:tcPr>
          <w:p w:rsidR="00B778AF" w:rsidRPr="00E566E8" w:rsidRDefault="00B778AF" w:rsidP="00741887">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Las reglas de operación señalan de</w:t>
            </w:r>
            <w:r w:rsidR="00414011" w:rsidRPr="00E566E8">
              <w:rPr>
                <w:rFonts w:ascii="Times New Roman" w:eastAsia="Calibri" w:hAnsi="Times New Roman" w:cs="Times New Roman"/>
                <w:sz w:val="20"/>
                <w:szCs w:val="20"/>
              </w:rPr>
              <w:t xml:space="preserve"> manera explícita las actividades, acciones y gestiones que se realizarán para entregar la transferencia. </w:t>
            </w:r>
            <w:r w:rsidR="00086B20" w:rsidRPr="00E566E8">
              <w:rPr>
                <w:rFonts w:ascii="Times New Roman" w:eastAsia="Calibri" w:hAnsi="Times New Roman" w:cs="Times New Roman"/>
                <w:sz w:val="20"/>
                <w:szCs w:val="20"/>
              </w:rPr>
              <w:t>Señala las unidades administrativas responsables, pero no los tiempos en que cada una de las etapas se realizará.</w:t>
            </w:r>
          </w:p>
          <w:p w:rsidR="00086B20" w:rsidRPr="00E566E8" w:rsidRDefault="00086B20" w:rsidP="00741887">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Señala el manejo de la información personal, por lo establecido en las Leyes de Transparencia y Acceso a la Información Pública...</w:t>
            </w:r>
          </w:p>
          <w:p w:rsidR="00086B20" w:rsidRPr="00E566E8" w:rsidRDefault="00086B20" w:rsidP="00741887">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Asimismo señala el carácter público del programa.</w:t>
            </w:r>
          </w:p>
        </w:tc>
      </w:tr>
      <w:tr w:rsidR="00B778AF" w:rsidRPr="00E566E8" w:rsidTr="0088019C">
        <w:trPr>
          <w:jc w:val="center"/>
        </w:trPr>
        <w:tc>
          <w:tcPr>
            <w:tcW w:w="2972" w:type="dxa"/>
            <w:vAlign w:val="center"/>
          </w:tcPr>
          <w:p w:rsidR="00B778AF" w:rsidRPr="00E566E8" w:rsidRDefault="00B778AF" w:rsidP="00B70C4D">
            <w:pPr>
              <w:spacing w:after="0" w:line="240" w:lineRule="auto"/>
              <w:jc w:val="center"/>
              <w:rPr>
                <w:rFonts w:ascii="Times New Roman" w:eastAsia="Calibri" w:hAnsi="Times New Roman" w:cs="Times New Roman"/>
                <w:sz w:val="20"/>
                <w:szCs w:val="20"/>
              </w:rPr>
            </w:pPr>
            <w:r w:rsidRPr="00E566E8">
              <w:rPr>
                <w:rFonts w:ascii="Times New Roman" w:eastAsia="Calibri" w:hAnsi="Times New Roman" w:cs="Times New Roman"/>
                <w:b/>
                <w:sz w:val="20"/>
                <w:szCs w:val="20"/>
              </w:rPr>
              <w:t>VII</w:t>
            </w:r>
            <w:r w:rsidRPr="00E566E8">
              <w:rPr>
                <w:rFonts w:ascii="Times New Roman" w:eastAsia="Calibri" w:hAnsi="Times New Roman" w:cs="Times New Roman"/>
                <w:sz w:val="20"/>
                <w:szCs w:val="20"/>
              </w:rPr>
              <w:t>. Procedimiento de Queja o Inconformidad</w:t>
            </w:r>
          </w:p>
        </w:tc>
        <w:tc>
          <w:tcPr>
            <w:tcW w:w="1559" w:type="dxa"/>
            <w:vAlign w:val="center"/>
          </w:tcPr>
          <w:p w:rsidR="00B778AF" w:rsidRPr="00E566E8" w:rsidRDefault="00890A3C" w:rsidP="00B70C4D">
            <w:pPr>
              <w:spacing w:after="0" w:line="240" w:lineRule="auto"/>
              <w:jc w:val="center"/>
              <w:rPr>
                <w:rFonts w:ascii="Times New Roman" w:eastAsia="Calibri" w:hAnsi="Times New Roman" w:cs="Times New Roman"/>
                <w:sz w:val="20"/>
                <w:szCs w:val="20"/>
              </w:rPr>
            </w:pPr>
            <w:r w:rsidRPr="00E566E8">
              <w:rPr>
                <w:rFonts w:ascii="Times New Roman" w:eastAsia="Calibri" w:hAnsi="Times New Roman" w:cs="Times New Roman"/>
                <w:sz w:val="20"/>
                <w:szCs w:val="20"/>
              </w:rPr>
              <w:t>Parcial</w:t>
            </w:r>
          </w:p>
        </w:tc>
        <w:tc>
          <w:tcPr>
            <w:tcW w:w="4869" w:type="dxa"/>
            <w:vAlign w:val="center"/>
          </w:tcPr>
          <w:p w:rsidR="00B778AF" w:rsidRPr="00E566E8" w:rsidRDefault="001833F9" w:rsidP="00741887">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 xml:space="preserve">Las reglas de operación </w:t>
            </w:r>
            <w:r w:rsidR="00890A3C" w:rsidRPr="00E566E8">
              <w:rPr>
                <w:rFonts w:ascii="Times New Roman" w:eastAsia="Calibri" w:hAnsi="Times New Roman" w:cs="Times New Roman"/>
                <w:sz w:val="20"/>
                <w:szCs w:val="20"/>
              </w:rPr>
              <w:t>señalan el medio por el cual debe ingresar la queja, el lugar donde debe ingresarla y únicamente se menciona a la Contraloría Interna, no indica la dirección de la misma.</w:t>
            </w:r>
          </w:p>
        </w:tc>
      </w:tr>
      <w:tr w:rsidR="00B778AF" w:rsidRPr="00E566E8" w:rsidTr="0088019C">
        <w:trPr>
          <w:jc w:val="center"/>
        </w:trPr>
        <w:tc>
          <w:tcPr>
            <w:tcW w:w="2972" w:type="dxa"/>
            <w:vAlign w:val="center"/>
          </w:tcPr>
          <w:p w:rsidR="00B778AF" w:rsidRPr="00E566E8" w:rsidRDefault="00B778AF" w:rsidP="00B70C4D">
            <w:pPr>
              <w:spacing w:after="0" w:line="240" w:lineRule="auto"/>
              <w:jc w:val="center"/>
              <w:rPr>
                <w:rFonts w:ascii="Times New Roman" w:eastAsia="Calibri" w:hAnsi="Times New Roman" w:cs="Times New Roman"/>
                <w:sz w:val="20"/>
                <w:szCs w:val="20"/>
              </w:rPr>
            </w:pPr>
            <w:r w:rsidRPr="00E566E8">
              <w:rPr>
                <w:rFonts w:ascii="Times New Roman" w:eastAsia="Calibri" w:hAnsi="Times New Roman" w:cs="Times New Roman"/>
                <w:b/>
                <w:sz w:val="20"/>
                <w:szCs w:val="20"/>
              </w:rPr>
              <w:t>VIII</w:t>
            </w:r>
            <w:r w:rsidRPr="00E566E8">
              <w:rPr>
                <w:rFonts w:ascii="Times New Roman" w:eastAsia="Calibri" w:hAnsi="Times New Roman" w:cs="Times New Roman"/>
                <w:sz w:val="20"/>
                <w:szCs w:val="20"/>
              </w:rPr>
              <w:t>. Mecanismos de Exigibilidad</w:t>
            </w:r>
          </w:p>
        </w:tc>
        <w:tc>
          <w:tcPr>
            <w:tcW w:w="1559" w:type="dxa"/>
            <w:vAlign w:val="center"/>
          </w:tcPr>
          <w:p w:rsidR="00B778AF" w:rsidRPr="00E566E8" w:rsidRDefault="00B778AF" w:rsidP="00B70C4D">
            <w:pPr>
              <w:spacing w:after="0" w:line="240" w:lineRule="auto"/>
              <w:jc w:val="center"/>
              <w:rPr>
                <w:rFonts w:ascii="Times New Roman" w:eastAsia="Calibri" w:hAnsi="Times New Roman" w:cs="Times New Roman"/>
                <w:sz w:val="20"/>
                <w:szCs w:val="20"/>
              </w:rPr>
            </w:pPr>
            <w:r w:rsidRPr="00E566E8">
              <w:rPr>
                <w:rFonts w:ascii="Times New Roman" w:eastAsia="Calibri" w:hAnsi="Times New Roman" w:cs="Times New Roman"/>
                <w:sz w:val="20"/>
                <w:szCs w:val="20"/>
              </w:rPr>
              <w:t>Satisfactorio</w:t>
            </w:r>
          </w:p>
        </w:tc>
        <w:tc>
          <w:tcPr>
            <w:tcW w:w="4869" w:type="dxa"/>
            <w:vAlign w:val="center"/>
          </w:tcPr>
          <w:p w:rsidR="00B778AF" w:rsidRPr="00E566E8" w:rsidRDefault="001833F9" w:rsidP="00741887">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 xml:space="preserve">Las reglas de operación </w:t>
            </w:r>
            <w:r w:rsidR="00B778AF" w:rsidRPr="00E566E8">
              <w:rPr>
                <w:rFonts w:ascii="Times New Roman" w:eastAsia="Calibri" w:hAnsi="Times New Roman" w:cs="Times New Roman"/>
                <w:sz w:val="20"/>
                <w:szCs w:val="20"/>
              </w:rPr>
              <w:t>señala</w:t>
            </w:r>
            <w:r w:rsidRPr="00E566E8">
              <w:rPr>
                <w:rFonts w:ascii="Times New Roman" w:eastAsia="Calibri" w:hAnsi="Times New Roman" w:cs="Times New Roman"/>
                <w:sz w:val="20"/>
                <w:szCs w:val="20"/>
              </w:rPr>
              <w:t>n</w:t>
            </w:r>
            <w:r w:rsidR="00B778AF" w:rsidRPr="00E566E8">
              <w:rPr>
                <w:rFonts w:ascii="Times New Roman" w:eastAsia="Calibri" w:hAnsi="Times New Roman" w:cs="Times New Roman"/>
                <w:sz w:val="20"/>
                <w:szCs w:val="20"/>
              </w:rPr>
              <w:t xml:space="preserve"> de manera </w:t>
            </w:r>
            <w:r w:rsidRPr="00E566E8">
              <w:rPr>
                <w:rFonts w:ascii="Times New Roman" w:eastAsia="Calibri" w:hAnsi="Times New Roman" w:cs="Times New Roman"/>
                <w:sz w:val="20"/>
                <w:szCs w:val="20"/>
              </w:rPr>
              <w:t>explícita</w:t>
            </w:r>
            <w:r w:rsidR="00B778AF" w:rsidRPr="00E566E8">
              <w:rPr>
                <w:rFonts w:ascii="Times New Roman" w:eastAsia="Calibri" w:hAnsi="Times New Roman" w:cs="Times New Roman"/>
                <w:sz w:val="20"/>
                <w:szCs w:val="20"/>
              </w:rPr>
              <w:t xml:space="preserve"> los casos en los que se podrán exigir los derechos por incumplimiento o por violación</w:t>
            </w:r>
            <w:r w:rsidRPr="00E566E8">
              <w:rPr>
                <w:rFonts w:ascii="Times New Roman" w:eastAsia="Calibri" w:hAnsi="Times New Roman" w:cs="Times New Roman"/>
                <w:sz w:val="20"/>
                <w:szCs w:val="20"/>
              </w:rPr>
              <w:t>.</w:t>
            </w:r>
          </w:p>
        </w:tc>
      </w:tr>
      <w:tr w:rsidR="00B778AF" w:rsidRPr="00E566E8" w:rsidTr="0088019C">
        <w:trPr>
          <w:jc w:val="center"/>
        </w:trPr>
        <w:tc>
          <w:tcPr>
            <w:tcW w:w="2972" w:type="dxa"/>
            <w:vAlign w:val="center"/>
          </w:tcPr>
          <w:p w:rsidR="00B778AF" w:rsidRPr="00E566E8" w:rsidRDefault="00B778AF" w:rsidP="00B70C4D">
            <w:pPr>
              <w:spacing w:after="0" w:line="240" w:lineRule="auto"/>
              <w:jc w:val="center"/>
              <w:rPr>
                <w:rFonts w:ascii="Times New Roman" w:eastAsia="Calibri" w:hAnsi="Times New Roman" w:cs="Times New Roman"/>
                <w:sz w:val="20"/>
                <w:szCs w:val="20"/>
              </w:rPr>
            </w:pPr>
            <w:r w:rsidRPr="00E566E8">
              <w:rPr>
                <w:rFonts w:ascii="Times New Roman" w:eastAsia="Calibri" w:hAnsi="Times New Roman" w:cs="Times New Roman"/>
                <w:b/>
                <w:sz w:val="20"/>
                <w:szCs w:val="20"/>
              </w:rPr>
              <w:t>IX</w:t>
            </w:r>
            <w:r w:rsidRPr="00E566E8">
              <w:rPr>
                <w:rFonts w:ascii="Times New Roman" w:eastAsia="Calibri" w:hAnsi="Times New Roman" w:cs="Times New Roman"/>
                <w:sz w:val="20"/>
                <w:szCs w:val="20"/>
              </w:rPr>
              <w:t>. Mecanismos de Evaluación de Indicadores</w:t>
            </w:r>
          </w:p>
        </w:tc>
        <w:tc>
          <w:tcPr>
            <w:tcW w:w="1559" w:type="dxa"/>
            <w:vAlign w:val="center"/>
          </w:tcPr>
          <w:p w:rsidR="00B778AF" w:rsidRPr="00E566E8" w:rsidRDefault="00793EFC" w:rsidP="00B70C4D">
            <w:pPr>
              <w:spacing w:after="0" w:line="240" w:lineRule="auto"/>
              <w:jc w:val="center"/>
              <w:rPr>
                <w:rFonts w:ascii="Times New Roman" w:eastAsia="Calibri" w:hAnsi="Times New Roman" w:cs="Times New Roman"/>
                <w:sz w:val="20"/>
                <w:szCs w:val="20"/>
              </w:rPr>
            </w:pPr>
            <w:r w:rsidRPr="00E566E8">
              <w:rPr>
                <w:rFonts w:ascii="Times New Roman" w:eastAsia="Calibri" w:hAnsi="Times New Roman" w:cs="Times New Roman"/>
                <w:sz w:val="20"/>
                <w:szCs w:val="20"/>
              </w:rPr>
              <w:t>Parcial</w:t>
            </w:r>
          </w:p>
        </w:tc>
        <w:tc>
          <w:tcPr>
            <w:tcW w:w="4869" w:type="dxa"/>
            <w:vAlign w:val="center"/>
          </w:tcPr>
          <w:p w:rsidR="00B778AF" w:rsidRPr="00E566E8" w:rsidRDefault="00793EFC" w:rsidP="00741887">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 xml:space="preserve">Las reglas de operación indican lo que establece el artículo 42 de la Ley de Desarrollo Social para el DF, hace referencia a la evaluación interna y a la unidad técnico-operativa responsable; no mencionan las fuentes de </w:t>
            </w:r>
            <w:proofErr w:type="spellStart"/>
            <w:r w:rsidRPr="00E566E8">
              <w:rPr>
                <w:rFonts w:ascii="Times New Roman" w:eastAsia="Calibri" w:hAnsi="Times New Roman" w:cs="Times New Roman"/>
                <w:sz w:val="20"/>
                <w:szCs w:val="20"/>
              </w:rPr>
              <w:t>inform</w:t>
            </w:r>
            <w:proofErr w:type="spellEnd"/>
            <w:r w:rsidR="00CA3809" w:rsidRPr="00E566E8">
              <w:rPr>
                <w:rFonts w:ascii="Times New Roman" w:eastAsia="Calibri" w:hAnsi="Times New Roman" w:cs="Times New Roman"/>
                <w:sz w:val="20"/>
                <w:szCs w:val="20"/>
              </w:rPr>
              <w:t xml:space="preserve">  </w:t>
            </w:r>
            <w:proofErr w:type="spellStart"/>
            <w:r w:rsidRPr="00E566E8">
              <w:rPr>
                <w:rFonts w:ascii="Times New Roman" w:eastAsia="Calibri" w:hAnsi="Times New Roman" w:cs="Times New Roman"/>
                <w:sz w:val="20"/>
                <w:szCs w:val="20"/>
              </w:rPr>
              <w:t>ación</w:t>
            </w:r>
            <w:proofErr w:type="spellEnd"/>
            <w:r w:rsidRPr="00E566E8">
              <w:rPr>
                <w:rFonts w:ascii="Times New Roman" w:eastAsia="Calibri" w:hAnsi="Times New Roman" w:cs="Times New Roman"/>
                <w:sz w:val="20"/>
                <w:szCs w:val="20"/>
              </w:rPr>
              <w:t xml:space="preserve"> ni de campo que se emplearán.</w:t>
            </w:r>
          </w:p>
          <w:p w:rsidR="00793EFC" w:rsidRPr="00E566E8" w:rsidRDefault="00793EFC" w:rsidP="00741887">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En cuanto a los indicadores, se indica que siguieron la Metodología de Marco Lógico, se integraron los indicadores que permiten la evaluación del cumplimiento de los objetivos, su desempeño e impacto.</w:t>
            </w:r>
          </w:p>
          <w:p w:rsidR="00793EFC" w:rsidRPr="00E566E8" w:rsidRDefault="00793EFC" w:rsidP="00741887">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No señala los instrumentos de evaluación cuantitativa/cualitativa.</w:t>
            </w:r>
          </w:p>
        </w:tc>
      </w:tr>
      <w:tr w:rsidR="00B778AF" w:rsidRPr="00E566E8" w:rsidTr="0088019C">
        <w:trPr>
          <w:jc w:val="center"/>
        </w:trPr>
        <w:tc>
          <w:tcPr>
            <w:tcW w:w="2972" w:type="dxa"/>
            <w:vAlign w:val="center"/>
          </w:tcPr>
          <w:p w:rsidR="00B778AF" w:rsidRPr="00E566E8" w:rsidRDefault="00B778AF" w:rsidP="00B70C4D">
            <w:pPr>
              <w:spacing w:after="0" w:line="240" w:lineRule="auto"/>
              <w:jc w:val="center"/>
              <w:rPr>
                <w:rFonts w:ascii="Times New Roman" w:eastAsia="Calibri" w:hAnsi="Times New Roman" w:cs="Times New Roman"/>
                <w:sz w:val="20"/>
                <w:szCs w:val="20"/>
              </w:rPr>
            </w:pPr>
            <w:r w:rsidRPr="00E566E8">
              <w:rPr>
                <w:rFonts w:ascii="Times New Roman" w:eastAsia="Calibri" w:hAnsi="Times New Roman" w:cs="Times New Roman"/>
                <w:b/>
                <w:sz w:val="20"/>
                <w:szCs w:val="20"/>
              </w:rPr>
              <w:t>X</w:t>
            </w:r>
            <w:r w:rsidRPr="00E566E8">
              <w:rPr>
                <w:rFonts w:ascii="Times New Roman" w:eastAsia="Calibri" w:hAnsi="Times New Roman" w:cs="Times New Roman"/>
                <w:sz w:val="20"/>
                <w:szCs w:val="20"/>
              </w:rPr>
              <w:t>. Formas de Participación Social</w:t>
            </w:r>
          </w:p>
        </w:tc>
        <w:tc>
          <w:tcPr>
            <w:tcW w:w="1559" w:type="dxa"/>
            <w:vAlign w:val="center"/>
          </w:tcPr>
          <w:p w:rsidR="00B778AF" w:rsidRPr="00E566E8" w:rsidRDefault="00B778AF" w:rsidP="00B70C4D">
            <w:pPr>
              <w:spacing w:after="0" w:line="240" w:lineRule="auto"/>
              <w:jc w:val="center"/>
              <w:rPr>
                <w:rFonts w:ascii="Times New Roman" w:eastAsia="Calibri" w:hAnsi="Times New Roman" w:cs="Times New Roman"/>
                <w:sz w:val="20"/>
                <w:szCs w:val="20"/>
              </w:rPr>
            </w:pPr>
            <w:r w:rsidRPr="00E566E8">
              <w:rPr>
                <w:rFonts w:ascii="Times New Roman" w:eastAsia="Calibri" w:hAnsi="Times New Roman" w:cs="Times New Roman"/>
                <w:sz w:val="20"/>
                <w:szCs w:val="20"/>
              </w:rPr>
              <w:t>Satisfactorio</w:t>
            </w:r>
          </w:p>
        </w:tc>
        <w:tc>
          <w:tcPr>
            <w:tcW w:w="4869" w:type="dxa"/>
            <w:vAlign w:val="center"/>
          </w:tcPr>
          <w:p w:rsidR="00B778AF" w:rsidRPr="00E566E8" w:rsidRDefault="00793EFC" w:rsidP="00741887">
            <w:pPr>
              <w:spacing w:after="0" w:line="240" w:lineRule="auto"/>
              <w:jc w:val="both"/>
              <w:rPr>
                <w:rFonts w:ascii="Times New Roman" w:eastAsia="Calibri" w:hAnsi="Times New Roman" w:cs="Times New Roman"/>
                <w:sz w:val="20"/>
                <w:szCs w:val="20"/>
                <w:lang w:val="es-ES"/>
              </w:rPr>
            </w:pPr>
            <w:r w:rsidRPr="00E566E8">
              <w:rPr>
                <w:rFonts w:ascii="Times New Roman" w:eastAsia="Calibri" w:hAnsi="Times New Roman" w:cs="Times New Roman"/>
                <w:sz w:val="20"/>
                <w:szCs w:val="20"/>
                <w:lang w:val="es-ES"/>
              </w:rPr>
              <w:t>L</w:t>
            </w:r>
            <w:r w:rsidR="00B778AF" w:rsidRPr="00E566E8">
              <w:rPr>
                <w:rFonts w:ascii="Times New Roman" w:eastAsia="Calibri" w:hAnsi="Times New Roman" w:cs="Times New Roman"/>
                <w:sz w:val="20"/>
                <w:szCs w:val="20"/>
                <w:lang w:val="es-ES"/>
              </w:rPr>
              <w:t>as Reglas de Operación</w:t>
            </w:r>
            <w:r w:rsidRPr="00E566E8">
              <w:rPr>
                <w:rFonts w:ascii="Times New Roman" w:eastAsia="Calibri" w:hAnsi="Times New Roman" w:cs="Times New Roman"/>
                <w:sz w:val="20"/>
                <w:szCs w:val="20"/>
                <w:lang w:val="es-ES"/>
              </w:rPr>
              <w:t xml:space="preserve"> señalan que</w:t>
            </w:r>
            <w:r w:rsidR="00B778AF" w:rsidRPr="00E566E8">
              <w:rPr>
                <w:rFonts w:ascii="Times New Roman" w:eastAsia="Calibri" w:hAnsi="Times New Roman" w:cs="Times New Roman"/>
                <w:sz w:val="20"/>
                <w:szCs w:val="20"/>
                <w:lang w:val="es-ES"/>
              </w:rPr>
              <w:t xml:space="preserve"> la </w:t>
            </w:r>
            <w:r w:rsidRPr="00E566E8">
              <w:rPr>
                <w:rFonts w:ascii="Times New Roman" w:eastAsia="Calibri" w:hAnsi="Times New Roman" w:cs="Times New Roman"/>
                <w:sz w:val="20"/>
                <w:szCs w:val="20"/>
                <w:lang w:val="es-ES"/>
              </w:rPr>
              <w:t>s</w:t>
            </w:r>
            <w:r w:rsidR="00B778AF" w:rsidRPr="00E566E8">
              <w:rPr>
                <w:rFonts w:ascii="Times New Roman" w:eastAsia="Calibri" w:hAnsi="Times New Roman" w:cs="Times New Roman"/>
                <w:sz w:val="20"/>
                <w:szCs w:val="20"/>
                <w:lang w:val="es-ES"/>
              </w:rPr>
              <w:t>ociedad podrá participar en la modalidad de información, consulta y evaluación, ya sea de manera individual y/o colectiva a través de algún órgano de representación ciudadana.</w:t>
            </w:r>
          </w:p>
        </w:tc>
      </w:tr>
      <w:tr w:rsidR="00B778AF" w:rsidRPr="00E566E8" w:rsidTr="0088019C">
        <w:trPr>
          <w:jc w:val="center"/>
        </w:trPr>
        <w:tc>
          <w:tcPr>
            <w:tcW w:w="2972" w:type="dxa"/>
            <w:vAlign w:val="center"/>
          </w:tcPr>
          <w:p w:rsidR="00B778AF" w:rsidRPr="00E566E8" w:rsidRDefault="00B778AF" w:rsidP="00B70C4D">
            <w:pPr>
              <w:spacing w:after="0" w:line="240" w:lineRule="auto"/>
              <w:jc w:val="center"/>
              <w:rPr>
                <w:rFonts w:ascii="Times New Roman" w:eastAsia="Calibri" w:hAnsi="Times New Roman" w:cs="Times New Roman"/>
                <w:sz w:val="20"/>
                <w:szCs w:val="20"/>
              </w:rPr>
            </w:pPr>
            <w:r w:rsidRPr="00E566E8">
              <w:rPr>
                <w:rFonts w:ascii="Times New Roman" w:eastAsia="Calibri" w:hAnsi="Times New Roman" w:cs="Times New Roman"/>
                <w:b/>
                <w:sz w:val="20"/>
                <w:szCs w:val="20"/>
              </w:rPr>
              <w:t>XI</w:t>
            </w:r>
            <w:r w:rsidRPr="00E566E8">
              <w:rPr>
                <w:rFonts w:ascii="Times New Roman" w:eastAsia="Calibri" w:hAnsi="Times New Roman" w:cs="Times New Roman"/>
                <w:sz w:val="20"/>
                <w:szCs w:val="20"/>
              </w:rPr>
              <w:t>. Articulación con Otros Programas Sociales</w:t>
            </w:r>
          </w:p>
        </w:tc>
        <w:tc>
          <w:tcPr>
            <w:tcW w:w="1559" w:type="dxa"/>
            <w:vAlign w:val="center"/>
          </w:tcPr>
          <w:p w:rsidR="00B778AF" w:rsidRPr="00E566E8" w:rsidRDefault="00793EFC" w:rsidP="00B70C4D">
            <w:pPr>
              <w:spacing w:after="0" w:line="240" w:lineRule="auto"/>
              <w:jc w:val="center"/>
              <w:rPr>
                <w:rFonts w:ascii="Times New Roman" w:eastAsia="Calibri" w:hAnsi="Times New Roman" w:cs="Times New Roman"/>
                <w:sz w:val="20"/>
                <w:szCs w:val="20"/>
              </w:rPr>
            </w:pPr>
            <w:r w:rsidRPr="00E566E8">
              <w:rPr>
                <w:rFonts w:ascii="Times New Roman" w:eastAsia="Calibri" w:hAnsi="Times New Roman" w:cs="Times New Roman"/>
                <w:sz w:val="20"/>
                <w:szCs w:val="20"/>
              </w:rPr>
              <w:t>Parcial</w:t>
            </w:r>
          </w:p>
        </w:tc>
        <w:tc>
          <w:tcPr>
            <w:tcW w:w="4869" w:type="dxa"/>
            <w:vAlign w:val="center"/>
          </w:tcPr>
          <w:p w:rsidR="00B778AF" w:rsidRPr="00E566E8" w:rsidRDefault="00793EFC" w:rsidP="00741887">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Las reglas de operación señalan que el programa se articula con los programas sociales operados por la Delegación Tlalpan, pero no menciona cuáles.</w:t>
            </w:r>
          </w:p>
        </w:tc>
      </w:tr>
    </w:tbl>
    <w:p w:rsidR="007F114F" w:rsidRPr="00E566E8" w:rsidRDefault="007F114F" w:rsidP="00B70C4D">
      <w:pPr>
        <w:spacing w:after="0" w:line="240" w:lineRule="auto"/>
        <w:rPr>
          <w:rFonts w:ascii="Times New Roman" w:hAnsi="Times New Roman" w:cs="Times New Roman"/>
          <w:b/>
          <w:sz w:val="20"/>
          <w:szCs w:val="20"/>
        </w:rPr>
      </w:pPr>
    </w:p>
    <w:p w:rsidR="00287DAB" w:rsidRPr="00E566E8" w:rsidRDefault="002049DA" w:rsidP="00B70C4D">
      <w:pPr>
        <w:spacing w:after="0" w:line="240" w:lineRule="auto"/>
        <w:rPr>
          <w:rFonts w:ascii="Times New Roman" w:hAnsi="Times New Roman" w:cs="Times New Roman"/>
          <w:b/>
          <w:sz w:val="20"/>
          <w:szCs w:val="20"/>
        </w:rPr>
      </w:pPr>
      <w:r>
        <w:rPr>
          <w:rFonts w:ascii="Times New Roman" w:hAnsi="Times New Roman" w:cs="Times New Roman"/>
          <w:b/>
          <w:sz w:val="20"/>
          <w:szCs w:val="20"/>
        </w:rPr>
        <w:t>II</w:t>
      </w:r>
      <w:r w:rsidR="00287DAB" w:rsidRPr="00E566E8">
        <w:rPr>
          <w:rFonts w:ascii="Times New Roman" w:hAnsi="Times New Roman" w:cs="Times New Roman"/>
          <w:b/>
          <w:sz w:val="20"/>
          <w:szCs w:val="20"/>
        </w:rPr>
        <w:t>I.1.3. Análisis del Diseño del Programa Social a la Política de Desarrollo Social de la Ciudad de México</w:t>
      </w:r>
    </w:p>
    <w:p w:rsidR="00287DAB" w:rsidRPr="00E566E8" w:rsidRDefault="00287DAB" w:rsidP="00B70C4D">
      <w:pPr>
        <w:spacing w:after="0" w:line="240" w:lineRule="auto"/>
        <w:rPr>
          <w:rFonts w:ascii="Times New Roman" w:hAnsi="Times New Roman" w:cs="Times New Roman"/>
          <w:b/>
          <w:sz w:val="20"/>
          <w:szCs w:val="20"/>
        </w:rPr>
      </w:pPr>
    </w:p>
    <w:tbl>
      <w:tblPr>
        <w:tblStyle w:val="Tablaconcuadrcula"/>
        <w:tblW w:w="0" w:type="auto"/>
        <w:jc w:val="center"/>
        <w:shd w:val="clear" w:color="auto" w:fill="FFFFFF" w:themeFill="background1"/>
        <w:tblLook w:val="04A0" w:firstRow="1" w:lastRow="0" w:firstColumn="1" w:lastColumn="0" w:noHBand="0" w:noVBand="1"/>
      </w:tblPr>
      <w:tblGrid>
        <w:gridCol w:w="2552"/>
        <w:gridCol w:w="2977"/>
        <w:gridCol w:w="3871"/>
      </w:tblGrid>
      <w:tr w:rsidR="00135C61" w:rsidRPr="00E566E8" w:rsidTr="00B70C4D">
        <w:trPr>
          <w:jc w:val="center"/>
        </w:trPr>
        <w:tc>
          <w:tcPr>
            <w:tcW w:w="2552" w:type="dxa"/>
            <w:shd w:val="clear" w:color="auto" w:fill="FFFFFF" w:themeFill="background1"/>
          </w:tcPr>
          <w:p w:rsidR="00135C61" w:rsidRPr="00E566E8" w:rsidRDefault="00135C61" w:rsidP="00B70C4D">
            <w:pPr>
              <w:jc w:val="both"/>
              <w:rPr>
                <w:rFonts w:ascii="Times New Roman" w:hAnsi="Times New Roman" w:cs="Times New Roman"/>
                <w:b/>
                <w:sz w:val="20"/>
                <w:szCs w:val="20"/>
              </w:rPr>
            </w:pPr>
            <w:r w:rsidRPr="00E566E8">
              <w:rPr>
                <w:rFonts w:ascii="Times New Roman" w:hAnsi="Times New Roman" w:cs="Times New Roman"/>
                <w:b/>
                <w:sz w:val="20"/>
                <w:szCs w:val="20"/>
              </w:rPr>
              <w:t>Derecho Social</w:t>
            </w:r>
          </w:p>
        </w:tc>
        <w:tc>
          <w:tcPr>
            <w:tcW w:w="2977" w:type="dxa"/>
            <w:shd w:val="clear" w:color="auto" w:fill="FFFFFF" w:themeFill="background1"/>
          </w:tcPr>
          <w:p w:rsidR="00135C61" w:rsidRPr="00E566E8" w:rsidRDefault="00135C61" w:rsidP="00B70C4D">
            <w:pPr>
              <w:jc w:val="both"/>
              <w:rPr>
                <w:rFonts w:ascii="Times New Roman" w:hAnsi="Times New Roman" w:cs="Times New Roman"/>
                <w:b/>
                <w:color w:val="000000" w:themeColor="text1"/>
                <w:sz w:val="20"/>
                <w:szCs w:val="20"/>
              </w:rPr>
            </w:pPr>
            <w:r w:rsidRPr="00E566E8">
              <w:rPr>
                <w:rFonts w:ascii="Times New Roman" w:hAnsi="Times New Roman" w:cs="Times New Roman"/>
                <w:b/>
                <w:color w:val="000000" w:themeColor="text1"/>
                <w:sz w:val="20"/>
                <w:szCs w:val="20"/>
              </w:rPr>
              <w:t>Descripción de la Contribución del Programa Social al derecho social</w:t>
            </w:r>
          </w:p>
        </w:tc>
        <w:tc>
          <w:tcPr>
            <w:tcW w:w="3871" w:type="dxa"/>
            <w:shd w:val="clear" w:color="auto" w:fill="FFFFFF" w:themeFill="background1"/>
          </w:tcPr>
          <w:p w:rsidR="00135C61" w:rsidRPr="00E566E8" w:rsidRDefault="00135C61" w:rsidP="00B70C4D">
            <w:pPr>
              <w:jc w:val="both"/>
              <w:rPr>
                <w:rFonts w:ascii="Times New Roman" w:hAnsi="Times New Roman" w:cs="Times New Roman"/>
                <w:b/>
                <w:sz w:val="20"/>
                <w:szCs w:val="20"/>
              </w:rPr>
            </w:pPr>
            <w:r w:rsidRPr="00E566E8">
              <w:rPr>
                <w:rFonts w:ascii="Times New Roman" w:hAnsi="Times New Roman" w:cs="Times New Roman"/>
                <w:b/>
                <w:sz w:val="20"/>
                <w:szCs w:val="20"/>
              </w:rPr>
              <w:t>Especificar si fue incorporado en las ROP 2016</w:t>
            </w:r>
          </w:p>
        </w:tc>
      </w:tr>
      <w:tr w:rsidR="00FB5ED9" w:rsidRPr="00E566E8" w:rsidTr="00741887">
        <w:trPr>
          <w:jc w:val="center"/>
        </w:trPr>
        <w:tc>
          <w:tcPr>
            <w:tcW w:w="2552" w:type="dxa"/>
            <w:shd w:val="clear" w:color="auto" w:fill="FFFFFF" w:themeFill="background1"/>
            <w:vAlign w:val="center"/>
          </w:tcPr>
          <w:p w:rsidR="00FB5ED9" w:rsidRPr="00E566E8" w:rsidRDefault="00FB5ED9" w:rsidP="00741887">
            <w:pPr>
              <w:jc w:val="center"/>
              <w:rPr>
                <w:rFonts w:ascii="Times New Roman" w:hAnsi="Times New Roman" w:cs="Times New Roman"/>
                <w:b/>
                <w:sz w:val="20"/>
                <w:szCs w:val="20"/>
              </w:rPr>
            </w:pPr>
            <w:r w:rsidRPr="00E566E8">
              <w:rPr>
                <w:rFonts w:ascii="Times New Roman" w:hAnsi="Times New Roman" w:cs="Times New Roman"/>
                <w:b/>
                <w:sz w:val="20"/>
                <w:szCs w:val="20"/>
              </w:rPr>
              <w:t>Derecho a un empleo y a un salario digno</w:t>
            </w:r>
          </w:p>
          <w:p w:rsidR="00FB5ED9" w:rsidRPr="00E566E8" w:rsidRDefault="00FB5ED9" w:rsidP="00741887">
            <w:pPr>
              <w:jc w:val="center"/>
              <w:rPr>
                <w:rFonts w:ascii="Times New Roman" w:hAnsi="Times New Roman" w:cs="Times New Roman"/>
                <w:sz w:val="20"/>
                <w:szCs w:val="20"/>
              </w:rPr>
            </w:pPr>
            <w:r w:rsidRPr="00E566E8">
              <w:rPr>
                <w:rFonts w:ascii="Times New Roman" w:hAnsi="Times New Roman" w:cs="Times New Roman"/>
                <w:sz w:val="20"/>
                <w:szCs w:val="20"/>
              </w:rPr>
              <w:t>Artículo 6</w:t>
            </w:r>
          </w:p>
          <w:p w:rsidR="00FB5ED9" w:rsidRPr="00E566E8" w:rsidRDefault="00FB5ED9" w:rsidP="00741887">
            <w:pPr>
              <w:jc w:val="center"/>
              <w:rPr>
                <w:rFonts w:ascii="Times New Roman" w:hAnsi="Times New Roman" w:cs="Times New Roman"/>
                <w:sz w:val="20"/>
                <w:szCs w:val="20"/>
              </w:rPr>
            </w:pPr>
            <w:r w:rsidRPr="00E566E8">
              <w:rPr>
                <w:rFonts w:ascii="Times New Roman" w:hAnsi="Times New Roman" w:cs="Times New Roman"/>
                <w:sz w:val="20"/>
                <w:szCs w:val="20"/>
              </w:rPr>
              <w:t>Pacto Internacional de Derechos Económicos, Sociales y Culturales</w:t>
            </w:r>
            <w:r w:rsidR="00741887" w:rsidRPr="00E566E8">
              <w:rPr>
                <w:rFonts w:ascii="Times New Roman" w:hAnsi="Times New Roman" w:cs="Times New Roman"/>
                <w:sz w:val="20"/>
                <w:szCs w:val="20"/>
              </w:rPr>
              <w:t>.</w:t>
            </w:r>
          </w:p>
        </w:tc>
        <w:tc>
          <w:tcPr>
            <w:tcW w:w="2977" w:type="dxa"/>
            <w:shd w:val="clear" w:color="auto" w:fill="FFFFFF" w:themeFill="background1"/>
            <w:vAlign w:val="center"/>
          </w:tcPr>
          <w:p w:rsidR="00FB5ED9" w:rsidRPr="00E566E8" w:rsidRDefault="00FB5ED9" w:rsidP="0074188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sz w:val="20"/>
                <w:szCs w:val="20"/>
                <w:lang w:val="es-ES"/>
              </w:rPr>
              <w:t>“Se busca coadyuvar a mejorar la situación de desempleo y pocas oportunidades que existen en la demarcación”.</w:t>
            </w:r>
          </w:p>
        </w:tc>
        <w:tc>
          <w:tcPr>
            <w:tcW w:w="3871" w:type="dxa"/>
            <w:vMerge w:val="restart"/>
            <w:shd w:val="clear" w:color="auto" w:fill="FFFFFF" w:themeFill="background1"/>
          </w:tcPr>
          <w:p w:rsidR="00FB5ED9" w:rsidRPr="00E566E8" w:rsidRDefault="00FB5ED9" w:rsidP="00B70C4D">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sz w:val="20"/>
                <w:szCs w:val="20"/>
                <w:lang w:val="es-ES"/>
              </w:rPr>
              <w:t>En alineación programática: “Programa Sectorial de Desarrollo Económico y Empleo” Eje1: Equidad e Inclusión Social para el Desarrollo Humano Área de Oportunidad 7: Empleo con equidad OBJETIVO 1.Ampliar el acceso de la población del Distrito Federal a trabajos dignos, con protección social, pleno respeto a los derechos laborales y sin discriminación por su origen étnico, condición jurídica, social o económica, migratoria, de salud, de edad, discapacidad, sexo, embarazo, orientación o preferencia sexual, estado civil, nacionalidad, apariencia física, forma de pensar o situación de calle, entre otras. META 1. Promover la creación de trabajos dignos en el Distrito Federal, especialmente para los grupos sociales que tienen más dificultades para obtenerlos.</w:t>
            </w:r>
          </w:p>
        </w:tc>
      </w:tr>
      <w:tr w:rsidR="00FB5ED9" w:rsidRPr="00E566E8" w:rsidTr="00741887">
        <w:trPr>
          <w:jc w:val="center"/>
        </w:trPr>
        <w:tc>
          <w:tcPr>
            <w:tcW w:w="2552" w:type="dxa"/>
            <w:shd w:val="clear" w:color="auto" w:fill="FFFFFF" w:themeFill="background1"/>
            <w:vAlign w:val="center"/>
          </w:tcPr>
          <w:p w:rsidR="00FB5ED9" w:rsidRPr="00E566E8" w:rsidRDefault="00FB5ED9" w:rsidP="00741887">
            <w:pPr>
              <w:jc w:val="center"/>
              <w:rPr>
                <w:rFonts w:ascii="Times New Roman" w:hAnsi="Times New Roman" w:cs="Times New Roman"/>
                <w:b/>
                <w:sz w:val="20"/>
                <w:szCs w:val="20"/>
              </w:rPr>
            </w:pPr>
            <w:r w:rsidRPr="00E566E8">
              <w:rPr>
                <w:rFonts w:ascii="Times New Roman" w:hAnsi="Times New Roman" w:cs="Times New Roman"/>
                <w:b/>
                <w:sz w:val="20"/>
                <w:szCs w:val="20"/>
              </w:rPr>
              <w:t>Derecho a un nivel de vida adecuado (alimentación, vivienda, agua y vestido)</w:t>
            </w:r>
          </w:p>
          <w:p w:rsidR="00FB5ED9" w:rsidRPr="00E566E8" w:rsidRDefault="00FB5ED9" w:rsidP="00741887">
            <w:pPr>
              <w:jc w:val="center"/>
              <w:rPr>
                <w:rFonts w:ascii="Times New Roman" w:hAnsi="Times New Roman" w:cs="Times New Roman"/>
                <w:sz w:val="20"/>
                <w:szCs w:val="20"/>
              </w:rPr>
            </w:pPr>
            <w:r w:rsidRPr="00E566E8">
              <w:rPr>
                <w:rFonts w:ascii="Times New Roman" w:hAnsi="Times New Roman" w:cs="Times New Roman"/>
                <w:sz w:val="20"/>
                <w:szCs w:val="20"/>
              </w:rPr>
              <w:t>Artículo 11</w:t>
            </w:r>
          </w:p>
          <w:p w:rsidR="00FB5ED9" w:rsidRPr="00E566E8" w:rsidRDefault="00FB5ED9" w:rsidP="00741887">
            <w:pPr>
              <w:jc w:val="center"/>
              <w:rPr>
                <w:rFonts w:ascii="Times New Roman" w:hAnsi="Times New Roman" w:cs="Times New Roman"/>
                <w:sz w:val="20"/>
                <w:szCs w:val="20"/>
              </w:rPr>
            </w:pPr>
            <w:r w:rsidRPr="00E566E8">
              <w:rPr>
                <w:rFonts w:ascii="Times New Roman" w:hAnsi="Times New Roman" w:cs="Times New Roman"/>
                <w:sz w:val="20"/>
                <w:szCs w:val="20"/>
              </w:rPr>
              <w:t>Pacto Internacional de Derechos Económicos, Sociales y Culturales</w:t>
            </w:r>
            <w:r w:rsidR="00741887" w:rsidRPr="00E566E8">
              <w:rPr>
                <w:rFonts w:ascii="Times New Roman" w:hAnsi="Times New Roman" w:cs="Times New Roman"/>
                <w:sz w:val="20"/>
                <w:szCs w:val="20"/>
              </w:rPr>
              <w:t>.</w:t>
            </w:r>
          </w:p>
        </w:tc>
        <w:tc>
          <w:tcPr>
            <w:tcW w:w="2977" w:type="dxa"/>
            <w:shd w:val="clear" w:color="auto" w:fill="FFFFFF" w:themeFill="background1"/>
            <w:vAlign w:val="center"/>
          </w:tcPr>
          <w:p w:rsidR="00FB5ED9" w:rsidRPr="00E566E8" w:rsidRDefault="00F20CED" w:rsidP="0074188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sz w:val="20"/>
                <w:szCs w:val="20"/>
              </w:rPr>
              <w:t xml:space="preserve">Este programa busca generar una cultura de emprendimiento, autoempleo y cooperativismo como alternativas reales ante la adversa situación de desempleo y empleos de mala calidad que principalmente afecta a las mujeres. Creando e incrementando las oportunidades de desarrollo económico a las emprendedoras y emprendedores, </w:t>
            </w:r>
            <w:proofErr w:type="spellStart"/>
            <w:r w:rsidRPr="00E566E8">
              <w:rPr>
                <w:rFonts w:ascii="Times New Roman" w:hAnsi="Times New Roman" w:cs="Times New Roman"/>
                <w:sz w:val="20"/>
                <w:szCs w:val="20"/>
              </w:rPr>
              <w:t>mypimes</w:t>
            </w:r>
            <w:proofErr w:type="spellEnd"/>
            <w:r w:rsidRPr="00E566E8">
              <w:rPr>
                <w:rFonts w:ascii="Times New Roman" w:hAnsi="Times New Roman" w:cs="Times New Roman"/>
                <w:sz w:val="20"/>
                <w:szCs w:val="20"/>
              </w:rPr>
              <w:t xml:space="preserve"> y cooperativas de la demarcación.</w:t>
            </w:r>
          </w:p>
        </w:tc>
        <w:tc>
          <w:tcPr>
            <w:tcW w:w="3871" w:type="dxa"/>
            <w:vMerge/>
            <w:shd w:val="clear" w:color="auto" w:fill="FFFFFF" w:themeFill="background1"/>
          </w:tcPr>
          <w:p w:rsidR="00FB5ED9" w:rsidRPr="00E566E8" w:rsidRDefault="00FB5ED9" w:rsidP="00B70C4D">
            <w:pPr>
              <w:autoSpaceDE w:val="0"/>
              <w:autoSpaceDN w:val="0"/>
              <w:adjustRightInd w:val="0"/>
              <w:jc w:val="both"/>
              <w:rPr>
                <w:rFonts w:ascii="Times New Roman" w:hAnsi="Times New Roman" w:cs="Times New Roman"/>
                <w:sz w:val="20"/>
                <w:szCs w:val="20"/>
                <w:lang w:val="es-ES"/>
              </w:rPr>
            </w:pPr>
          </w:p>
        </w:tc>
      </w:tr>
    </w:tbl>
    <w:p w:rsidR="00C8778C" w:rsidRPr="00E566E8" w:rsidRDefault="00C8778C" w:rsidP="00B70C4D">
      <w:pPr>
        <w:spacing w:after="0" w:line="240" w:lineRule="auto"/>
        <w:rPr>
          <w:rFonts w:ascii="Times New Roman" w:hAnsi="Times New Roman" w:cs="Times New Roman"/>
          <w:b/>
          <w:sz w:val="20"/>
          <w:szCs w:val="20"/>
        </w:rPr>
      </w:pPr>
    </w:p>
    <w:tbl>
      <w:tblPr>
        <w:tblStyle w:val="Tablaconcuadrcula"/>
        <w:tblW w:w="0" w:type="auto"/>
        <w:jc w:val="center"/>
        <w:shd w:val="clear" w:color="auto" w:fill="FFFFFF" w:themeFill="background1"/>
        <w:tblLook w:val="04A0" w:firstRow="1" w:lastRow="0" w:firstColumn="1" w:lastColumn="0" w:noHBand="0" w:noVBand="1"/>
      </w:tblPr>
      <w:tblGrid>
        <w:gridCol w:w="1555"/>
        <w:gridCol w:w="3685"/>
        <w:gridCol w:w="2552"/>
        <w:gridCol w:w="1608"/>
      </w:tblGrid>
      <w:tr w:rsidR="0005549F" w:rsidRPr="00E566E8" w:rsidTr="00741887">
        <w:trPr>
          <w:jc w:val="center"/>
        </w:trPr>
        <w:tc>
          <w:tcPr>
            <w:tcW w:w="1555" w:type="dxa"/>
            <w:shd w:val="clear" w:color="auto" w:fill="FFFFFF" w:themeFill="background1"/>
            <w:vAlign w:val="center"/>
          </w:tcPr>
          <w:p w:rsidR="004321DD" w:rsidRPr="00E566E8" w:rsidRDefault="004321DD" w:rsidP="00741887">
            <w:pPr>
              <w:jc w:val="center"/>
              <w:rPr>
                <w:rFonts w:ascii="Times New Roman" w:hAnsi="Times New Roman" w:cs="Times New Roman"/>
                <w:b/>
                <w:sz w:val="20"/>
                <w:szCs w:val="20"/>
              </w:rPr>
            </w:pPr>
            <w:r w:rsidRPr="00E566E8">
              <w:rPr>
                <w:rFonts w:ascii="Times New Roman" w:hAnsi="Times New Roman" w:cs="Times New Roman"/>
                <w:b/>
                <w:sz w:val="20"/>
                <w:szCs w:val="20"/>
              </w:rPr>
              <w:t>Programa</w:t>
            </w:r>
          </w:p>
        </w:tc>
        <w:tc>
          <w:tcPr>
            <w:tcW w:w="3685" w:type="dxa"/>
            <w:shd w:val="clear" w:color="auto" w:fill="FFFFFF" w:themeFill="background1"/>
            <w:vAlign w:val="center"/>
          </w:tcPr>
          <w:p w:rsidR="004321DD" w:rsidRPr="00E566E8" w:rsidRDefault="00741887" w:rsidP="00741887">
            <w:pPr>
              <w:jc w:val="center"/>
              <w:rPr>
                <w:rFonts w:ascii="Times New Roman" w:hAnsi="Times New Roman" w:cs="Times New Roman"/>
                <w:b/>
                <w:sz w:val="20"/>
                <w:szCs w:val="20"/>
              </w:rPr>
            </w:pPr>
            <w:r w:rsidRPr="00E566E8">
              <w:rPr>
                <w:rFonts w:ascii="Times New Roman" w:hAnsi="Times New Roman" w:cs="Times New Roman"/>
                <w:b/>
                <w:sz w:val="20"/>
                <w:szCs w:val="20"/>
              </w:rPr>
              <w:t>Alineación</w:t>
            </w:r>
          </w:p>
        </w:tc>
        <w:tc>
          <w:tcPr>
            <w:tcW w:w="2552" w:type="dxa"/>
            <w:shd w:val="clear" w:color="auto" w:fill="auto"/>
            <w:vAlign w:val="center"/>
          </w:tcPr>
          <w:p w:rsidR="004321DD" w:rsidRPr="00E566E8" w:rsidRDefault="00741887" w:rsidP="00741887">
            <w:pPr>
              <w:jc w:val="center"/>
              <w:rPr>
                <w:rFonts w:ascii="Times New Roman" w:hAnsi="Times New Roman" w:cs="Times New Roman"/>
                <w:b/>
                <w:sz w:val="20"/>
                <w:szCs w:val="20"/>
              </w:rPr>
            </w:pPr>
            <w:r w:rsidRPr="00E566E8">
              <w:rPr>
                <w:rFonts w:ascii="Times New Roman" w:hAnsi="Times New Roman" w:cs="Times New Roman"/>
                <w:b/>
                <w:sz w:val="20"/>
                <w:szCs w:val="20"/>
              </w:rPr>
              <w:t>Justificación</w:t>
            </w:r>
          </w:p>
        </w:tc>
        <w:tc>
          <w:tcPr>
            <w:tcW w:w="1608" w:type="dxa"/>
            <w:shd w:val="clear" w:color="auto" w:fill="FFFFFF" w:themeFill="background1"/>
            <w:vAlign w:val="center"/>
          </w:tcPr>
          <w:p w:rsidR="004321DD" w:rsidRPr="00E566E8" w:rsidRDefault="004321DD" w:rsidP="00741887">
            <w:pPr>
              <w:jc w:val="center"/>
              <w:rPr>
                <w:rFonts w:ascii="Times New Roman" w:hAnsi="Times New Roman" w:cs="Times New Roman"/>
                <w:b/>
                <w:sz w:val="20"/>
                <w:szCs w:val="20"/>
              </w:rPr>
            </w:pPr>
            <w:r w:rsidRPr="00E566E8">
              <w:rPr>
                <w:rFonts w:ascii="Times New Roman" w:hAnsi="Times New Roman" w:cs="Times New Roman"/>
                <w:b/>
                <w:sz w:val="20"/>
                <w:szCs w:val="20"/>
              </w:rPr>
              <w:t>Especificar si fue incorporado en las ROP 2016</w:t>
            </w:r>
          </w:p>
        </w:tc>
      </w:tr>
      <w:tr w:rsidR="0005549F" w:rsidRPr="00E566E8" w:rsidTr="00741887">
        <w:trPr>
          <w:jc w:val="center"/>
        </w:trPr>
        <w:tc>
          <w:tcPr>
            <w:tcW w:w="1555" w:type="dxa"/>
            <w:shd w:val="clear" w:color="auto" w:fill="FFFFFF" w:themeFill="background1"/>
            <w:vAlign w:val="center"/>
          </w:tcPr>
          <w:p w:rsidR="004321DD" w:rsidRPr="00E566E8" w:rsidRDefault="00C22CF5" w:rsidP="00741887">
            <w:pPr>
              <w:autoSpaceDE w:val="0"/>
              <w:autoSpaceDN w:val="0"/>
              <w:adjustRightInd w:val="0"/>
              <w:jc w:val="center"/>
              <w:rPr>
                <w:rFonts w:ascii="Times New Roman" w:hAnsi="Times New Roman" w:cs="Times New Roman"/>
                <w:sz w:val="20"/>
                <w:szCs w:val="20"/>
                <w:lang w:val="es-ES"/>
              </w:rPr>
            </w:pPr>
            <w:r w:rsidRPr="00E566E8">
              <w:rPr>
                <w:rFonts w:ascii="Times New Roman" w:hAnsi="Times New Roman" w:cs="Times New Roman"/>
                <w:sz w:val="20"/>
                <w:szCs w:val="20"/>
                <w:lang w:val="es-ES"/>
              </w:rPr>
              <w:t>Programa General de Desarrollo del Distrito Federal 2013-2018</w:t>
            </w:r>
          </w:p>
        </w:tc>
        <w:tc>
          <w:tcPr>
            <w:tcW w:w="3685" w:type="dxa"/>
            <w:shd w:val="clear" w:color="auto" w:fill="FFFFFF" w:themeFill="background1"/>
            <w:vAlign w:val="center"/>
          </w:tcPr>
          <w:p w:rsidR="00C22CF5" w:rsidRPr="00E566E8" w:rsidRDefault="00C22CF5" w:rsidP="0074188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Eje 3</w:t>
            </w:r>
            <w:r w:rsidR="0085743E" w:rsidRPr="00E566E8">
              <w:rPr>
                <w:rFonts w:ascii="Times New Roman" w:hAnsi="Times New Roman" w:cs="Times New Roman"/>
                <w:sz w:val="20"/>
                <w:szCs w:val="20"/>
                <w:lang w:val="es-ES"/>
              </w:rPr>
              <w:t xml:space="preserve">.- Desarrollo Económico </w:t>
            </w:r>
            <w:r w:rsidRPr="00E566E8">
              <w:rPr>
                <w:rFonts w:ascii="Times New Roman" w:hAnsi="Times New Roman" w:cs="Times New Roman"/>
                <w:sz w:val="20"/>
                <w:szCs w:val="20"/>
                <w:lang w:val="es-ES"/>
              </w:rPr>
              <w:t>Sustentable</w:t>
            </w:r>
            <w:r w:rsidR="00C36637" w:rsidRPr="00E566E8">
              <w:rPr>
                <w:rFonts w:ascii="Times New Roman" w:hAnsi="Times New Roman" w:cs="Times New Roman"/>
                <w:sz w:val="20"/>
                <w:szCs w:val="20"/>
                <w:lang w:val="es-ES"/>
              </w:rPr>
              <w:t>.</w:t>
            </w:r>
          </w:p>
          <w:p w:rsidR="00C22CF5" w:rsidRPr="00E566E8" w:rsidRDefault="00C22CF5" w:rsidP="0074188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Área de Oportunidad 5</w:t>
            </w:r>
            <w:r w:rsidR="0085743E" w:rsidRPr="00E566E8">
              <w:rPr>
                <w:rFonts w:ascii="Times New Roman" w:hAnsi="Times New Roman" w:cs="Times New Roman"/>
                <w:sz w:val="20"/>
                <w:szCs w:val="20"/>
                <w:lang w:val="es-ES"/>
              </w:rPr>
              <w:t xml:space="preserve">.-Inversión, </w:t>
            </w:r>
            <w:r w:rsidRPr="00E566E8">
              <w:rPr>
                <w:rFonts w:ascii="Times New Roman" w:hAnsi="Times New Roman" w:cs="Times New Roman"/>
                <w:sz w:val="20"/>
                <w:szCs w:val="20"/>
                <w:lang w:val="es-ES"/>
              </w:rPr>
              <w:t>Empleo y Áreas de Desarrollo.</w:t>
            </w:r>
          </w:p>
          <w:p w:rsidR="00C22CF5" w:rsidRPr="00E566E8" w:rsidRDefault="00C22CF5" w:rsidP="0074188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Objetivo 2</w:t>
            </w:r>
            <w:r w:rsidRPr="00E566E8">
              <w:rPr>
                <w:rFonts w:ascii="Times New Roman" w:hAnsi="Times New Roman" w:cs="Times New Roman"/>
                <w:sz w:val="20"/>
                <w:szCs w:val="20"/>
                <w:lang w:val="es-ES"/>
              </w:rPr>
              <w:t>.- Activar, de manera participativa y bajo la rectoría de los poderes públicos, el desarrollo económico en múltiples espacios de la Ciudad a partir de proyectos de inversión pública y de coinversión, basándose en la política de recuperación de espacios públicos e infraestructura económica y social.</w:t>
            </w:r>
          </w:p>
          <w:p w:rsidR="008F407F" w:rsidRPr="00E566E8" w:rsidRDefault="008F407F" w:rsidP="0074188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Meta 3</w:t>
            </w:r>
            <w:r w:rsidRPr="00E566E8">
              <w:rPr>
                <w:rFonts w:ascii="Times New Roman" w:hAnsi="Times New Roman" w:cs="Times New Roman"/>
                <w:sz w:val="20"/>
                <w:szCs w:val="20"/>
                <w:lang w:val="es-ES"/>
              </w:rPr>
              <w:t>.- Reactivar la economía y la convivencia social de los espacios públicos prioritarios, para recuperar el tejido social y la calidad de vida en cada una de las delegaciones de la Ciudad de México.</w:t>
            </w:r>
          </w:p>
          <w:p w:rsidR="004321DD" w:rsidRPr="00E566E8" w:rsidRDefault="008F407F" w:rsidP="0074188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Líneas de Acción. -3.5.2.3.3</w:t>
            </w:r>
            <w:r w:rsidRPr="00E566E8">
              <w:rPr>
                <w:rFonts w:ascii="Times New Roman" w:hAnsi="Times New Roman" w:cs="Times New Roman"/>
                <w:sz w:val="20"/>
                <w:szCs w:val="20"/>
                <w:lang w:val="es-ES"/>
              </w:rPr>
              <w:t>.- Revitalizar la economía de las colonias, barrios o pueblos de la Ciudad.</w:t>
            </w:r>
          </w:p>
        </w:tc>
        <w:tc>
          <w:tcPr>
            <w:tcW w:w="2552" w:type="dxa"/>
            <w:shd w:val="clear" w:color="auto" w:fill="auto"/>
            <w:vAlign w:val="center"/>
          </w:tcPr>
          <w:p w:rsidR="00F20CED" w:rsidRPr="00E566E8" w:rsidRDefault="00F20CED" w:rsidP="00741887">
            <w:pPr>
              <w:jc w:val="both"/>
              <w:rPr>
                <w:rFonts w:ascii="Times New Roman" w:hAnsi="Times New Roman" w:cs="Times New Roman"/>
                <w:sz w:val="20"/>
                <w:szCs w:val="20"/>
              </w:rPr>
            </w:pPr>
            <w:r w:rsidRPr="00E566E8">
              <w:rPr>
                <w:rFonts w:ascii="Times New Roman" w:hAnsi="Times New Roman" w:cs="Times New Roman"/>
                <w:sz w:val="20"/>
                <w:szCs w:val="20"/>
              </w:rPr>
              <w:t>El programa promueve la creación y diversificación de cooperativas principalmente de mujeres en Tlalpan a través de su capacitación, articulación de cadenas productivas, acceso a capital semilla, financiamiento y seguimiento.</w:t>
            </w:r>
          </w:p>
          <w:p w:rsidR="00F20CED" w:rsidRPr="00E566E8" w:rsidRDefault="00F20CED" w:rsidP="00741887">
            <w:pPr>
              <w:jc w:val="both"/>
              <w:rPr>
                <w:rFonts w:ascii="Times New Roman" w:hAnsi="Times New Roman" w:cs="Times New Roman"/>
                <w:sz w:val="20"/>
                <w:szCs w:val="20"/>
              </w:rPr>
            </w:pPr>
            <w:r w:rsidRPr="00E566E8">
              <w:rPr>
                <w:rFonts w:ascii="Times New Roman" w:hAnsi="Times New Roman" w:cs="Times New Roman"/>
                <w:sz w:val="20"/>
                <w:szCs w:val="20"/>
              </w:rPr>
              <w:t>Asimismo, establece canales de comercialización y proveeduría entre productores de Tlalpan y cooperativas mediante convenios, ferias, directorios y vinculación.</w:t>
            </w:r>
          </w:p>
          <w:p w:rsidR="004321DD" w:rsidRPr="00E566E8" w:rsidRDefault="00F20CED" w:rsidP="00741887">
            <w:pPr>
              <w:jc w:val="both"/>
              <w:rPr>
                <w:rFonts w:ascii="Times New Roman" w:hAnsi="Times New Roman" w:cs="Times New Roman"/>
                <w:sz w:val="20"/>
                <w:szCs w:val="20"/>
              </w:rPr>
            </w:pPr>
            <w:r w:rsidRPr="00E566E8">
              <w:rPr>
                <w:rFonts w:ascii="Times New Roman" w:hAnsi="Times New Roman" w:cs="Times New Roman"/>
                <w:sz w:val="20"/>
                <w:szCs w:val="20"/>
              </w:rPr>
              <w:t>También otorga apoyos a las micro y pequeñas empresas mediante transferencias monetarias, capacitación principalmente vinculada a los centros comunitarios de la demarcación, capital semilla, financiamiento y seguimiento.</w:t>
            </w:r>
          </w:p>
        </w:tc>
        <w:tc>
          <w:tcPr>
            <w:tcW w:w="1608" w:type="dxa"/>
            <w:shd w:val="clear" w:color="auto" w:fill="FFFFFF" w:themeFill="background1"/>
            <w:vAlign w:val="center"/>
          </w:tcPr>
          <w:p w:rsidR="004321DD" w:rsidRPr="00E566E8" w:rsidRDefault="0085743E" w:rsidP="00741887">
            <w:pPr>
              <w:jc w:val="center"/>
              <w:rPr>
                <w:rFonts w:ascii="Times New Roman" w:hAnsi="Times New Roman" w:cs="Times New Roman"/>
                <w:sz w:val="20"/>
                <w:szCs w:val="20"/>
              </w:rPr>
            </w:pPr>
            <w:r w:rsidRPr="00E566E8">
              <w:rPr>
                <w:rFonts w:ascii="Times New Roman" w:hAnsi="Times New Roman" w:cs="Times New Roman"/>
                <w:sz w:val="20"/>
                <w:szCs w:val="20"/>
              </w:rPr>
              <w:t>S</w:t>
            </w:r>
            <w:r w:rsidR="00F20CED" w:rsidRPr="00E566E8">
              <w:rPr>
                <w:rFonts w:ascii="Times New Roman" w:hAnsi="Times New Roman" w:cs="Times New Roman"/>
                <w:sz w:val="20"/>
                <w:szCs w:val="20"/>
              </w:rPr>
              <w:t>í,</w:t>
            </w:r>
            <w:r w:rsidRPr="00E566E8">
              <w:rPr>
                <w:rFonts w:ascii="Times New Roman" w:hAnsi="Times New Roman" w:cs="Times New Roman"/>
                <w:sz w:val="20"/>
                <w:szCs w:val="20"/>
              </w:rPr>
              <w:t xml:space="preserve"> fue incorporado en las ROP</w:t>
            </w:r>
            <w:r w:rsidR="00F20CED" w:rsidRPr="00E566E8">
              <w:rPr>
                <w:rFonts w:ascii="Times New Roman" w:hAnsi="Times New Roman" w:cs="Times New Roman"/>
                <w:sz w:val="20"/>
                <w:szCs w:val="20"/>
              </w:rPr>
              <w:t>.</w:t>
            </w:r>
          </w:p>
        </w:tc>
      </w:tr>
      <w:tr w:rsidR="009B7677" w:rsidRPr="00E566E8" w:rsidTr="00741887">
        <w:trPr>
          <w:jc w:val="center"/>
        </w:trPr>
        <w:tc>
          <w:tcPr>
            <w:tcW w:w="1555" w:type="dxa"/>
            <w:shd w:val="clear" w:color="auto" w:fill="FFFFFF" w:themeFill="background1"/>
            <w:vAlign w:val="center"/>
          </w:tcPr>
          <w:p w:rsidR="009B7677" w:rsidRPr="00E566E8" w:rsidRDefault="009B7677" w:rsidP="00741887">
            <w:pPr>
              <w:autoSpaceDE w:val="0"/>
              <w:autoSpaceDN w:val="0"/>
              <w:adjustRightInd w:val="0"/>
              <w:jc w:val="center"/>
              <w:rPr>
                <w:rFonts w:ascii="Times New Roman" w:hAnsi="Times New Roman" w:cs="Times New Roman"/>
                <w:sz w:val="20"/>
                <w:szCs w:val="20"/>
                <w:lang w:val="es-ES"/>
              </w:rPr>
            </w:pPr>
            <w:r w:rsidRPr="00E566E8">
              <w:rPr>
                <w:rFonts w:ascii="Times New Roman" w:hAnsi="Times New Roman" w:cs="Times New Roman"/>
                <w:sz w:val="20"/>
                <w:szCs w:val="20"/>
                <w:lang w:val="es-ES"/>
              </w:rPr>
              <w:t xml:space="preserve">Programa Sectorial de Turismo del </w:t>
            </w:r>
            <w:r w:rsidRPr="00E566E8">
              <w:rPr>
                <w:rFonts w:ascii="Times New Roman" w:hAnsi="Times New Roman" w:cs="Times New Roman"/>
                <w:sz w:val="20"/>
                <w:szCs w:val="20"/>
                <w:lang w:val="es-ES"/>
              </w:rPr>
              <w:lastRenderedPageBreak/>
              <w:t>Distrito Federal 2014-2018 (GODF 15/10/2014)</w:t>
            </w:r>
          </w:p>
          <w:p w:rsidR="009B7677" w:rsidRPr="00E566E8" w:rsidRDefault="009B7677" w:rsidP="00741887">
            <w:pPr>
              <w:jc w:val="center"/>
              <w:rPr>
                <w:rFonts w:ascii="Times New Roman" w:hAnsi="Times New Roman" w:cs="Times New Roman"/>
                <w:b/>
                <w:sz w:val="20"/>
                <w:szCs w:val="20"/>
              </w:rPr>
            </w:pPr>
          </w:p>
        </w:tc>
        <w:tc>
          <w:tcPr>
            <w:tcW w:w="3685" w:type="dxa"/>
            <w:shd w:val="clear" w:color="auto" w:fill="FFFFFF" w:themeFill="background1"/>
            <w:vAlign w:val="center"/>
          </w:tcPr>
          <w:p w:rsidR="009B7677" w:rsidRPr="00E566E8" w:rsidRDefault="009B7677" w:rsidP="0074188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lastRenderedPageBreak/>
              <w:t>Líneas de acción.-3.4.2.1.1</w:t>
            </w:r>
            <w:r w:rsidRPr="00E566E8">
              <w:rPr>
                <w:rFonts w:ascii="Times New Roman" w:hAnsi="Times New Roman" w:cs="Times New Roman"/>
                <w:sz w:val="20"/>
                <w:szCs w:val="20"/>
                <w:lang w:val="es-ES"/>
              </w:rPr>
              <w:t>.- Impulsar el turismo alternativo a través de rutas agroalimentarias y patrimoniales.</w:t>
            </w:r>
          </w:p>
          <w:p w:rsidR="009B7677" w:rsidRPr="00E566E8" w:rsidRDefault="009B7677" w:rsidP="0074188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lastRenderedPageBreak/>
              <w:t>3.4.2.1.3</w:t>
            </w:r>
            <w:r w:rsidRPr="00E566E8">
              <w:rPr>
                <w:rFonts w:ascii="Times New Roman" w:hAnsi="Times New Roman" w:cs="Times New Roman"/>
                <w:sz w:val="20"/>
                <w:szCs w:val="20"/>
                <w:lang w:val="es-ES"/>
              </w:rPr>
              <w:t>.- Desarrollar, certificar, apoyar, aprovechar y promover la oferta turística de los pueblos y las comunidades de la zona rural.</w:t>
            </w:r>
          </w:p>
          <w:p w:rsidR="009B7677" w:rsidRPr="00E566E8" w:rsidRDefault="009B7677" w:rsidP="0074188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3.4.2.1.5</w:t>
            </w:r>
            <w:r w:rsidRPr="00E566E8">
              <w:rPr>
                <w:rFonts w:ascii="Times New Roman" w:hAnsi="Times New Roman" w:cs="Times New Roman"/>
                <w:sz w:val="20"/>
                <w:szCs w:val="20"/>
                <w:lang w:val="es-ES"/>
              </w:rPr>
              <w:t>.- Fortalecer las capacidades emprendedoras de las comunidades rurales con potencial de aprovechamiento de su patrimonio cultural o natural con fines de bienestar y sustentabilidad.</w:t>
            </w:r>
          </w:p>
          <w:p w:rsidR="009B7677" w:rsidRPr="00E566E8" w:rsidRDefault="009B7677" w:rsidP="0074188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3.4.2.1.6</w:t>
            </w:r>
            <w:r w:rsidRPr="00E566E8">
              <w:rPr>
                <w:rFonts w:ascii="Times New Roman" w:hAnsi="Times New Roman" w:cs="Times New Roman"/>
                <w:sz w:val="20"/>
                <w:szCs w:val="20"/>
                <w:lang w:val="es-ES"/>
              </w:rPr>
              <w:t>.- Destinar recursos para el apoyo de mujeres con empresas de ecoturismo en zonas rurales.</w:t>
            </w:r>
          </w:p>
          <w:p w:rsidR="009B7677" w:rsidRPr="00E566E8" w:rsidRDefault="009B7677" w:rsidP="0074188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Eje 3</w:t>
            </w:r>
            <w:r w:rsidRPr="00E566E8">
              <w:rPr>
                <w:rFonts w:ascii="Times New Roman" w:hAnsi="Times New Roman" w:cs="Times New Roman"/>
                <w:sz w:val="20"/>
                <w:szCs w:val="20"/>
                <w:lang w:val="es-ES"/>
              </w:rPr>
              <w:t>.- Desarrollo Económico Sustentable.</w:t>
            </w:r>
          </w:p>
          <w:p w:rsidR="009B7677" w:rsidRPr="00E566E8" w:rsidRDefault="009B7677" w:rsidP="0074188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Área de Oportunidad 6</w:t>
            </w:r>
            <w:r w:rsidRPr="00E566E8">
              <w:rPr>
                <w:rFonts w:ascii="Times New Roman" w:hAnsi="Times New Roman" w:cs="Times New Roman"/>
                <w:sz w:val="20"/>
                <w:szCs w:val="20"/>
                <w:lang w:val="es-ES"/>
              </w:rPr>
              <w:t>.- Desarrollo Empresarial y Competitividad.</w:t>
            </w:r>
          </w:p>
          <w:p w:rsidR="009B7677" w:rsidRPr="00E566E8" w:rsidRDefault="009B7677" w:rsidP="0074188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Objetivo 2</w:t>
            </w:r>
            <w:r w:rsidRPr="00E566E8">
              <w:rPr>
                <w:rFonts w:ascii="Times New Roman" w:hAnsi="Times New Roman" w:cs="Times New Roman"/>
                <w:sz w:val="20"/>
                <w:szCs w:val="20"/>
                <w:lang w:val="es-ES"/>
              </w:rPr>
              <w:t xml:space="preserve">.- Incrementar la productividad de las </w:t>
            </w:r>
            <w:proofErr w:type="spellStart"/>
            <w:r w:rsidRPr="00E566E8">
              <w:rPr>
                <w:rFonts w:ascii="Times New Roman" w:hAnsi="Times New Roman" w:cs="Times New Roman"/>
                <w:sz w:val="20"/>
                <w:szCs w:val="20"/>
                <w:lang w:val="es-ES"/>
              </w:rPr>
              <w:t>MIPyMES</w:t>
            </w:r>
            <w:proofErr w:type="spellEnd"/>
            <w:r w:rsidRPr="00E566E8">
              <w:rPr>
                <w:rFonts w:ascii="Times New Roman" w:hAnsi="Times New Roman" w:cs="Times New Roman"/>
                <w:sz w:val="20"/>
                <w:szCs w:val="20"/>
                <w:lang w:val="es-ES"/>
              </w:rPr>
              <w:t xml:space="preserve"> establecidas en la Ciudad de México, a través de programas y modelos encaminados a mejorar las capacidades gerenciales, brindar asistencia técnica, detectar y promover las mejores prácticas e incentivar la innovación tecnológica.</w:t>
            </w:r>
          </w:p>
          <w:p w:rsidR="009B7677" w:rsidRPr="00E566E8" w:rsidRDefault="009B7677" w:rsidP="0074188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Línea de Acción -3.6.2.1.4</w:t>
            </w:r>
            <w:r w:rsidRPr="00E566E8">
              <w:rPr>
                <w:rFonts w:ascii="Times New Roman" w:hAnsi="Times New Roman" w:cs="Times New Roman"/>
                <w:sz w:val="20"/>
                <w:szCs w:val="20"/>
                <w:lang w:val="es-ES"/>
              </w:rPr>
              <w:t>.- Diseñar y mantener un programa de</w:t>
            </w:r>
          </w:p>
          <w:p w:rsidR="009B7677" w:rsidRPr="00E566E8" w:rsidRDefault="009B7677" w:rsidP="00741887">
            <w:pPr>
              <w:autoSpaceDE w:val="0"/>
              <w:autoSpaceDN w:val="0"/>
              <w:adjustRightInd w:val="0"/>
              <w:jc w:val="both"/>
              <w:rPr>
                <w:rFonts w:ascii="Times New Roman" w:hAnsi="Times New Roman" w:cs="Times New Roman"/>
                <w:sz w:val="20"/>
                <w:szCs w:val="20"/>
                <w:lang w:val="es-ES"/>
              </w:rPr>
            </w:pPr>
            <w:proofErr w:type="gramStart"/>
            <w:r w:rsidRPr="00E566E8">
              <w:rPr>
                <w:rFonts w:ascii="Times New Roman" w:hAnsi="Times New Roman" w:cs="Times New Roman"/>
                <w:sz w:val="20"/>
                <w:szCs w:val="20"/>
                <w:lang w:val="es-ES"/>
              </w:rPr>
              <w:t>capacitación</w:t>
            </w:r>
            <w:proofErr w:type="gramEnd"/>
            <w:r w:rsidRPr="00E566E8">
              <w:rPr>
                <w:rFonts w:ascii="Times New Roman" w:hAnsi="Times New Roman" w:cs="Times New Roman"/>
                <w:sz w:val="20"/>
                <w:szCs w:val="20"/>
                <w:lang w:val="es-ES"/>
              </w:rPr>
              <w:t xml:space="preserve"> y formación de los y las empresarias, que incluya un plan de formación anual disponible en medios electrónicos y presenciales.</w:t>
            </w:r>
          </w:p>
          <w:p w:rsidR="009B7677" w:rsidRPr="00E566E8" w:rsidRDefault="009B7677" w:rsidP="0074188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Objetivo 3</w:t>
            </w:r>
            <w:r w:rsidRPr="00E566E8">
              <w:rPr>
                <w:rFonts w:ascii="Times New Roman" w:hAnsi="Times New Roman" w:cs="Times New Roman"/>
                <w:sz w:val="20"/>
                <w:szCs w:val="20"/>
                <w:lang w:val="es-ES"/>
              </w:rPr>
              <w:t xml:space="preserve">.- Promover la creación y financiamiento de </w:t>
            </w:r>
            <w:proofErr w:type="spellStart"/>
            <w:r w:rsidRPr="00E566E8">
              <w:rPr>
                <w:rFonts w:ascii="Times New Roman" w:hAnsi="Times New Roman" w:cs="Times New Roman"/>
                <w:sz w:val="20"/>
                <w:szCs w:val="20"/>
                <w:lang w:val="es-ES"/>
              </w:rPr>
              <w:t>MIPyMES</w:t>
            </w:r>
            <w:proofErr w:type="spellEnd"/>
            <w:r w:rsidRPr="00E566E8">
              <w:rPr>
                <w:rFonts w:ascii="Times New Roman" w:hAnsi="Times New Roman" w:cs="Times New Roman"/>
                <w:sz w:val="20"/>
                <w:szCs w:val="20"/>
                <w:lang w:val="es-ES"/>
              </w:rPr>
              <w:t xml:space="preserve"> en las industrias ligeras, como es el caso del turismo y de servicios de alto valor agregado.</w:t>
            </w:r>
          </w:p>
          <w:p w:rsidR="009B7677" w:rsidRPr="00E566E8" w:rsidRDefault="009B7677" w:rsidP="0074188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Línea de Acción 3.6.3.1.2</w:t>
            </w:r>
            <w:r w:rsidRPr="00E566E8">
              <w:rPr>
                <w:rFonts w:ascii="Times New Roman" w:hAnsi="Times New Roman" w:cs="Times New Roman"/>
                <w:sz w:val="20"/>
                <w:szCs w:val="20"/>
                <w:lang w:val="es-ES"/>
              </w:rPr>
              <w:t>. Diseñar y ejecutar un programa de asesoría a los y las emprendedoras para la apertura de empresas.</w:t>
            </w:r>
          </w:p>
          <w:p w:rsidR="009B7677" w:rsidRPr="00E566E8" w:rsidRDefault="009B7677" w:rsidP="0074188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3.6.3.1.3</w:t>
            </w:r>
            <w:r w:rsidRPr="00E566E8">
              <w:rPr>
                <w:rFonts w:ascii="Times New Roman" w:hAnsi="Times New Roman" w:cs="Times New Roman"/>
                <w:sz w:val="20"/>
                <w:szCs w:val="20"/>
                <w:lang w:val="es-ES"/>
              </w:rPr>
              <w:t>. Apoyar a mujeres innovadoras, emprendedoras y empresarias, para acceder al crédito y fortalecer sus capacidades productivas y competitivas.</w:t>
            </w:r>
          </w:p>
          <w:p w:rsidR="009B7677" w:rsidRPr="00E566E8" w:rsidRDefault="009B7677" w:rsidP="0074188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3.6.3.1.5</w:t>
            </w:r>
            <w:r w:rsidRPr="00E566E8">
              <w:rPr>
                <w:rFonts w:ascii="Times New Roman" w:hAnsi="Times New Roman" w:cs="Times New Roman"/>
                <w:sz w:val="20"/>
                <w:szCs w:val="20"/>
                <w:lang w:val="es-ES"/>
              </w:rPr>
              <w:t xml:space="preserve">. Fomentar la creación de </w:t>
            </w:r>
            <w:proofErr w:type="spellStart"/>
            <w:r w:rsidRPr="00E566E8">
              <w:rPr>
                <w:rFonts w:ascii="Times New Roman" w:hAnsi="Times New Roman" w:cs="Times New Roman"/>
                <w:sz w:val="20"/>
                <w:szCs w:val="20"/>
                <w:lang w:val="es-ES"/>
              </w:rPr>
              <w:t>MIPyMES</w:t>
            </w:r>
            <w:proofErr w:type="spellEnd"/>
            <w:r w:rsidRPr="00E566E8">
              <w:rPr>
                <w:rFonts w:ascii="Times New Roman" w:hAnsi="Times New Roman" w:cs="Times New Roman"/>
                <w:sz w:val="20"/>
                <w:szCs w:val="20"/>
                <w:lang w:val="es-ES"/>
              </w:rPr>
              <w:t xml:space="preserve"> turísticas.</w:t>
            </w:r>
          </w:p>
        </w:tc>
        <w:tc>
          <w:tcPr>
            <w:tcW w:w="2552" w:type="dxa"/>
            <w:shd w:val="clear" w:color="auto" w:fill="auto"/>
            <w:vAlign w:val="center"/>
          </w:tcPr>
          <w:p w:rsidR="009B7677" w:rsidRPr="00E566E8" w:rsidRDefault="009B7677" w:rsidP="00741887">
            <w:pPr>
              <w:jc w:val="both"/>
              <w:rPr>
                <w:rFonts w:ascii="Times New Roman" w:hAnsi="Times New Roman" w:cs="Times New Roman"/>
                <w:b/>
                <w:sz w:val="20"/>
                <w:szCs w:val="20"/>
              </w:rPr>
            </w:pPr>
            <w:r w:rsidRPr="00E566E8">
              <w:rPr>
                <w:rFonts w:ascii="Times New Roman" w:hAnsi="Times New Roman" w:cs="Times New Roman"/>
                <w:sz w:val="20"/>
                <w:szCs w:val="20"/>
                <w:lang w:val="es-ES"/>
              </w:rPr>
              <w:lastRenderedPageBreak/>
              <w:t xml:space="preserve">La actividad económica de turismo busca ser una palanca del desarrollo </w:t>
            </w:r>
            <w:r w:rsidRPr="00E566E8">
              <w:rPr>
                <w:rFonts w:ascii="Times New Roman" w:hAnsi="Times New Roman" w:cs="Times New Roman"/>
                <w:sz w:val="20"/>
                <w:szCs w:val="20"/>
                <w:lang w:val="es-ES"/>
              </w:rPr>
              <w:lastRenderedPageBreak/>
              <w:t>económico sustentable sobre todo en las zonas de patrimonio natural y cultural, cabe mencionar que el turismo emplea principalmente a jóvenes y mujeres en el sector servicios.</w:t>
            </w:r>
          </w:p>
        </w:tc>
        <w:tc>
          <w:tcPr>
            <w:tcW w:w="1608" w:type="dxa"/>
            <w:shd w:val="clear" w:color="auto" w:fill="FFFFFF" w:themeFill="background1"/>
            <w:vAlign w:val="center"/>
          </w:tcPr>
          <w:p w:rsidR="009B7677" w:rsidRPr="00E566E8" w:rsidRDefault="009B7677" w:rsidP="00741887">
            <w:pPr>
              <w:jc w:val="center"/>
              <w:rPr>
                <w:rFonts w:ascii="Times New Roman" w:hAnsi="Times New Roman" w:cs="Times New Roman"/>
                <w:sz w:val="20"/>
                <w:szCs w:val="20"/>
              </w:rPr>
            </w:pPr>
            <w:r w:rsidRPr="00E566E8">
              <w:rPr>
                <w:rFonts w:ascii="Times New Roman" w:hAnsi="Times New Roman" w:cs="Times New Roman"/>
                <w:sz w:val="20"/>
                <w:szCs w:val="20"/>
              </w:rPr>
              <w:lastRenderedPageBreak/>
              <w:t>Sí, fue incorporado en las ROP.</w:t>
            </w:r>
          </w:p>
        </w:tc>
      </w:tr>
      <w:tr w:rsidR="009B7677" w:rsidRPr="00E566E8" w:rsidTr="00741887">
        <w:trPr>
          <w:jc w:val="center"/>
        </w:trPr>
        <w:tc>
          <w:tcPr>
            <w:tcW w:w="1555" w:type="dxa"/>
            <w:shd w:val="clear" w:color="auto" w:fill="FFFFFF" w:themeFill="background1"/>
            <w:vAlign w:val="center"/>
          </w:tcPr>
          <w:p w:rsidR="009B7677" w:rsidRPr="00E566E8" w:rsidRDefault="009B7677" w:rsidP="00741887">
            <w:pPr>
              <w:autoSpaceDE w:val="0"/>
              <w:autoSpaceDN w:val="0"/>
              <w:adjustRightInd w:val="0"/>
              <w:jc w:val="center"/>
              <w:rPr>
                <w:rFonts w:ascii="Times New Roman" w:hAnsi="Times New Roman" w:cs="Times New Roman"/>
                <w:sz w:val="20"/>
                <w:szCs w:val="20"/>
                <w:lang w:val="es-ES"/>
              </w:rPr>
            </w:pPr>
            <w:r w:rsidRPr="00E566E8">
              <w:rPr>
                <w:rFonts w:ascii="Times New Roman" w:hAnsi="Times New Roman" w:cs="Times New Roman"/>
                <w:sz w:val="20"/>
                <w:szCs w:val="20"/>
                <w:lang w:val="es-ES"/>
              </w:rPr>
              <w:t>Programa Sectorial de Desarrollo Económico y Empleo</w:t>
            </w:r>
          </w:p>
        </w:tc>
        <w:tc>
          <w:tcPr>
            <w:tcW w:w="3685" w:type="dxa"/>
            <w:shd w:val="clear" w:color="auto" w:fill="FFFFFF" w:themeFill="background1"/>
            <w:vAlign w:val="center"/>
          </w:tcPr>
          <w:p w:rsidR="009B7677" w:rsidRPr="00E566E8" w:rsidRDefault="009B7677" w:rsidP="0074188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Eje1</w:t>
            </w:r>
            <w:r w:rsidRPr="00E566E8">
              <w:rPr>
                <w:rFonts w:ascii="Times New Roman" w:hAnsi="Times New Roman" w:cs="Times New Roman"/>
                <w:sz w:val="20"/>
                <w:szCs w:val="20"/>
                <w:lang w:val="es-ES"/>
              </w:rPr>
              <w:t>: Equidad e Inclusión Social para el Desarrollo Humano.</w:t>
            </w:r>
          </w:p>
          <w:p w:rsidR="009B7677" w:rsidRPr="00E566E8" w:rsidRDefault="009B7677" w:rsidP="0074188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Área de Oportunidad 7</w:t>
            </w:r>
            <w:r w:rsidRPr="00E566E8">
              <w:rPr>
                <w:rFonts w:ascii="Times New Roman" w:hAnsi="Times New Roman" w:cs="Times New Roman"/>
                <w:sz w:val="20"/>
                <w:szCs w:val="20"/>
                <w:lang w:val="es-ES"/>
              </w:rPr>
              <w:t>: Empleo con equidad</w:t>
            </w:r>
          </w:p>
          <w:p w:rsidR="009B7677" w:rsidRPr="00E566E8" w:rsidRDefault="009B7677" w:rsidP="0074188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OBJETIVO 1</w:t>
            </w:r>
            <w:r w:rsidRPr="00E566E8">
              <w:rPr>
                <w:rFonts w:ascii="Times New Roman" w:hAnsi="Times New Roman" w:cs="Times New Roman"/>
                <w:sz w:val="20"/>
                <w:szCs w:val="20"/>
                <w:lang w:val="es-ES"/>
              </w:rPr>
              <w:t xml:space="preserve">. Ampliar el acceso de la población del Distrito Federal a trabajos dignos, con protección social, pleno respeto a los derechos laborales y sin discriminación por su origen étnico, condición jurídica, social o económica, migratoria, de salud, de edad, discapacidad, </w:t>
            </w:r>
            <w:r w:rsidRPr="00E566E8">
              <w:rPr>
                <w:rFonts w:ascii="Times New Roman" w:hAnsi="Times New Roman" w:cs="Times New Roman"/>
                <w:sz w:val="20"/>
                <w:szCs w:val="20"/>
                <w:lang w:val="es-ES"/>
              </w:rPr>
              <w:lastRenderedPageBreak/>
              <w:t>sexo, embarazo, orientación o preferencia sexual, estado civil, nacionalidad, apariencia física, forma de pensar o situación de calle, entre otras.</w:t>
            </w:r>
          </w:p>
          <w:p w:rsidR="009B7677" w:rsidRPr="00E566E8" w:rsidRDefault="009B7677" w:rsidP="0074188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META 1</w:t>
            </w:r>
            <w:r w:rsidRPr="00E566E8">
              <w:rPr>
                <w:rFonts w:ascii="Times New Roman" w:hAnsi="Times New Roman" w:cs="Times New Roman"/>
                <w:sz w:val="20"/>
                <w:szCs w:val="20"/>
                <w:lang w:val="es-ES"/>
              </w:rPr>
              <w:t>. Promover la creación de trabajos dignos en el Distrito Federal, especialmente</w:t>
            </w:r>
          </w:p>
          <w:p w:rsidR="009B7677" w:rsidRPr="00E566E8" w:rsidRDefault="009B7677" w:rsidP="00741887">
            <w:pPr>
              <w:autoSpaceDE w:val="0"/>
              <w:autoSpaceDN w:val="0"/>
              <w:adjustRightInd w:val="0"/>
              <w:jc w:val="both"/>
              <w:rPr>
                <w:rFonts w:ascii="Times New Roman" w:hAnsi="Times New Roman" w:cs="Times New Roman"/>
                <w:sz w:val="20"/>
                <w:szCs w:val="20"/>
                <w:lang w:val="es-ES"/>
              </w:rPr>
            </w:pPr>
            <w:proofErr w:type="gramStart"/>
            <w:r w:rsidRPr="00E566E8">
              <w:rPr>
                <w:rFonts w:ascii="Times New Roman" w:hAnsi="Times New Roman" w:cs="Times New Roman"/>
                <w:sz w:val="20"/>
                <w:szCs w:val="20"/>
                <w:lang w:val="es-ES"/>
              </w:rPr>
              <w:t>para</w:t>
            </w:r>
            <w:proofErr w:type="gramEnd"/>
            <w:r w:rsidRPr="00E566E8">
              <w:rPr>
                <w:rFonts w:ascii="Times New Roman" w:hAnsi="Times New Roman" w:cs="Times New Roman"/>
                <w:sz w:val="20"/>
                <w:szCs w:val="20"/>
                <w:lang w:val="es-ES"/>
              </w:rPr>
              <w:t xml:space="preserve"> los grupos sociales que tienen más dificultades para obtenerlos.</w:t>
            </w:r>
          </w:p>
          <w:p w:rsidR="009B7677" w:rsidRPr="00E566E8" w:rsidRDefault="009B7677" w:rsidP="0074188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META 3</w:t>
            </w:r>
            <w:r w:rsidRPr="00E566E8">
              <w:rPr>
                <w:rFonts w:ascii="Times New Roman" w:hAnsi="Times New Roman" w:cs="Times New Roman"/>
                <w:sz w:val="20"/>
                <w:szCs w:val="20"/>
                <w:lang w:val="es-ES"/>
              </w:rPr>
              <w:t>. Reforzar los programas y acciones institucionales para mejorar la empleabilidad de las personas en condiciones vulnerables.</w:t>
            </w:r>
          </w:p>
          <w:p w:rsidR="009B7677" w:rsidRPr="00E566E8" w:rsidRDefault="009B7677" w:rsidP="0074188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Eje 3</w:t>
            </w:r>
            <w:r w:rsidRPr="00E566E8">
              <w:rPr>
                <w:rFonts w:ascii="Times New Roman" w:hAnsi="Times New Roman" w:cs="Times New Roman"/>
                <w:sz w:val="20"/>
                <w:szCs w:val="20"/>
                <w:lang w:val="es-ES"/>
              </w:rPr>
              <w:t>: Desarrollo económico sustentable.</w:t>
            </w:r>
          </w:p>
          <w:p w:rsidR="009B7677" w:rsidRPr="00E566E8" w:rsidRDefault="009B7677" w:rsidP="0074188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Área de Oportunidad 5</w:t>
            </w:r>
            <w:r w:rsidRPr="00E566E8">
              <w:rPr>
                <w:rFonts w:ascii="Times New Roman" w:hAnsi="Times New Roman" w:cs="Times New Roman"/>
                <w:sz w:val="20"/>
                <w:szCs w:val="20"/>
                <w:lang w:val="es-ES"/>
              </w:rPr>
              <w:t>: Inversión; empleo y áreas de desarrollo</w:t>
            </w:r>
          </w:p>
          <w:p w:rsidR="009B7677" w:rsidRPr="00E566E8" w:rsidRDefault="009B7677" w:rsidP="0074188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OBJETIVO 1</w:t>
            </w:r>
            <w:r w:rsidRPr="00E566E8">
              <w:rPr>
                <w:rFonts w:ascii="Times New Roman" w:hAnsi="Times New Roman" w:cs="Times New Roman"/>
                <w:sz w:val="20"/>
                <w:szCs w:val="20"/>
                <w:lang w:val="es-ES"/>
              </w:rPr>
              <w:t>: Diseñar e implementar un modelo generador y distribuidor de la riqueza basado en asociaciones estratégicas entre los sectores gubernamentales, académicos, empresariales y organizaciones sociales.</w:t>
            </w:r>
          </w:p>
          <w:p w:rsidR="009B7677" w:rsidRPr="00E566E8" w:rsidRDefault="009B7677" w:rsidP="0074188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META 2</w:t>
            </w:r>
            <w:r w:rsidRPr="00E566E8">
              <w:rPr>
                <w:rFonts w:ascii="Times New Roman" w:hAnsi="Times New Roman" w:cs="Times New Roman"/>
                <w:sz w:val="20"/>
                <w:szCs w:val="20"/>
                <w:lang w:val="es-ES"/>
              </w:rPr>
              <w:t>. Realizar proyectos de coinversión que promuevan el desarrollo, generen flujos de recursos y ofrezcan liquidez para aplicación en el corto plazo.</w:t>
            </w:r>
          </w:p>
          <w:p w:rsidR="009B7677" w:rsidRPr="00E566E8" w:rsidRDefault="009B7677" w:rsidP="0074188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Área de Oportunidad 6</w:t>
            </w:r>
            <w:r w:rsidRPr="00E566E8">
              <w:rPr>
                <w:rFonts w:ascii="Times New Roman" w:hAnsi="Times New Roman" w:cs="Times New Roman"/>
                <w:sz w:val="20"/>
                <w:szCs w:val="20"/>
                <w:lang w:val="es-ES"/>
              </w:rPr>
              <w:t xml:space="preserve">: Desarrollo empresarial y competitividad. </w:t>
            </w:r>
            <w:r w:rsidRPr="00E566E8">
              <w:rPr>
                <w:rFonts w:ascii="Times New Roman" w:hAnsi="Times New Roman" w:cs="Times New Roman"/>
                <w:b/>
                <w:sz w:val="20"/>
                <w:szCs w:val="20"/>
                <w:lang w:val="es-ES"/>
              </w:rPr>
              <w:t>OBJETIVO 1</w:t>
            </w:r>
            <w:r w:rsidRPr="00E566E8">
              <w:rPr>
                <w:rFonts w:ascii="Times New Roman" w:hAnsi="Times New Roman" w:cs="Times New Roman"/>
                <w:sz w:val="20"/>
                <w:szCs w:val="20"/>
                <w:lang w:val="es-ES"/>
              </w:rPr>
              <w:t>. Generar nuevas inversiones en el corto plazo mediante un modelo de vinculación entre los sectores públicos y privados que permita detectar áreas de oportunidad.</w:t>
            </w:r>
          </w:p>
          <w:p w:rsidR="009B7677" w:rsidRPr="00E566E8" w:rsidRDefault="009B7677" w:rsidP="0074188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META 1</w:t>
            </w:r>
            <w:r w:rsidRPr="00E566E8">
              <w:rPr>
                <w:rFonts w:ascii="Times New Roman" w:hAnsi="Times New Roman" w:cs="Times New Roman"/>
                <w:sz w:val="20"/>
                <w:szCs w:val="20"/>
                <w:lang w:val="es-ES"/>
              </w:rPr>
              <w:t>. Detectar nuevas oportunidades de inversión.</w:t>
            </w:r>
          </w:p>
          <w:p w:rsidR="009B7677" w:rsidRPr="00E566E8" w:rsidRDefault="009B7677" w:rsidP="0074188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META 1.1</w:t>
            </w:r>
            <w:r w:rsidRPr="00E566E8">
              <w:rPr>
                <w:rFonts w:ascii="Times New Roman" w:hAnsi="Times New Roman" w:cs="Times New Roman"/>
                <w:sz w:val="20"/>
                <w:szCs w:val="20"/>
                <w:lang w:val="es-ES"/>
              </w:rPr>
              <w:t>. Promover la instalación y funcionamiento de los Comités de Fomento Delegacional, para establecer vínculos con las organizaciones productivas del sector privado, social y académico de la Ciudad de México, mediante la relación institucional con las delegaciones políticas del Distrito Federal. Con este fin se pretende que la Secretaría de Desarrollo Económico participe en el 50% de las sesiones a las que se convoque.</w:t>
            </w:r>
          </w:p>
          <w:p w:rsidR="009B7677" w:rsidRPr="00E566E8" w:rsidRDefault="009B7677" w:rsidP="0074188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OBJETIVO 2</w:t>
            </w:r>
            <w:r w:rsidRPr="00E566E8">
              <w:rPr>
                <w:rFonts w:ascii="Times New Roman" w:hAnsi="Times New Roman" w:cs="Times New Roman"/>
                <w:sz w:val="20"/>
                <w:szCs w:val="20"/>
                <w:lang w:val="es-ES"/>
              </w:rPr>
              <w:t xml:space="preserve">. Incrementar la productividad de las </w:t>
            </w:r>
            <w:proofErr w:type="spellStart"/>
            <w:r w:rsidRPr="00E566E8">
              <w:rPr>
                <w:rFonts w:ascii="Times New Roman" w:hAnsi="Times New Roman" w:cs="Times New Roman"/>
                <w:sz w:val="20"/>
                <w:szCs w:val="20"/>
                <w:lang w:val="es-ES"/>
              </w:rPr>
              <w:t>MIPyMES</w:t>
            </w:r>
            <w:proofErr w:type="spellEnd"/>
            <w:r w:rsidRPr="00E566E8">
              <w:rPr>
                <w:rFonts w:ascii="Times New Roman" w:hAnsi="Times New Roman" w:cs="Times New Roman"/>
                <w:sz w:val="20"/>
                <w:szCs w:val="20"/>
                <w:lang w:val="es-ES"/>
              </w:rPr>
              <w:t xml:space="preserve"> establecidas en la Ciudad de México a través de programas y modelos encaminados a mejorar las capacidades gerenciales, brindar asistencia técnica, detectar y promover las mejores prácticas e incentivar la innovación tecnológica.</w:t>
            </w:r>
          </w:p>
          <w:p w:rsidR="009B7677" w:rsidRPr="00E566E8" w:rsidRDefault="009B7677" w:rsidP="0074188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META 1</w:t>
            </w:r>
            <w:r w:rsidRPr="00E566E8">
              <w:rPr>
                <w:rFonts w:ascii="Times New Roman" w:hAnsi="Times New Roman" w:cs="Times New Roman"/>
                <w:sz w:val="20"/>
                <w:szCs w:val="20"/>
                <w:lang w:val="es-ES"/>
              </w:rPr>
              <w:t xml:space="preserve">: Apoyar por lo menos a un 5% anual de las </w:t>
            </w:r>
            <w:proofErr w:type="spellStart"/>
            <w:r w:rsidRPr="00E566E8">
              <w:rPr>
                <w:rFonts w:ascii="Times New Roman" w:hAnsi="Times New Roman" w:cs="Times New Roman"/>
                <w:sz w:val="20"/>
                <w:szCs w:val="20"/>
                <w:lang w:val="es-ES"/>
              </w:rPr>
              <w:t>MIPyMES</w:t>
            </w:r>
            <w:proofErr w:type="spellEnd"/>
            <w:r w:rsidRPr="00E566E8">
              <w:rPr>
                <w:rFonts w:ascii="Times New Roman" w:hAnsi="Times New Roman" w:cs="Times New Roman"/>
                <w:sz w:val="20"/>
                <w:szCs w:val="20"/>
                <w:lang w:val="es-ES"/>
              </w:rPr>
              <w:t xml:space="preserve"> en el Distrito Federal (90,000 unidades al final del </w:t>
            </w:r>
            <w:r w:rsidRPr="00E566E8">
              <w:rPr>
                <w:rFonts w:ascii="Times New Roman" w:hAnsi="Times New Roman" w:cs="Times New Roman"/>
                <w:sz w:val="20"/>
                <w:szCs w:val="20"/>
                <w:lang w:val="es-ES"/>
              </w:rPr>
              <w:lastRenderedPageBreak/>
              <w:t>gobierno), en procesos de transferencia de tecnología y a través de cursos de capacitación, formación empresarial y difusión de mejores prácticas, para mejorar su productividad e incrementar su diferenciación en el mercado nacional e internacional.</w:t>
            </w:r>
          </w:p>
          <w:p w:rsidR="009B7677" w:rsidRPr="00E566E8" w:rsidRDefault="009B7677" w:rsidP="0074188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OBJETIVO 3</w:t>
            </w:r>
            <w:r w:rsidRPr="00E566E8">
              <w:rPr>
                <w:rFonts w:ascii="Times New Roman" w:hAnsi="Times New Roman" w:cs="Times New Roman"/>
                <w:sz w:val="20"/>
                <w:szCs w:val="20"/>
                <w:lang w:val="es-ES"/>
              </w:rPr>
              <w:t xml:space="preserve">. Promover la creación y financiamiento de </w:t>
            </w:r>
            <w:proofErr w:type="spellStart"/>
            <w:r w:rsidRPr="00E566E8">
              <w:rPr>
                <w:rFonts w:ascii="Times New Roman" w:hAnsi="Times New Roman" w:cs="Times New Roman"/>
                <w:sz w:val="20"/>
                <w:szCs w:val="20"/>
                <w:lang w:val="es-ES"/>
              </w:rPr>
              <w:t>MIPyMES</w:t>
            </w:r>
            <w:proofErr w:type="spellEnd"/>
            <w:r w:rsidRPr="00E566E8">
              <w:rPr>
                <w:rFonts w:ascii="Times New Roman" w:hAnsi="Times New Roman" w:cs="Times New Roman"/>
                <w:sz w:val="20"/>
                <w:szCs w:val="20"/>
                <w:lang w:val="es-ES"/>
              </w:rPr>
              <w:t xml:space="preserve"> en las industrias ligeras, como es el caso del turismo y de servicios de alto valor agregado.</w:t>
            </w:r>
          </w:p>
          <w:p w:rsidR="009B7677" w:rsidRPr="00E566E8" w:rsidRDefault="009B7677" w:rsidP="0074188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META 1</w:t>
            </w:r>
            <w:r w:rsidRPr="00E566E8">
              <w:rPr>
                <w:rFonts w:ascii="Times New Roman" w:hAnsi="Times New Roman" w:cs="Times New Roman"/>
                <w:sz w:val="20"/>
                <w:szCs w:val="20"/>
                <w:lang w:val="es-ES"/>
              </w:rPr>
              <w:t xml:space="preserve">. Lograr un incremento anual de al menos un 10% en nuevos proyectos y financiamientos para las </w:t>
            </w:r>
            <w:proofErr w:type="spellStart"/>
            <w:r w:rsidRPr="00E566E8">
              <w:rPr>
                <w:rFonts w:ascii="Times New Roman" w:hAnsi="Times New Roman" w:cs="Times New Roman"/>
                <w:sz w:val="20"/>
                <w:szCs w:val="20"/>
                <w:lang w:val="es-ES"/>
              </w:rPr>
              <w:t>MIPyMES</w:t>
            </w:r>
            <w:proofErr w:type="spellEnd"/>
            <w:r w:rsidRPr="00E566E8">
              <w:rPr>
                <w:rFonts w:ascii="Times New Roman" w:hAnsi="Times New Roman" w:cs="Times New Roman"/>
                <w:sz w:val="20"/>
                <w:szCs w:val="20"/>
                <w:lang w:val="es-ES"/>
              </w:rPr>
              <w:t>, a través de apoyos del Gobierno del Distrito Federal y del Gobierno Federal.</w:t>
            </w:r>
          </w:p>
          <w:p w:rsidR="009B7677" w:rsidRPr="00E566E8" w:rsidRDefault="009B7677" w:rsidP="0074188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OBJETIVO 4</w:t>
            </w:r>
            <w:r w:rsidRPr="00E566E8">
              <w:rPr>
                <w:rFonts w:ascii="Times New Roman" w:hAnsi="Times New Roman" w:cs="Times New Roman"/>
                <w:sz w:val="20"/>
                <w:szCs w:val="20"/>
                <w:lang w:val="es-ES"/>
              </w:rPr>
              <w:t xml:space="preserve">. Incrementar la competitividad de la </w:t>
            </w:r>
            <w:proofErr w:type="spellStart"/>
            <w:r w:rsidRPr="00E566E8">
              <w:rPr>
                <w:rFonts w:ascii="Times New Roman" w:hAnsi="Times New Roman" w:cs="Times New Roman"/>
                <w:sz w:val="20"/>
                <w:szCs w:val="20"/>
                <w:lang w:val="es-ES"/>
              </w:rPr>
              <w:t>MIPyMES</w:t>
            </w:r>
            <w:proofErr w:type="spellEnd"/>
            <w:r w:rsidRPr="00E566E8">
              <w:rPr>
                <w:rFonts w:ascii="Times New Roman" w:hAnsi="Times New Roman" w:cs="Times New Roman"/>
                <w:sz w:val="20"/>
                <w:szCs w:val="20"/>
                <w:lang w:val="es-ES"/>
              </w:rPr>
              <w:t xml:space="preserve"> para generar economías de escala y sinergias entre proveedores locales y grandes empresas, que dinamicen la economía y generen empleo de calidad.</w:t>
            </w:r>
          </w:p>
          <w:p w:rsidR="009B7677" w:rsidRPr="00E566E8" w:rsidRDefault="009B7677" w:rsidP="0074188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 xml:space="preserve">META 1. </w:t>
            </w:r>
            <w:r w:rsidRPr="00E566E8">
              <w:rPr>
                <w:rFonts w:ascii="Times New Roman" w:hAnsi="Times New Roman" w:cs="Times New Roman"/>
                <w:sz w:val="20"/>
                <w:szCs w:val="20"/>
                <w:lang w:val="es-ES"/>
              </w:rPr>
              <w:t xml:space="preserve">Articular cadenas productivas, comerciales o de servicios a través de la conglomeración económica que permita que las </w:t>
            </w:r>
            <w:proofErr w:type="spellStart"/>
            <w:r w:rsidRPr="00E566E8">
              <w:rPr>
                <w:rFonts w:ascii="Times New Roman" w:hAnsi="Times New Roman" w:cs="Times New Roman"/>
                <w:sz w:val="20"/>
                <w:szCs w:val="20"/>
                <w:lang w:val="es-ES"/>
              </w:rPr>
              <w:t>MIPyMES</w:t>
            </w:r>
            <w:proofErr w:type="spellEnd"/>
            <w:r w:rsidRPr="00E566E8">
              <w:rPr>
                <w:rFonts w:ascii="Times New Roman" w:hAnsi="Times New Roman" w:cs="Times New Roman"/>
                <w:sz w:val="20"/>
                <w:szCs w:val="20"/>
                <w:lang w:val="es-ES"/>
              </w:rPr>
              <w:t xml:space="preserve"> alcancen economías de escala.</w:t>
            </w:r>
          </w:p>
          <w:p w:rsidR="009B7677" w:rsidRPr="00E566E8" w:rsidRDefault="009B7677" w:rsidP="0074188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META 1.1</w:t>
            </w:r>
            <w:r w:rsidRPr="00E566E8">
              <w:rPr>
                <w:rFonts w:ascii="Times New Roman" w:hAnsi="Times New Roman" w:cs="Times New Roman"/>
                <w:sz w:val="20"/>
                <w:szCs w:val="20"/>
                <w:lang w:val="es-ES"/>
              </w:rPr>
              <w:t xml:space="preserve"> Promover la consolidación de por lo menos 10 cadenas productivas o de servicios impulsando la participación de las </w:t>
            </w:r>
            <w:proofErr w:type="spellStart"/>
            <w:r w:rsidRPr="00E566E8">
              <w:rPr>
                <w:rFonts w:ascii="Times New Roman" w:hAnsi="Times New Roman" w:cs="Times New Roman"/>
                <w:sz w:val="20"/>
                <w:szCs w:val="20"/>
                <w:lang w:val="es-ES"/>
              </w:rPr>
              <w:t>MIPyMES</w:t>
            </w:r>
            <w:proofErr w:type="spellEnd"/>
            <w:r w:rsidRPr="00E566E8">
              <w:rPr>
                <w:rFonts w:ascii="Times New Roman" w:hAnsi="Times New Roman" w:cs="Times New Roman"/>
                <w:sz w:val="20"/>
                <w:szCs w:val="20"/>
                <w:lang w:val="es-ES"/>
              </w:rPr>
              <w:t xml:space="preserve"> y el desarrollo de contratos o relaciones de proveeduría a largo plazo.</w:t>
            </w:r>
          </w:p>
          <w:p w:rsidR="009B7677" w:rsidRPr="00E566E8" w:rsidRDefault="009B7677" w:rsidP="0074188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OBJETIVO 5</w:t>
            </w:r>
            <w:r w:rsidRPr="00E566E8">
              <w:rPr>
                <w:rFonts w:ascii="Times New Roman" w:hAnsi="Times New Roman" w:cs="Times New Roman"/>
                <w:sz w:val="20"/>
                <w:szCs w:val="20"/>
                <w:lang w:val="es-ES"/>
              </w:rPr>
              <w:t xml:space="preserve"> Implementar programas diferenciados, esquemas o modelos de inducción al financiamiento, con la participación activa de la banca privada, la banca de desarrollo y de intermediarios financieros especializados en el sector </w:t>
            </w:r>
            <w:proofErr w:type="spellStart"/>
            <w:r w:rsidRPr="00E566E8">
              <w:rPr>
                <w:rFonts w:ascii="Times New Roman" w:hAnsi="Times New Roman" w:cs="Times New Roman"/>
                <w:sz w:val="20"/>
                <w:szCs w:val="20"/>
                <w:lang w:val="es-ES"/>
              </w:rPr>
              <w:t>MIPyME</w:t>
            </w:r>
            <w:proofErr w:type="spellEnd"/>
            <w:r w:rsidRPr="00E566E8">
              <w:rPr>
                <w:rFonts w:ascii="Times New Roman" w:hAnsi="Times New Roman" w:cs="Times New Roman"/>
                <w:sz w:val="20"/>
                <w:szCs w:val="20"/>
                <w:lang w:val="es-ES"/>
              </w:rPr>
              <w:t>, que proporcionen el capital de trabajo necesario para que lleguen a la etapa de equilibrio y rentabilidad.</w:t>
            </w:r>
          </w:p>
          <w:p w:rsidR="009B7677" w:rsidRPr="00E566E8" w:rsidRDefault="009B7677" w:rsidP="0074188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META 2</w:t>
            </w:r>
            <w:r w:rsidRPr="00E566E8">
              <w:rPr>
                <w:rFonts w:ascii="Times New Roman" w:hAnsi="Times New Roman" w:cs="Times New Roman"/>
                <w:sz w:val="20"/>
                <w:szCs w:val="20"/>
                <w:lang w:val="es-ES"/>
              </w:rPr>
              <w:t>. Fomentar la participación del Fondo de Desarrollo Social de la Ciudad de México como instrumento de financiamiento en primer y segundo piso que invierta en la Pequeña y Mediana Empresa con una tasa de recuperación de por lo menos 80% anual.</w:t>
            </w:r>
          </w:p>
          <w:p w:rsidR="009B7677" w:rsidRPr="00E566E8" w:rsidRDefault="009B7677" w:rsidP="00741887">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b/>
                <w:sz w:val="20"/>
                <w:szCs w:val="20"/>
                <w:lang w:val="es-ES"/>
              </w:rPr>
              <w:t>META 2</w:t>
            </w:r>
            <w:r w:rsidRPr="00E566E8">
              <w:rPr>
                <w:rFonts w:ascii="Times New Roman" w:hAnsi="Times New Roman" w:cs="Times New Roman"/>
                <w:sz w:val="20"/>
                <w:szCs w:val="20"/>
                <w:lang w:val="es-ES"/>
              </w:rPr>
              <w:t xml:space="preserve">. Transformar la cultura de riesgos del sector empresarial, principalmente de las </w:t>
            </w:r>
            <w:proofErr w:type="spellStart"/>
            <w:r w:rsidRPr="00E566E8">
              <w:rPr>
                <w:rFonts w:ascii="Times New Roman" w:hAnsi="Times New Roman" w:cs="Times New Roman"/>
                <w:sz w:val="20"/>
                <w:szCs w:val="20"/>
                <w:lang w:val="es-ES"/>
              </w:rPr>
              <w:t>MIPyMES</w:t>
            </w:r>
            <w:proofErr w:type="spellEnd"/>
            <w:r w:rsidRPr="00E566E8">
              <w:rPr>
                <w:rFonts w:ascii="Times New Roman" w:hAnsi="Times New Roman" w:cs="Times New Roman"/>
                <w:sz w:val="20"/>
                <w:szCs w:val="20"/>
                <w:lang w:val="es-ES"/>
              </w:rPr>
              <w:t>, a través de estrategias de comunicación, capacitación, formación y de un esquema de aseguramiento de la inversión.</w:t>
            </w:r>
          </w:p>
        </w:tc>
        <w:tc>
          <w:tcPr>
            <w:tcW w:w="2552" w:type="dxa"/>
            <w:shd w:val="clear" w:color="auto" w:fill="auto"/>
            <w:vAlign w:val="center"/>
          </w:tcPr>
          <w:p w:rsidR="009B7677" w:rsidRPr="00E566E8" w:rsidRDefault="009B7677" w:rsidP="00741887">
            <w:pPr>
              <w:jc w:val="both"/>
              <w:rPr>
                <w:rFonts w:ascii="Times New Roman" w:hAnsi="Times New Roman" w:cs="Times New Roman"/>
                <w:sz w:val="20"/>
                <w:szCs w:val="20"/>
              </w:rPr>
            </w:pPr>
            <w:r w:rsidRPr="00E566E8">
              <w:rPr>
                <w:rFonts w:ascii="Times New Roman" w:hAnsi="Times New Roman" w:cs="Times New Roman"/>
                <w:sz w:val="20"/>
                <w:szCs w:val="20"/>
              </w:rPr>
              <w:lastRenderedPageBreak/>
              <w:t xml:space="preserve">Se pretende alcanzar al menos el 10% de la población objetivo estimada en 76,000 mujeres que se encuentran en edad de trabajar y que no se han podido colocar en la economía formal. Es decir que recibirán algún servicio de vinculación, capacitación principalmente vinculada a </w:t>
            </w:r>
            <w:r w:rsidRPr="00E566E8">
              <w:rPr>
                <w:rFonts w:ascii="Times New Roman" w:hAnsi="Times New Roman" w:cs="Times New Roman"/>
                <w:sz w:val="20"/>
                <w:szCs w:val="20"/>
              </w:rPr>
              <w:lastRenderedPageBreak/>
              <w:t>los centros comunitarios de la demarcación, orientación, canalización, asesoría y transferencia.</w:t>
            </w:r>
          </w:p>
          <w:p w:rsidR="009B7677" w:rsidRPr="00E566E8" w:rsidRDefault="009B7677" w:rsidP="00741887">
            <w:pPr>
              <w:jc w:val="both"/>
              <w:rPr>
                <w:rFonts w:ascii="Times New Roman" w:hAnsi="Times New Roman" w:cs="Times New Roman"/>
                <w:sz w:val="20"/>
                <w:szCs w:val="20"/>
              </w:rPr>
            </w:pPr>
            <w:r w:rsidRPr="00E566E8">
              <w:rPr>
                <w:rFonts w:ascii="Times New Roman" w:hAnsi="Times New Roman" w:cs="Times New Roman"/>
                <w:sz w:val="20"/>
                <w:szCs w:val="20"/>
              </w:rPr>
              <w:t>El programa se enfoca a la población mayor de edad de la Delegación Tlalpan orientado al sector de las mujeres principalmente. Más de la mitad del territorio de la demarcación es zona rural por lo que se abarcará a la población de estas zonas con los programas de fomento agropecuario y turístico que sean sustentables.</w:t>
            </w:r>
          </w:p>
          <w:p w:rsidR="009B7677" w:rsidRPr="00E566E8" w:rsidRDefault="009B7677" w:rsidP="00741887">
            <w:pPr>
              <w:jc w:val="both"/>
              <w:rPr>
                <w:rFonts w:ascii="Times New Roman" w:hAnsi="Times New Roman" w:cs="Times New Roman"/>
                <w:sz w:val="20"/>
                <w:szCs w:val="20"/>
              </w:rPr>
            </w:pPr>
            <w:r w:rsidRPr="00E566E8">
              <w:rPr>
                <w:rFonts w:ascii="Times New Roman" w:hAnsi="Times New Roman" w:cs="Times New Roman"/>
                <w:sz w:val="20"/>
                <w:szCs w:val="20"/>
              </w:rPr>
              <w:t>Se logrará el fortalecimiento económico de las mujeres y sus familias, generando mayor autoempleo, fomentando la economía social y solidaria por medio de cooperativas, redes de economía social, empoderamiento económico y autoestima para el sector de las mujeres. Se reflejará en el bienestar socioeconómico por el efecto multiplicador en sus familias, dependientes directos, y de sus comunidades en general.</w:t>
            </w:r>
          </w:p>
        </w:tc>
        <w:tc>
          <w:tcPr>
            <w:tcW w:w="1608" w:type="dxa"/>
            <w:shd w:val="clear" w:color="auto" w:fill="FFFFFF" w:themeFill="background1"/>
            <w:vAlign w:val="center"/>
          </w:tcPr>
          <w:p w:rsidR="009B7677" w:rsidRPr="00E566E8" w:rsidRDefault="009B7677" w:rsidP="00741887">
            <w:pPr>
              <w:jc w:val="center"/>
              <w:rPr>
                <w:rFonts w:ascii="Times New Roman" w:hAnsi="Times New Roman" w:cs="Times New Roman"/>
                <w:sz w:val="20"/>
                <w:szCs w:val="20"/>
              </w:rPr>
            </w:pPr>
            <w:r w:rsidRPr="00E566E8">
              <w:rPr>
                <w:rFonts w:ascii="Times New Roman" w:hAnsi="Times New Roman" w:cs="Times New Roman"/>
                <w:sz w:val="20"/>
                <w:szCs w:val="20"/>
              </w:rPr>
              <w:lastRenderedPageBreak/>
              <w:t>Sí, fue incorporado en las ROP.</w:t>
            </w:r>
          </w:p>
        </w:tc>
      </w:tr>
      <w:tr w:rsidR="0085743E" w:rsidRPr="00E566E8" w:rsidTr="00741887">
        <w:trPr>
          <w:jc w:val="center"/>
        </w:trPr>
        <w:tc>
          <w:tcPr>
            <w:tcW w:w="1555" w:type="dxa"/>
            <w:shd w:val="clear" w:color="auto" w:fill="FFFFFF" w:themeFill="background1"/>
            <w:vAlign w:val="center"/>
          </w:tcPr>
          <w:p w:rsidR="0085743E" w:rsidRPr="00E566E8" w:rsidRDefault="0085743E" w:rsidP="00741887">
            <w:pPr>
              <w:autoSpaceDE w:val="0"/>
              <w:autoSpaceDN w:val="0"/>
              <w:adjustRightInd w:val="0"/>
              <w:jc w:val="center"/>
              <w:rPr>
                <w:rFonts w:ascii="Times New Roman" w:hAnsi="Times New Roman" w:cs="Times New Roman"/>
                <w:sz w:val="20"/>
                <w:szCs w:val="20"/>
                <w:lang w:val="es-ES"/>
              </w:rPr>
            </w:pPr>
            <w:r w:rsidRPr="00E566E8">
              <w:rPr>
                <w:rFonts w:ascii="Times New Roman" w:hAnsi="Times New Roman" w:cs="Times New Roman"/>
                <w:sz w:val="20"/>
                <w:szCs w:val="20"/>
                <w:lang w:val="es-ES"/>
              </w:rPr>
              <w:lastRenderedPageBreak/>
              <w:t>Programa de desarrollo</w:t>
            </w:r>
            <w:r w:rsidR="0005549F" w:rsidRPr="00E566E8">
              <w:rPr>
                <w:rFonts w:ascii="Times New Roman" w:hAnsi="Times New Roman" w:cs="Times New Roman"/>
                <w:sz w:val="20"/>
                <w:szCs w:val="20"/>
                <w:lang w:val="es-ES"/>
              </w:rPr>
              <w:t xml:space="preserve"> </w:t>
            </w:r>
            <w:r w:rsidRPr="00E566E8">
              <w:rPr>
                <w:rFonts w:ascii="Times New Roman" w:hAnsi="Times New Roman" w:cs="Times New Roman"/>
                <w:sz w:val="20"/>
                <w:szCs w:val="20"/>
                <w:lang w:val="es-ES"/>
              </w:rPr>
              <w:t>d</w:t>
            </w:r>
            <w:r w:rsidR="0005549F" w:rsidRPr="00E566E8">
              <w:rPr>
                <w:rFonts w:ascii="Times New Roman" w:hAnsi="Times New Roman" w:cs="Times New Roman"/>
                <w:sz w:val="20"/>
                <w:szCs w:val="20"/>
                <w:lang w:val="es-ES"/>
              </w:rPr>
              <w:t>e la Delegación T</w:t>
            </w:r>
            <w:r w:rsidRPr="00E566E8">
              <w:rPr>
                <w:rFonts w:ascii="Times New Roman" w:hAnsi="Times New Roman" w:cs="Times New Roman"/>
                <w:sz w:val="20"/>
                <w:szCs w:val="20"/>
                <w:lang w:val="es-ES"/>
              </w:rPr>
              <w:t>lalpan</w:t>
            </w:r>
          </w:p>
          <w:p w:rsidR="0085743E" w:rsidRPr="00E566E8" w:rsidRDefault="0005549F" w:rsidP="00741887">
            <w:pPr>
              <w:autoSpaceDE w:val="0"/>
              <w:autoSpaceDN w:val="0"/>
              <w:adjustRightInd w:val="0"/>
              <w:jc w:val="center"/>
              <w:rPr>
                <w:rFonts w:ascii="Times New Roman" w:hAnsi="Times New Roman" w:cs="Times New Roman"/>
                <w:b/>
                <w:sz w:val="20"/>
                <w:szCs w:val="20"/>
                <w:highlight w:val="yellow"/>
              </w:rPr>
            </w:pPr>
            <w:r w:rsidRPr="00E566E8">
              <w:rPr>
                <w:rFonts w:ascii="Times New Roman" w:hAnsi="Times New Roman" w:cs="Times New Roman"/>
                <w:sz w:val="20"/>
                <w:szCs w:val="20"/>
                <w:lang w:val="es-ES"/>
              </w:rPr>
              <w:t>2015-2018</w:t>
            </w:r>
          </w:p>
        </w:tc>
        <w:tc>
          <w:tcPr>
            <w:tcW w:w="3685" w:type="dxa"/>
            <w:shd w:val="clear" w:color="auto" w:fill="FFFFFF" w:themeFill="background1"/>
            <w:vAlign w:val="center"/>
          </w:tcPr>
          <w:p w:rsidR="0085743E" w:rsidRPr="00E566E8" w:rsidRDefault="0005549F" w:rsidP="00741887">
            <w:pPr>
              <w:jc w:val="both"/>
              <w:rPr>
                <w:rFonts w:ascii="Times New Roman" w:hAnsi="Times New Roman" w:cs="Times New Roman"/>
                <w:sz w:val="20"/>
                <w:szCs w:val="20"/>
              </w:rPr>
            </w:pPr>
            <w:r w:rsidRPr="00E566E8">
              <w:rPr>
                <w:rFonts w:ascii="Times New Roman" w:hAnsi="Times New Roman" w:cs="Times New Roman"/>
                <w:sz w:val="20"/>
                <w:szCs w:val="20"/>
              </w:rPr>
              <w:t>No fue incorporado en las ROP</w:t>
            </w:r>
          </w:p>
        </w:tc>
        <w:tc>
          <w:tcPr>
            <w:tcW w:w="2552" w:type="dxa"/>
            <w:shd w:val="clear" w:color="auto" w:fill="auto"/>
            <w:vAlign w:val="center"/>
          </w:tcPr>
          <w:p w:rsidR="0085743E" w:rsidRPr="00E566E8" w:rsidRDefault="00C8778C" w:rsidP="00741887">
            <w:pPr>
              <w:jc w:val="both"/>
              <w:rPr>
                <w:rFonts w:ascii="Times New Roman" w:hAnsi="Times New Roman" w:cs="Times New Roman"/>
                <w:sz w:val="20"/>
                <w:szCs w:val="20"/>
              </w:rPr>
            </w:pPr>
            <w:r w:rsidRPr="00E566E8">
              <w:rPr>
                <w:rFonts w:ascii="Times New Roman" w:hAnsi="Times New Roman" w:cs="Times New Roman"/>
                <w:sz w:val="20"/>
                <w:szCs w:val="20"/>
              </w:rPr>
              <w:t>No fue incorporado en las ROP</w:t>
            </w:r>
          </w:p>
        </w:tc>
        <w:tc>
          <w:tcPr>
            <w:tcW w:w="1608" w:type="dxa"/>
            <w:shd w:val="clear" w:color="auto" w:fill="FFFFFF" w:themeFill="background1"/>
            <w:vAlign w:val="center"/>
          </w:tcPr>
          <w:p w:rsidR="0085743E" w:rsidRPr="00E566E8" w:rsidRDefault="0005549F" w:rsidP="00741887">
            <w:pPr>
              <w:jc w:val="center"/>
              <w:rPr>
                <w:rFonts w:ascii="Times New Roman" w:hAnsi="Times New Roman" w:cs="Times New Roman"/>
                <w:sz w:val="20"/>
                <w:szCs w:val="20"/>
              </w:rPr>
            </w:pPr>
            <w:r w:rsidRPr="00E566E8">
              <w:rPr>
                <w:rFonts w:ascii="Times New Roman" w:hAnsi="Times New Roman" w:cs="Times New Roman"/>
                <w:sz w:val="20"/>
                <w:szCs w:val="20"/>
              </w:rPr>
              <w:t>No fue incorporado en las ROP</w:t>
            </w:r>
          </w:p>
        </w:tc>
      </w:tr>
    </w:tbl>
    <w:p w:rsidR="004321DD" w:rsidRPr="00E566E8" w:rsidRDefault="004321DD" w:rsidP="00B70C4D">
      <w:pPr>
        <w:spacing w:after="0" w:line="240" w:lineRule="auto"/>
        <w:rPr>
          <w:rFonts w:ascii="Times New Roman" w:hAnsi="Times New Roman" w:cs="Times New Roman"/>
          <w:b/>
          <w:sz w:val="20"/>
          <w:szCs w:val="20"/>
        </w:rPr>
      </w:pPr>
    </w:p>
    <w:p w:rsidR="004321DD" w:rsidRPr="00E566E8" w:rsidRDefault="002049DA" w:rsidP="00B70C4D">
      <w:pPr>
        <w:spacing w:after="0" w:line="240" w:lineRule="auto"/>
        <w:rPr>
          <w:rFonts w:ascii="Times New Roman" w:hAnsi="Times New Roman" w:cs="Times New Roman"/>
          <w:b/>
          <w:sz w:val="20"/>
          <w:szCs w:val="20"/>
        </w:rPr>
      </w:pPr>
      <w:r>
        <w:rPr>
          <w:rFonts w:ascii="Times New Roman" w:hAnsi="Times New Roman" w:cs="Times New Roman"/>
          <w:b/>
          <w:sz w:val="20"/>
          <w:szCs w:val="20"/>
        </w:rPr>
        <w:t>II</w:t>
      </w:r>
      <w:r w:rsidR="004321DD" w:rsidRPr="00E566E8">
        <w:rPr>
          <w:rFonts w:ascii="Times New Roman" w:hAnsi="Times New Roman" w:cs="Times New Roman"/>
          <w:b/>
          <w:sz w:val="20"/>
          <w:szCs w:val="20"/>
        </w:rPr>
        <w:t xml:space="preserve">I.2. Identificación </w:t>
      </w:r>
      <w:r w:rsidR="0073553A" w:rsidRPr="00E566E8">
        <w:rPr>
          <w:rFonts w:ascii="Times New Roman" w:hAnsi="Times New Roman" w:cs="Times New Roman"/>
          <w:b/>
          <w:sz w:val="20"/>
          <w:szCs w:val="20"/>
        </w:rPr>
        <w:t>y Diagnóstico del Problema Social Atendido por el Programa Social</w:t>
      </w:r>
    </w:p>
    <w:p w:rsidR="0073553A" w:rsidRPr="00E566E8" w:rsidRDefault="0073553A" w:rsidP="00B70C4D">
      <w:pPr>
        <w:spacing w:after="0" w:line="240" w:lineRule="auto"/>
        <w:rPr>
          <w:rFonts w:ascii="Times New Roman" w:hAnsi="Times New Roman" w:cs="Times New Roman"/>
          <w:b/>
          <w:sz w:val="20"/>
          <w:szCs w:val="20"/>
        </w:rPr>
      </w:pPr>
    </w:p>
    <w:tbl>
      <w:tblPr>
        <w:tblStyle w:val="Tablaconcuadrcula"/>
        <w:tblW w:w="0" w:type="auto"/>
        <w:jc w:val="center"/>
        <w:tblLook w:val="04A0" w:firstRow="1" w:lastRow="0" w:firstColumn="1" w:lastColumn="0" w:noHBand="0" w:noVBand="1"/>
      </w:tblPr>
      <w:tblGrid>
        <w:gridCol w:w="3261"/>
        <w:gridCol w:w="6090"/>
      </w:tblGrid>
      <w:tr w:rsidR="0073553A" w:rsidRPr="00E566E8" w:rsidTr="00B309AD">
        <w:trPr>
          <w:jc w:val="center"/>
        </w:trPr>
        <w:tc>
          <w:tcPr>
            <w:tcW w:w="3261" w:type="dxa"/>
            <w:vAlign w:val="center"/>
          </w:tcPr>
          <w:p w:rsidR="0073553A" w:rsidRPr="00E566E8" w:rsidRDefault="0073553A" w:rsidP="00B70C4D">
            <w:pPr>
              <w:jc w:val="center"/>
              <w:rPr>
                <w:rFonts w:ascii="Times New Roman" w:hAnsi="Times New Roman" w:cs="Times New Roman"/>
                <w:b/>
                <w:sz w:val="20"/>
                <w:szCs w:val="20"/>
              </w:rPr>
            </w:pPr>
            <w:r w:rsidRPr="00E566E8">
              <w:rPr>
                <w:rFonts w:ascii="Times New Roman" w:hAnsi="Times New Roman" w:cs="Times New Roman"/>
                <w:b/>
                <w:sz w:val="20"/>
                <w:szCs w:val="20"/>
              </w:rPr>
              <w:t>Aspecto</w:t>
            </w:r>
          </w:p>
        </w:tc>
        <w:tc>
          <w:tcPr>
            <w:tcW w:w="6090" w:type="dxa"/>
            <w:vAlign w:val="center"/>
          </w:tcPr>
          <w:p w:rsidR="0073553A" w:rsidRPr="00E566E8" w:rsidRDefault="0073553A" w:rsidP="00B70C4D">
            <w:pPr>
              <w:jc w:val="center"/>
              <w:rPr>
                <w:rFonts w:ascii="Times New Roman" w:hAnsi="Times New Roman" w:cs="Times New Roman"/>
                <w:b/>
                <w:sz w:val="20"/>
                <w:szCs w:val="20"/>
              </w:rPr>
            </w:pPr>
            <w:r w:rsidRPr="00E566E8">
              <w:rPr>
                <w:rFonts w:ascii="Times New Roman" w:hAnsi="Times New Roman" w:cs="Times New Roman"/>
                <w:b/>
                <w:sz w:val="20"/>
                <w:szCs w:val="20"/>
              </w:rPr>
              <w:t>Descripción y datos estadísticos</w:t>
            </w:r>
          </w:p>
        </w:tc>
      </w:tr>
      <w:tr w:rsidR="0073553A" w:rsidRPr="00E566E8" w:rsidTr="00B309AD">
        <w:trPr>
          <w:trHeight w:val="657"/>
          <w:jc w:val="center"/>
        </w:trPr>
        <w:tc>
          <w:tcPr>
            <w:tcW w:w="3261" w:type="dxa"/>
            <w:vAlign w:val="center"/>
          </w:tcPr>
          <w:p w:rsidR="0073553A" w:rsidRPr="00E566E8" w:rsidRDefault="0073553A" w:rsidP="00B309AD">
            <w:pPr>
              <w:jc w:val="center"/>
              <w:rPr>
                <w:rFonts w:ascii="Times New Roman" w:hAnsi="Times New Roman" w:cs="Times New Roman"/>
                <w:sz w:val="20"/>
                <w:szCs w:val="20"/>
              </w:rPr>
            </w:pPr>
            <w:r w:rsidRPr="00E566E8">
              <w:rPr>
                <w:rFonts w:ascii="Times New Roman" w:hAnsi="Times New Roman" w:cs="Times New Roman"/>
                <w:sz w:val="20"/>
                <w:szCs w:val="20"/>
              </w:rPr>
              <w:t>Problema social identificado</w:t>
            </w:r>
          </w:p>
        </w:tc>
        <w:tc>
          <w:tcPr>
            <w:tcW w:w="6090" w:type="dxa"/>
            <w:vAlign w:val="center"/>
          </w:tcPr>
          <w:p w:rsidR="0073553A" w:rsidRPr="00E566E8" w:rsidRDefault="009B033D" w:rsidP="00B70C4D">
            <w:pPr>
              <w:autoSpaceDE w:val="0"/>
              <w:autoSpaceDN w:val="0"/>
              <w:adjustRightInd w:val="0"/>
              <w:jc w:val="both"/>
              <w:rPr>
                <w:rFonts w:ascii="Times New Roman" w:hAnsi="Times New Roman" w:cs="Times New Roman"/>
                <w:sz w:val="20"/>
                <w:szCs w:val="20"/>
              </w:rPr>
            </w:pPr>
            <w:r w:rsidRPr="00E566E8">
              <w:rPr>
                <w:rFonts w:ascii="Times New Roman" w:hAnsi="Times New Roman" w:cs="Times New Roman"/>
                <w:sz w:val="20"/>
                <w:szCs w:val="20"/>
                <w:lang w:val="es-ES"/>
              </w:rPr>
              <w:t>Desempleo, trabajo no asalariado y personal ocupado en unidades económicas en Tlalpan interesados en iniciar o fortalecer una sociedad cooperativa, micro o pequeña empresa.</w:t>
            </w:r>
          </w:p>
        </w:tc>
      </w:tr>
      <w:tr w:rsidR="0073553A" w:rsidRPr="00E566E8" w:rsidTr="00B309AD">
        <w:trPr>
          <w:jc w:val="center"/>
        </w:trPr>
        <w:tc>
          <w:tcPr>
            <w:tcW w:w="3261" w:type="dxa"/>
            <w:vAlign w:val="center"/>
          </w:tcPr>
          <w:p w:rsidR="0073553A" w:rsidRPr="00E566E8" w:rsidRDefault="0073553A" w:rsidP="00B309AD">
            <w:pPr>
              <w:jc w:val="center"/>
              <w:rPr>
                <w:rFonts w:ascii="Times New Roman" w:hAnsi="Times New Roman" w:cs="Times New Roman"/>
                <w:sz w:val="20"/>
                <w:szCs w:val="20"/>
              </w:rPr>
            </w:pPr>
            <w:r w:rsidRPr="00E566E8">
              <w:rPr>
                <w:rFonts w:ascii="Times New Roman" w:hAnsi="Times New Roman" w:cs="Times New Roman"/>
                <w:sz w:val="20"/>
                <w:szCs w:val="20"/>
              </w:rPr>
              <w:t>Población que padece el problema</w:t>
            </w:r>
          </w:p>
        </w:tc>
        <w:tc>
          <w:tcPr>
            <w:tcW w:w="6090" w:type="dxa"/>
            <w:vAlign w:val="center"/>
          </w:tcPr>
          <w:p w:rsidR="00AF241F" w:rsidRPr="00E566E8" w:rsidRDefault="00D05F39" w:rsidP="00B70C4D">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sz w:val="20"/>
                <w:szCs w:val="20"/>
                <w:lang w:val="es-ES"/>
              </w:rPr>
              <w:t xml:space="preserve">De acuerdo a la Encuesta </w:t>
            </w:r>
            <w:proofErr w:type="spellStart"/>
            <w:r w:rsidRPr="00E566E8">
              <w:rPr>
                <w:rFonts w:ascii="Times New Roman" w:hAnsi="Times New Roman" w:cs="Times New Roman"/>
                <w:sz w:val="20"/>
                <w:szCs w:val="20"/>
                <w:lang w:val="es-ES"/>
              </w:rPr>
              <w:t>Intercensal</w:t>
            </w:r>
            <w:proofErr w:type="spellEnd"/>
            <w:r w:rsidRPr="00E566E8">
              <w:rPr>
                <w:rFonts w:ascii="Times New Roman" w:hAnsi="Times New Roman" w:cs="Times New Roman"/>
                <w:sz w:val="20"/>
                <w:szCs w:val="20"/>
                <w:lang w:val="es-ES"/>
              </w:rPr>
              <w:t xml:space="preserve"> (INEGI, 2015) la </w:t>
            </w:r>
            <w:r w:rsidR="00AF241F" w:rsidRPr="00E566E8">
              <w:rPr>
                <w:rFonts w:ascii="Times New Roman" w:hAnsi="Times New Roman" w:cs="Times New Roman"/>
                <w:sz w:val="20"/>
                <w:szCs w:val="20"/>
                <w:lang w:val="es-ES"/>
              </w:rPr>
              <w:t xml:space="preserve">Población Económicamente Activa que habita la </w:t>
            </w:r>
            <w:r w:rsidRPr="00E566E8">
              <w:rPr>
                <w:rFonts w:ascii="Times New Roman" w:hAnsi="Times New Roman" w:cs="Times New Roman"/>
                <w:sz w:val="20"/>
                <w:szCs w:val="20"/>
                <w:lang w:val="es-ES"/>
              </w:rPr>
              <w:t xml:space="preserve">demarcación </w:t>
            </w:r>
            <w:r w:rsidR="00AF241F" w:rsidRPr="00E566E8">
              <w:rPr>
                <w:rFonts w:ascii="Times New Roman" w:hAnsi="Times New Roman" w:cs="Times New Roman"/>
                <w:sz w:val="20"/>
                <w:szCs w:val="20"/>
                <w:lang w:val="es-ES"/>
              </w:rPr>
              <w:t>es de</w:t>
            </w:r>
            <w:r w:rsidRPr="00E566E8">
              <w:rPr>
                <w:rFonts w:ascii="Times New Roman" w:hAnsi="Times New Roman" w:cs="Times New Roman"/>
                <w:sz w:val="20"/>
                <w:szCs w:val="20"/>
                <w:lang w:val="es-ES"/>
              </w:rPr>
              <w:t xml:space="preserve"> 563,870</w:t>
            </w:r>
            <w:r w:rsidR="00AF241F" w:rsidRPr="00E566E8">
              <w:rPr>
                <w:rFonts w:ascii="Times New Roman" w:hAnsi="Times New Roman" w:cs="Times New Roman"/>
                <w:sz w:val="20"/>
                <w:szCs w:val="20"/>
                <w:lang w:val="es-ES"/>
              </w:rPr>
              <w:t>.</w:t>
            </w:r>
          </w:p>
          <w:p w:rsidR="0073553A" w:rsidRPr="00E566E8" w:rsidRDefault="00AF241F" w:rsidP="00B70C4D">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sz w:val="20"/>
                <w:szCs w:val="20"/>
                <w:lang w:val="es-ES"/>
              </w:rPr>
              <w:t>De esta población</w:t>
            </w:r>
            <w:r w:rsidR="00D05F39" w:rsidRPr="00E566E8">
              <w:rPr>
                <w:rFonts w:ascii="Times New Roman" w:hAnsi="Times New Roman" w:cs="Times New Roman"/>
                <w:sz w:val="20"/>
                <w:szCs w:val="20"/>
                <w:lang w:val="es-ES"/>
              </w:rPr>
              <w:t xml:space="preserve"> </w:t>
            </w:r>
            <w:r w:rsidR="0048413D" w:rsidRPr="00E566E8">
              <w:rPr>
                <w:rFonts w:ascii="Times New Roman" w:hAnsi="Times New Roman" w:cs="Times New Roman"/>
                <w:sz w:val="20"/>
                <w:szCs w:val="20"/>
                <w:lang w:val="es-ES"/>
              </w:rPr>
              <w:t xml:space="preserve">256,613 </w:t>
            </w:r>
            <w:r w:rsidRPr="00E566E8">
              <w:rPr>
                <w:rFonts w:ascii="Times New Roman" w:hAnsi="Times New Roman" w:cs="Times New Roman"/>
                <w:sz w:val="20"/>
                <w:szCs w:val="20"/>
                <w:lang w:val="es-ES"/>
              </w:rPr>
              <w:t>son</w:t>
            </w:r>
            <w:r w:rsidR="0048413D" w:rsidRPr="00E566E8">
              <w:rPr>
                <w:rFonts w:ascii="Times New Roman" w:hAnsi="Times New Roman" w:cs="Times New Roman"/>
                <w:sz w:val="20"/>
                <w:szCs w:val="20"/>
                <w:lang w:val="es-ES"/>
              </w:rPr>
              <w:t xml:space="preserve"> población desocupada</w:t>
            </w:r>
            <w:r w:rsidR="001D2620" w:rsidRPr="00E566E8">
              <w:rPr>
                <w:rFonts w:ascii="Times New Roman" w:hAnsi="Times New Roman" w:cs="Times New Roman"/>
                <w:sz w:val="20"/>
                <w:szCs w:val="20"/>
                <w:lang w:val="es-ES"/>
              </w:rPr>
              <w:t>,</w:t>
            </w:r>
            <w:r w:rsidR="00D05F39" w:rsidRPr="00E566E8">
              <w:rPr>
                <w:rFonts w:ascii="Times New Roman" w:hAnsi="Times New Roman" w:cs="Times New Roman"/>
                <w:sz w:val="20"/>
                <w:szCs w:val="20"/>
                <w:lang w:val="es-ES"/>
              </w:rPr>
              <w:t xml:space="preserve"> </w:t>
            </w:r>
            <w:r w:rsidR="0048413D" w:rsidRPr="00E566E8">
              <w:rPr>
                <w:rFonts w:ascii="Times New Roman" w:hAnsi="Times New Roman" w:cs="Times New Roman"/>
                <w:sz w:val="20"/>
                <w:szCs w:val="20"/>
                <w:lang w:val="es-ES"/>
              </w:rPr>
              <w:t>82,007</w:t>
            </w:r>
            <w:r w:rsidR="00D05F39" w:rsidRPr="00E566E8">
              <w:rPr>
                <w:rFonts w:ascii="Times New Roman" w:hAnsi="Times New Roman" w:cs="Times New Roman"/>
                <w:sz w:val="20"/>
                <w:szCs w:val="20"/>
                <w:lang w:val="es-ES"/>
              </w:rPr>
              <w:t xml:space="preserve"> son trabajadores no asalariados.</w:t>
            </w:r>
            <w:r w:rsidR="000D74AA" w:rsidRPr="00E566E8">
              <w:rPr>
                <w:rFonts w:ascii="Times New Roman" w:hAnsi="Times New Roman" w:cs="Times New Roman"/>
                <w:sz w:val="20"/>
                <w:szCs w:val="20"/>
                <w:lang w:val="es-ES"/>
              </w:rPr>
              <w:t xml:space="preserve"> </w:t>
            </w:r>
            <w:r w:rsidR="0048413D" w:rsidRPr="00E566E8">
              <w:rPr>
                <w:rFonts w:ascii="Times New Roman" w:hAnsi="Times New Roman" w:cs="Times New Roman"/>
                <w:sz w:val="20"/>
                <w:szCs w:val="20"/>
                <w:lang w:val="es-ES"/>
              </w:rPr>
              <w:t>Es decir 338,620 habitantes se encuentran en desempleo o empleo informal.</w:t>
            </w:r>
          </w:p>
          <w:p w:rsidR="001D2620" w:rsidRPr="00E566E8" w:rsidRDefault="00AF241F" w:rsidP="00B70C4D">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sz w:val="20"/>
                <w:szCs w:val="20"/>
                <w:lang w:val="es-ES"/>
              </w:rPr>
              <w:t>E</w:t>
            </w:r>
            <w:r w:rsidR="001D2620" w:rsidRPr="00E566E8">
              <w:rPr>
                <w:rFonts w:ascii="Times New Roman" w:hAnsi="Times New Roman" w:cs="Times New Roman"/>
                <w:sz w:val="20"/>
                <w:szCs w:val="20"/>
                <w:lang w:val="es-ES"/>
              </w:rPr>
              <w:t xml:space="preserve">n Tlalpan, </w:t>
            </w:r>
            <w:r w:rsidR="00454104" w:rsidRPr="00E566E8">
              <w:rPr>
                <w:rFonts w:ascii="Times New Roman" w:hAnsi="Times New Roman" w:cs="Times New Roman"/>
                <w:sz w:val="20"/>
                <w:szCs w:val="20"/>
                <w:lang w:val="es-ES"/>
              </w:rPr>
              <w:t>existen</w:t>
            </w:r>
            <w:r w:rsidR="001D2620" w:rsidRPr="00E566E8">
              <w:rPr>
                <w:rFonts w:ascii="Times New Roman" w:hAnsi="Times New Roman" w:cs="Times New Roman"/>
                <w:sz w:val="20"/>
                <w:szCs w:val="20"/>
                <w:lang w:val="es-ES"/>
              </w:rPr>
              <w:t xml:space="preserve"> 23,581 unidades económica</w:t>
            </w:r>
            <w:r w:rsidRPr="00E566E8">
              <w:rPr>
                <w:rFonts w:ascii="Times New Roman" w:hAnsi="Times New Roman" w:cs="Times New Roman"/>
                <w:sz w:val="20"/>
                <w:szCs w:val="20"/>
                <w:lang w:val="es-ES"/>
              </w:rPr>
              <w:t>s</w:t>
            </w:r>
            <w:r w:rsidR="00454104" w:rsidRPr="00E566E8">
              <w:rPr>
                <w:rFonts w:ascii="Times New Roman" w:hAnsi="Times New Roman" w:cs="Times New Roman"/>
                <w:sz w:val="20"/>
                <w:szCs w:val="20"/>
                <w:lang w:val="es-ES"/>
              </w:rPr>
              <w:t>.</w:t>
            </w:r>
          </w:p>
        </w:tc>
      </w:tr>
      <w:tr w:rsidR="0073553A" w:rsidRPr="00E566E8" w:rsidTr="00B309AD">
        <w:trPr>
          <w:trHeight w:val="321"/>
          <w:jc w:val="center"/>
        </w:trPr>
        <w:tc>
          <w:tcPr>
            <w:tcW w:w="3261" w:type="dxa"/>
            <w:vAlign w:val="center"/>
          </w:tcPr>
          <w:p w:rsidR="0073553A" w:rsidRPr="00E566E8" w:rsidRDefault="0073553A" w:rsidP="00B309AD">
            <w:pPr>
              <w:jc w:val="center"/>
              <w:rPr>
                <w:rFonts w:ascii="Times New Roman" w:hAnsi="Times New Roman" w:cs="Times New Roman"/>
                <w:sz w:val="20"/>
                <w:szCs w:val="20"/>
              </w:rPr>
            </w:pPr>
            <w:r w:rsidRPr="00E566E8">
              <w:rPr>
                <w:rFonts w:ascii="Times New Roman" w:hAnsi="Times New Roman" w:cs="Times New Roman"/>
                <w:sz w:val="20"/>
                <w:szCs w:val="20"/>
              </w:rPr>
              <w:t>Ubicación geográfica del problema</w:t>
            </w:r>
          </w:p>
        </w:tc>
        <w:tc>
          <w:tcPr>
            <w:tcW w:w="6090" w:type="dxa"/>
            <w:vAlign w:val="center"/>
          </w:tcPr>
          <w:p w:rsidR="0073553A" w:rsidRPr="00E566E8" w:rsidRDefault="00B917CD" w:rsidP="00B70C4D">
            <w:pPr>
              <w:jc w:val="both"/>
              <w:rPr>
                <w:rFonts w:ascii="Times New Roman" w:hAnsi="Times New Roman" w:cs="Times New Roman"/>
                <w:sz w:val="20"/>
                <w:szCs w:val="20"/>
                <w:lang w:val="es-ES"/>
              </w:rPr>
            </w:pPr>
            <w:r w:rsidRPr="00E566E8">
              <w:rPr>
                <w:rFonts w:ascii="Times New Roman" w:hAnsi="Times New Roman" w:cs="Times New Roman"/>
                <w:sz w:val="20"/>
                <w:szCs w:val="20"/>
                <w:lang w:val="es-ES"/>
              </w:rPr>
              <w:t>145 Unidades Territoriales de la demarcación.</w:t>
            </w:r>
          </w:p>
        </w:tc>
      </w:tr>
    </w:tbl>
    <w:p w:rsidR="0073553A" w:rsidRPr="00E566E8" w:rsidRDefault="0073553A" w:rsidP="00B70C4D">
      <w:pPr>
        <w:spacing w:after="0" w:line="240" w:lineRule="auto"/>
        <w:rPr>
          <w:rFonts w:ascii="Times New Roman" w:hAnsi="Times New Roman" w:cs="Times New Roman"/>
          <w:b/>
          <w:sz w:val="20"/>
          <w:szCs w:val="20"/>
        </w:rPr>
      </w:pPr>
    </w:p>
    <w:tbl>
      <w:tblPr>
        <w:tblStyle w:val="Tablaconcuadrcula"/>
        <w:tblW w:w="0" w:type="auto"/>
        <w:jc w:val="center"/>
        <w:tblLayout w:type="fixed"/>
        <w:tblLook w:val="04A0" w:firstRow="1" w:lastRow="0" w:firstColumn="1" w:lastColumn="0" w:noHBand="0" w:noVBand="1"/>
      </w:tblPr>
      <w:tblGrid>
        <w:gridCol w:w="1696"/>
        <w:gridCol w:w="1985"/>
        <w:gridCol w:w="5147"/>
      </w:tblGrid>
      <w:tr w:rsidR="0073553A" w:rsidRPr="00E566E8" w:rsidTr="00B70C4D">
        <w:trPr>
          <w:jc w:val="center"/>
        </w:trPr>
        <w:tc>
          <w:tcPr>
            <w:tcW w:w="1696" w:type="dxa"/>
          </w:tcPr>
          <w:p w:rsidR="0073553A" w:rsidRPr="00E566E8" w:rsidRDefault="0073553A" w:rsidP="00B70C4D">
            <w:pPr>
              <w:jc w:val="center"/>
              <w:rPr>
                <w:rFonts w:ascii="Times New Roman" w:hAnsi="Times New Roman" w:cs="Times New Roman"/>
                <w:b/>
                <w:sz w:val="20"/>
                <w:szCs w:val="20"/>
              </w:rPr>
            </w:pPr>
            <w:r w:rsidRPr="00E566E8">
              <w:rPr>
                <w:rFonts w:ascii="Times New Roman" w:hAnsi="Times New Roman" w:cs="Times New Roman"/>
                <w:b/>
                <w:sz w:val="20"/>
                <w:szCs w:val="20"/>
              </w:rPr>
              <w:t>Fuente</w:t>
            </w:r>
          </w:p>
        </w:tc>
        <w:tc>
          <w:tcPr>
            <w:tcW w:w="1985" w:type="dxa"/>
          </w:tcPr>
          <w:p w:rsidR="0073553A" w:rsidRPr="00E566E8" w:rsidRDefault="0073553A" w:rsidP="00B70C4D">
            <w:pPr>
              <w:jc w:val="center"/>
              <w:rPr>
                <w:rFonts w:ascii="Times New Roman" w:hAnsi="Times New Roman" w:cs="Times New Roman"/>
                <w:b/>
                <w:sz w:val="20"/>
                <w:szCs w:val="20"/>
              </w:rPr>
            </w:pPr>
            <w:r w:rsidRPr="00E566E8">
              <w:rPr>
                <w:rFonts w:ascii="Times New Roman" w:hAnsi="Times New Roman" w:cs="Times New Roman"/>
                <w:b/>
                <w:sz w:val="20"/>
                <w:szCs w:val="20"/>
              </w:rPr>
              <w:t>Indicador</w:t>
            </w:r>
          </w:p>
        </w:tc>
        <w:tc>
          <w:tcPr>
            <w:tcW w:w="5147" w:type="dxa"/>
          </w:tcPr>
          <w:p w:rsidR="0073553A" w:rsidRPr="00E566E8" w:rsidRDefault="0073553A" w:rsidP="00B70C4D">
            <w:pPr>
              <w:jc w:val="center"/>
              <w:rPr>
                <w:rFonts w:ascii="Times New Roman" w:hAnsi="Times New Roman" w:cs="Times New Roman"/>
                <w:b/>
                <w:sz w:val="20"/>
                <w:szCs w:val="20"/>
              </w:rPr>
            </w:pPr>
            <w:r w:rsidRPr="00E566E8">
              <w:rPr>
                <w:rFonts w:ascii="Times New Roman" w:hAnsi="Times New Roman" w:cs="Times New Roman"/>
                <w:b/>
                <w:sz w:val="20"/>
                <w:szCs w:val="20"/>
              </w:rPr>
              <w:t>Resultados (de ser posible de los últimos tres levantamientos)</w:t>
            </w:r>
          </w:p>
        </w:tc>
      </w:tr>
      <w:tr w:rsidR="004E55C8" w:rsidRPr="00E566E8" w:rsidTr="00B70C4D">
        <w:trPr>
          <w:jc w:val="center"/>
        </w:trPr>
        <w:tc>
          <w:tcPr>
            <w:tcW w:w="1696" w:type="dxa"/>
            <w:vMerge w:val="restart"/>
            <w:vAlign w:val="center"/>
          </w:tcPr>
          <w:p w:rsidR="005F4549" w:rsidRPr="00E566E8" w:rsidRDefault="005F4549" w:rsidP="00B70C4D">
            <w:pPr>
              <w:jc w:val="center"/>
              <w:rPr>
                <w:rFonts w:ascii="Times New Roman" w:hAnsi="Times New Roman" w:cs="Times New Roman"/>
                <w:sz w:val="20"/>
                <w:szCs w:val="20"/>
              </w:rPr>
            </w:pPr>
            <w:r w:rsidRPr="00E566E8">
              <w:rPr>
                <w:rFonts w:ascii="Times New Roman" w:hAnsi="Times New Roman" w:cs="Times New Roman"/>
                <w:sz w:val="20"/>
                <w:szCs w:val="20"/>
              </w:rPr>
              <w:t>INEGI</w:t>
            </w:r>
          </w:p>
          <w:p w:rsidR="005F4549" w:rsidRPr="00E566E8" w:rsidRDefault="004E55C8" w:rsidP="00B70C4D">
            <w:pPr>
              <w:jc w:val="center"/>
              <w:rPr>
                <w:rFonts w:ascii="Times New Roman" w:hAnsi="Times New Roman" w:cs="Times New Roman"/>
                <w:b/>
                <w:sz w:val="20"/>
                <w:szCs w:val="20"/>
              </w:rPr>
            </w:pPr>
            <w:r w:rsidRPr="00E566E8">
              <w:rPr>
                <w:rFonts w:ascii="Times New Roman" w:hAnsi="Times New Roman" w:cs="Times New Roman"/>
                <w:b/>
                <w:sz w:val="20"/>
                <w:szCs w:val="20"/>
              </w:rPr>
              <w:t xml:space="preserve">Encuesta </w:t>
            </w:r>
            <w:proofErr w:type="spellStart"/>
            <w:r w:rsidRPr="00E566E8">
              <w:rPr>
                <w:rFonts w:ascii="Times New Roman" w:hAnsi="Times New Roman" w:cs="Times New Roman"/>
                <w:b/>
                <w:sz w:val="20"/>
                <w:szCs w:val="20"/>
              </w:rPr>
              <w:t>Intercensal</w:t>
            </w:r>
            <w:proofErr w:type="spellEnd"/>
            <w:r w:rsidRPr="00E566E8">
              <w:rPr>
                <w:rFonts w:ascii="Times New Roman" w:hAnsi="Times New Roman" w:cs="Times New Roman"/>
                <w:b/>
                <w:sz w:val="20"/>
                <w:szCs w:val="20"/>
              </w:rPr>
              <w:t xml:space="preserve"> </w:t>
            </w:r>
          </w:p>
          <w:p w:rsidR="004E55C8" w:rsidRPr="00E566E8" w:rsidRDefault="004E55C8" w:rsidP="00B70C4D">
            <w:pPr>
              <w:jc w:val="center"/>
              <w:rPr>
                <w:rFonts w:ascii="Times New Roman" w:hAnsi="Times New Roman" w:cs="Times New Roman"/>
                <w:b/>
                <w:sz w:val="20"/>
                <w:szCs w:val="20"/>
              </w:rPr>
            </w:pPr>
            <w:r w:rsidRPr="00E566E8">
              <w:rPr>
                <w:rFonts w:ascii="Times New Roman" w:hAnsi="Times New Roman" w:cs="Times New Roman"/>
                <w:sz w:val="20"/>
                <w:szCs w:val="20"/>
              </w:rPr>
              <w:t>2015</w:t>
            </w:r>
          </w:p>
        </w:tc>
        <w:tc>
          <w:tcPr>
            <w:tcW w:w="1985" w:type="dxa"/>
            <w:vAlign w:val="center"/>
          </w:tcPr>
          <w:p w:rsidR="004E55C8" w:rsidRPr="00E566E8" w:rsidRDefault="00E35794" w:rsidP="00B70C4D">
            <w:pPr>
              <w:jc w:val="center"/>
              <w:rPr>
                <w:rFonts w:ascii="Times New Roman" w:hAnsi="Times New Roman" w:cs="Times New Roman"/>
                <w:sz w:val="20"/>
                <w:szCs w:val="20"/>
                <w:lang w:val="es-ES"/>
              </w:rPr>
            </w:pPr>
            <w:r w:rsidRPr="00E566E8">
              <w:rPr>
                <w:rFonts w:ascii="Times New Roman" w:hAnsi="Times New Roman" w:cs="Times New Roman"/>
                <w:sz w:val="20"/>
                <w:szCs w:val="20"/>
                <w:lang w:val="es-ES"/>
              </w:rPr>
              <w:t>Población Total en la D</w:t>
            </w:r>
            <w:r w:rsidR="004E55C8" w:rsidRPr="00E566E8">
              <w:rPr>
                <w:rFonts w:ascii="Times New Roman" w:hAnsi="Times New Roman" w:cs="Times New Roman"/>
                <w:sz w:val="20"/>
                <w:szCs w:val="20"/>
                <w:lang w:val="es-ES"/>
              </w:rPr>
              <w:t>emarcación</w:t>
            </w:r>
          </w:p>
        </w:tc>
        <w:tc>
          <w:tcPr>
            <w:tcW w:w="5147" w:type="dxa"/>
            <w:vAlign w:val="center"/>
          </w:tcPr>
          <w:p w:rsidR="004E55C8" w:rsidRPr="00E566E8" w:rsidRDefault="004E55C8" w:rsidP="00B70C4D">
            <w:pPr>
              <w:rPr>
                <w:rFonts w:ascii="Times New Roman" w:hAnsi="Times New Roman" w:cs="Times New Roman"/>
                <w:sz w:val="20"/>
                <w:szCs w:val="20"/>
                <w:lang w:val="es-ES"/>
              </w:rPr>
            </w:pPr>
            <w:r w:rsidRPr="00E566E8">
              <w:rPr>
                <w:rFonts w:ascii="Times New Roman" w:hAnsi="Times New Roman" w:cs="Times New Roman"/>
                <w:sz w:val="20"/>
                <w:szCs w:val="20"/>
                <w:lang w:val="es-ES"/>
              </w:rPr>
              <w:t>677,104 habitantes (321,125 hombres y 355,979 mujeres)</w:t>
            </w:r>
          </w:p>
        </w:tc>
      </w:tr>
      <w:tr w:rsidR="004E55C8" w:rsidRPr="00E566E8" w:rsidTr="00B70C4D">
        <w:trPr>
          <w:jc w:val="center"/>
        </w:trPr>
        <w:tc>
          <w:tcPr>
            <w:tcW w:w="1696" w:type="dxa"/>
            <w:vMerge/>
          </w:tcPr>
          <w:p w:rsidR="004E55C8" w:rsidRPr="00E566E8" w:rsidRDefault="004E55C8" w:rsidP="00B70C4D">
            <w:pPr>
              <w:rPr>
                <w:rFonts w:ascii="Times New Roman" w:hAnsi="Times New Roman" w:cs="Times New Roman"/>
                <w:sz w:val="20"/>
                <w:szCs w:val="20"/>
              </w:rPr>
            </w:pPr>
          </w:p>
        </w:tc>
        <w:tc>
          <w:tcPr>
            <w:tcW w:w="1985" w:type="dxa"/>
            <w:vAlign w:val="center"/>
          </w:tcPr>
          <w:p w:rsidR="004E55C8" w:rsidRPr="00E566E8" w:rsidRDefault="004E55C8" w:rsidP="00B70C4D">
            <w:pPr>
              <w:jc w:val="center"/>
              <w:rPr>
                <w:rFonts w:ascii="Times New Roman" w:hAnsi="Times New Roman" w:cs="Times New Roman"/>
                <w:b/>
                <w:sz w:val="20"/>
                <w:szCs w:val="20"/>
              </w:rPr>
            </w:pPr>
            <w:r w:rsidRPr="00E566E8">
              <w:rPr>
                <w:rFonts w:ascii="Times New Roman" w:hAnsi="Times New Roman" w:cs="Times New Roman"/>
                <w:sz w:val="20"/>
                <w:szCs w:val="20"/>
                <w:lang w:val="es-ES"/>
              </w:rPr>
              <w:t>Población Económicamente Activa</w:t>
            </w:r>
            <w:r w:rsidR="00E35794" w:rsidRPr="00E566E8">
              <w:rPr>
                <w:rFonts w:ascii="Times New Roman" w:hAnsi="Times New Roman" w:cs="Times New Roman"/>
                <w:sz w:val="20"/>
                <w:szCs w:val="20"/>
                <w:lang w:val="es-ES"/>
              </w:rPr>
              <w:t xml:space="preserve"> en la Demarcación</w:t>
            </w:r>
          </w:p>
        </w:tc>
        <w:tc>
          <w:tcPr>
            <w:tcW w:w="5147" w:type="dxa"/>
            <w:vAlign w:val="center"/>
          </w:tcPr>
          <w:p w:rsidR="004E55C8" w:rsidRPr="00E566E8" w:rsidRDefault="004E55C8" w:rsidP="00B70C4D">
            <w:pPr>
              <w:rPr>
                <w:rFonts w:ascii="Times New Roman" w:hAnsi="Times New Roman" w:cs="Times New Roman"/>
                <w:sz w:val="20"/>
                <w:szCs w:val="20"/>
                <w:lang w:val="es-ES"/>
              </w:rPr>
            </w:pPr>
            <w:r w:rsidRPr="00E566E8">
              <w:rPr>
                <w:rFonts w:ascii="Times New Roman" w:hAnsi="Times New Roman" w:cs="Times New Roman"/>
                <w:sz w:val="20"/>
                <w:szCs w:val="20"/>
                <w:lang w:val="es-ES"/>
              </w:rPr>
              <w:t>563,870 Total</w:t>
            </w:r>
          </w:p>
          <w:p w:rsidR="004E55C8" w:rsidRPr="00E566E8" w:rsidRDefault="004E55C8" w:rsidP="00B70C4D">
            <w:pPr>
              <w:rPr>
                <w:rFonts w:ascii="Times New Roman" w:hAnsi="Times New Roman" w:cs="Times New Roman"/>
                <w:sz w:val="20"/>
                <w:szCs w:val="20"/>
                <w:lang w:val="es-ES"/>
              </w:rPr>
            </w:pPr>
            <w:r w:rsidRPr="00E566E8">
              <w:rPr>
                <w:rFonts w:ascii="Times New Roman" w:hAnsi="Times New Roman" w:cs="Times New Roman"/>
                <w:sz w:val="20"/>
                <w:szCs w:val="20"/>
                <w:lang w:val="es-ES"/>
              </w:rPr>
              <w:t>264,331 hombres (46.87%)</w:t>
            </w:r>
          </w:p>
          <w:p w:rsidR="004E55C8" w:rsidRPr="00E566E8" w:rsidRDefault="004E55C8" w:rsidP="00B70C4D">
            <w:pPr>
              <w:rPr>
                <w:rFonts w:ascii="Times New Roman" w:hAnsi="Times New Roman" w:cs="Times New Roman"/>
                <w:b/>
                <w:sz w:val="20"/>
                <w:szCs w:val="20"/>
              </w:rPr>
            </w:pPr>
            <w:r w:rsidRPr="00E566E8">
              <w:rPr>
                <w:rFonts w:ascii="Times New Roman" w:hAnsi="Times New Roman" w:cs="Times New Roman"/>
                <w:sz w:val="20"/>
                <w:szCs w:val="20"/>
                <w:lang w:val="es-ES"/>
              </w:rPr>
              <w:t>299,539 mujeres (53.12%)</w:t>
            </w:r>
          </w:p>
        </w:tc>
      </w:tr>
      <w:tr w:rsidR="004E55C8" w:rsidRPr="00E566E8" w:rsidTr="00B70C4D">
        <w:trPr>
          <w:jc w:val="center"/>
        </w:trPr>
        <w:tc>
          <w:tcPr>
            <w:tcW w:w="1696" w:type="dxa"/>
            <w:vMerge/>
          </w:tcPr>
          <w:p w:rsidR="004E55C8" w:rsidRPr="00E566E8" w:rsidRDefault="004E55C8" w:rsidP="00B70C4D">
            <w:pPr>
              <w:rPr>
                <w:rFonts w:ascii="Times New Roman" w:hAnsi="Times New Roman" w:cs="Times New Roman"/>
                <w:sz w:val="20"/>
                <w:szCs w:val="20"/>
              </w:rPr>
            </w:pPr>
          </w:p>
        </w:tc>
        <w:tc>
          <w:tcPr>
            <w:tcW w:w="1985" w:type="dxa"/>
            <w:vAlign w:val="center"/>
          </w:tcPr>
          <w:p w:rsidR="004E55C8" w:rsidRPr="00E566E8" w:rsidRDefault="004E55C8" w:rsidP="00B70C4D">
            <w:pPr>
              <w:jc w:val="center"/>
              <w:rPr>
                <w:rFonts w:ascii="Times New Roman" w:hAnsi="Times New Roman" w:cs="Times New Roman"/>
                <w:sz w:val="20"/>
                <w:szCs w:val="20"/>
                <w:lang w:val="es-ES"/>
              </w:rPr>
            </w:pPr>
            <w:r w:rsidRPr="00E566E8">
              <w:rPr>
                <w:rFonts w:ascii="Times New Roman" w:hAnsi="Times New Roman" w:cs="Times New Roman"/>
                <w:sz w:val="20"/>
                <w:szCs w:val="20"/>
                <w:lang w:val="es-ES"/>
              </w:rPr>
              <w:t>Población Ocupada</w:t>
            </w:r>
            <w:r w:rsidR="00E35794" w:rsidRPr="00E566E8">
              <w:rPr>
                <w:rFonts w:ascii="Times New Roman" w:hAnsi="Times New Roman" w:cs="Times New Roman"/>
                <w:sz w:val="20"/>
                <w:szCs w:val="20"/>
                <w:lang w:val="es-ES"/>
              </w:rPr>
              <w:t xml:space="preserve"> en la Demarcación</w:t>
            </w:r>
          </w:p>
        </w:tc>
        <w:tc>
          <w:tcPr>
            <w:tcW w:w="5147" w:type="dxa"/>
            <w:vAlign w:val="center"/>
          </w:tcPr>
          <w:p w:rsidR="004E55C8" w:rsidRPr="00E566E8" w:rsidRDefault="004E55C8" w:rsidP="00B70C4D">
            <w:pPr>
              <w:rPr>
                <w:rFonts w:ascii="Times New Roman" w:hAnsi="Times New Roman" w:cs="Times New Roman"/>
                <w:sz w:val="20"/>
                <w:szCs w:val="20"/>
                <w:lang w:val="es-ES"/>
              </w:rPr>
            </w:pPr>
            <w:r w:rsidRPr="00E566E8">
              <w:rPr>
                <w:rFonts w:ascii="Times New Roman" w:hAnsi="Times New Roman" w:cs="Times New Roman"/>
                <w:sz w:val="20"/>
                <w:szCs w:val="20"/>
                <w:lang w:val="es-ES"/>
              </w:rPr>
              <w:t>307,257 Total</w:t>
            </w:r>
          </w:p>
          <w:p w:rsidR="004E55C8" w:rsidRPr="00E566E8" w:rsidRDefault="004E55C8" w:rsidP="00B70C4D">
            <w:pPr>
              <w:rPr>
                <w:rFonts w:ascii="Times New Roman" w:hAnsi="Times New Roman" w:cs="Times New Roman"/>
                <w:sz w:val="20"/>
                <w:szCs w:val="20"/>
                <w:lang w:val="es-ES"/>
              </w:rPr>
            </w:pPr>
            <w:r w:rsidRPr="00E566E8">
              <w:rPr>
                <w:rFonts w:ascii="Times New Roman" w:hAnsi="Times New Roman" w:cs="Times New Roman"/>
                <w:sz w:val="20"/>
                <w:szCs w:val="20"/>
                <w:lang w:val="es-ES"/>
              </w:rPr>
              <w:t>178,162 hombres (57.98%)</w:t>
            </w:r>
          </w:p>
          <w:p w:rsidR="004E55C8" w:rsidRPr="00E566E8" w:rsidRDefault="004E55C8" w:rsidP="00B70C4D">
            <w:pPr>
              <w:rPr>
                <w:rFonts w:ascii="Times New Roman" w:hAnsi="Times New Roman" w:cs="Times New Roman"/>
                <w:sz w:val="20"/>
                <w:szCs w:val="20"/>
                <w:lang w:val="es-ES"/>
              </w:rPr>
            </w:pPr>
            <w:r w:rsidRPr="00E566E8">
              <w:rPr>
                <w:rFonts w:ascii="Times New Roman" w:hAnsi="Times New Roman" w:cs="Times New Roman"/>
                <w:sz w:val="20"/>
                <w:szCs w:val="20"/>
                <w:lang w:val="es-ES"/>
              </w:rPr>
              <w:t>129,095 mujeres (42.01%)</w:t>
            </w:r>
          </w:p>
        </w:tc>
      </w:tr>
      <w:tr w:rsidR="00444B0B" w:rsidRPr="00E566E8" w:rsidTr="00B70C4D">
        <w:trPr>
          <w:jc w:val="center"/>
        </w:trPr>
        <w:tc>
          <w:tcPr>
            <w:tcW w:w="1696" w:type="dxa"/>
            <w:vMerge/>
          </w:tcPr>
          <w:p w:rsidR="00444B0B" w:rsidRPr="00E566E8" w:rsidRDefault="00444B0B" w:rsidP="00B70C4D">
            <w:pPr>
              <w:rPr>
                <w:rFonts w:ascii="Times New Roman" w:hAnsi="Times New Roman" w:cs="Times New Roman"/>
                <w:sz w:val="20"/>
                <w:szCs w:val="20"/>
              </w:rPr>
            </w:pPr>
          </w:p>
        </w:tc>
        <w:tc>
          <w:tcPr>
            <w:tcW w:w="1985" w:type="dxa"/>
            <w:vAlign w:val="center"/>
          </w:tcPr>
          <w:p w:rsidR="00444B0B" w:rsidRPr="00E566E8" w:rsidRDefault="00444B0B" w:rsidP="00B70C4D">
            <w:pPr>
              <w:jc w:val="center"/>
              <w:rPr>
                <w:rFonts w:ascii="Times New Roman" w:hAnsi="Times New Roman" w:cs="Times New Roman"/>
                <w:sz w:val="20"/>
                <w:szCs w:val="20"/>
                <w:lang w:val="es-ES"/>
              </w:rPr>
            </w:pPr>
            <w:r w:rsidRPr="00E566E8">
              <w:rPr>
                <w:rFonts w:ascii="Times New Roman" w:hAnsi="Times New Roman" w:cs="Times New Roman"/>
                <w:sz w:val="20"/>
                <w:szCs w:val="20"/>
                <w:lang w:val="es-ES"/>
              </w:rPr>
              <w:t>Población Desocupada en la Demarcación</w:t>
            </w:r>
          </w:p>
        </w:tc>
        <w:tc>
          <w:tcPr>
            <w:tcW w:w="5147" w:type="dxa"/>
            <w:vAlign w:val="center"/>
          </w:tcPr>
          <w:p w:rsidR="00444B0B" w:rsidRPr="00E566E8" w:rsidRDefault="00444B0B" w:rsidP="00B70C4D">
            <w:pPr>
              <w:rPr>
                <w:rFonts w:ascii="Times New Roman" w:hAnsi="Times New Roman" w:cs="Times New Roman"/>
                <w:sz w:val="20"/>
                <w:szCs w:val="20"/>
                <w:lang w:val="es-ES"/>
              </w:rPr>
            </w:pPr>
            <w:r w:rsidRPr="00E566E8">
              <w:rPr>
                <w:rFonts w:ascii="Times New Roman" w:hAnsi="Times New Roman" w:cs="Times New Roman"/>
                <w:sz w:val="20"/>
                <w:szCs w:val="20"/>
                <w:lang w:val="es-ES"/>
              </w:rPr>
              <w:t>256,613 Total</w:t>
            </w:r>
          </w:p>
          <w:p w:rsidR="00444B0B" w:rsidRPr="00E566E8" w:rsidRDefault="00444B0B" w:rsidP="00B70C4D">
            <w:pPr>
              <w:rPr>
                <w:rFonts w:ascii="Times New Roman" w:hAnsi="Times New Roman" w:cs="Times New Roman"/>
                <w:sz w:val="20"/>
                <w:szCs w:val="20"/>
                <w:lang w:val="es-ES"/>
              </w:rPr>
            </w:pPr>
            <w:r w:rsidRPr="00E566E8">
              <w:rPr>
                <w:rFonts w:ascii="Times New Roman" w:hAnsi="Times New Roman" w:cs="Times New Roman"/>
                <w:sz w:val="20"/>
                <w:szCs w:val="20"/>
                <w:lang w:val="es-ES"/>
              </w:rPr>
              <w:t>86,169 Hombres</w:t>
            </w:r>
          </w:p>
          <w:p w:rsidR="00444B0B" w:rsidRPr="00E566E8" w:rsidRDefault="00444B0B" w:rsidP="00B70C4D">
            <w:pPr>
              <w:rPr>
                <w:rFonts w:ascii="Times New Roman" w:hAnsi="Times New Roman" w:cs="Times New Roman"/>
                <w:sz w:val="20"/>
                <w:szCs w:val="20"/>
                <w:lang w:val="es-ES"/>
              </w:rPr>
            </w:pPr>
            <w:r w:rsidRPr="00E566E8">
              <w:rPr>
                <w:rFonts w:ascii="Times New Roman" w:hAnsi="Times New Roman" w:cs="Times New Roman"/>
                <w:sz w:val="20"/>
                <w:szCs w:val="20"/>
                <w:lang w:val="es-ES"/>
              </w:rPr>
              <w:t>170,444 Mujeres</w:t>
            </w:r>
          </w:p>
        </w:tc>
      </w:tr>
      <w:tr w:rsidR="004E55C8" w:rsidRPr="00E566E8" w:rsidTr="00B70C4D">
        <w:trPr>
          <w:jc w:val="center"/>
        </w:trPr>
        <w:tc>
          <w:tcPr>
            <w:tcW w:w="1696" w:type="dxa"/>
            <w:vMerge/>
          </w:tcPr>
          <w:p w:rsidR="004E55C8" w:rsidRPr="00E566E8" w:rsidRDefault="004E55C8" w:rsidP="00B70C4D">
            <w:pPr>
              <w:rPr>
                <w:rFonts w:ascii="Times New Roman" w:hAnsi="Times New Roman" w:cs="Times New Roman"/>
                <w:sz w:val="20"/>
                <w:szCs w:val="20"/>
              </w:rPr>
            </w:pPr>
          </w:p>
        </w:tc>
        <w:tc>
          <w:tcPr>
            <w:tcW w:w="1985" w:type="dxa"/>
            <w:vAlign w:val="center"/>
          </w:tcPr>
          <w:p w:rsidR="004E55C8" w:rsidRPr="00E566E8" w:rsidRDefault="004E55C8" w:rsidP="00B70C4D">
            <w:pPr>
              <w:jc w:val="center"/>
              <w:rPr>
                <w:rFonts w:ascii="Times New Roman" w:hAnsi="Times New Roman" w:cs="Times New Roman"/>
                <w:sz w:val="20"/>
                <w:szCs w:val="20"/>
                <w:lang w:val="es-ES"/>
              </w:rPr>
            </w:pPr>
            <w:r w:rsidRPr="00E566E8">
              <w:rPr>
                <w:rFonts w:ascii="Times New Roman" w:hAnsi="Times New Roman" w:cs="Times New Roman"/>
                <w:sz w:val="20"/>
                <w:szCs w:val="20"/>
                <w:lang w:val="es-ES"/>
              </w:rPr>
              <w:t>Trabajadores Asalariados</w:t>
            </w:r>
            <w:r w:rsidR="00E35794" w:rsidRPr="00E566E8">
              <w:rPr>
                <w:rFonts w:ascii="Times New Roman" w:hAnsi="Times New Roman" w:cs="Times New Roman"/>
                <w:sz w:val="20"/>
                <w:szCs w:val="20"/>
                <w:lang w:val="es-ES"/>
              </w:rPr>
              <w:t xml:space="preserve"> en la Demarcación</w:t>
            </w:r>
          </w:p>
        </w:tc>
        <w:tc>
          <w:tcPr>
            <w:tcW w:w="5147" w:type="dxa"/>
            <w:vAlign w:val="center"/>
          </w:tcPr>
          <w:p w:rsidR="004E55C8" w:rsidRPr="00E566E8" w:rsidRDefault="004E55C8" w:rsidP="00B70C4D">
            <w:pPr>
              <w:rPr>
                <w:rFonts w:ascii="Times New Roman" w:hAnsi="Times New Roman" w:cs="Times New Roman"/>
                <w:sz w:val="20"/>
                <w:szCs w:val="20"/>
                <w:lang w:val="es-ES"/>
              </w:rPr>
            </w:pPr>
            <w:r w:rsidRPr="00E566E8">
              <w:rPr>
                <w:rFonts w:ascii="Times New Roman" w:hAnsi="Times New Roman" w:cs="Times New Roman"/>
                <w:sz w:val="20"/>
                <w:szCs w:val="20"/>
                <w:lang w:val="es-ES"/>
              </w:rPr>
              <w:t>220,825 Total</w:t>
            </w:r>
          </w:p>
          <w:p w:rsidR="004E55C8" w:rsidRPr="00E566E8" w:rsidRDefault="004E55C8" w:rsidP="00B70C4D">
            <w:pPr>
              <w:rPr>
                <w:rFonts w:ascii="Times New Roman" w:hAnsi="Times New Roman" w:cs="Times New Roman"/>
                <w:sz w:val="20"/>
                <w:szCs w:val="20"/>
                <w:lang w:val="es-ES"/>
              </w:rPr>
            </w:pPr>
            <w:r w:rsidRPr="00E566E8">
              <w:rPr>
                <w:rFonts w:ascii="Times New Roman" w:hAnsi="Times New Roman" w:cs="Times New Roman"/>
                <w:sz w:val="20"/>
                <w:szCs w:val="20"/>
                <w:lang w:val="es-ES"/>
              </w:rPr>
              <w:t>124,090 Hombres</w:t>
            </w:r>
          </w:p>
          <w:p w:rsidR="004E55C8" w:rsidRPr="00E566E8" w:rsidRDefault="004E55C8" w:rsidP="00B70C4D">
            <w:pPr>
              <w:rPr>
                <w:rFonts w:ascii="Times New Roman" w:hAnsi="Times New Roman" w:cs="Times New Roman"/>
                <w:sz w:val="20"/>
                <w:szCs w:val="20"/>
                <w:lang w:val="es-ES"/>
              </w:rPr>
            </w:pPr>
            <w:r w:rsidRPr="00E566E8">
              <w:rPr>
                <w:rFonts w:ascii="Times New Roman" w:hAnsi="Times New Roman" w:cs="Times New Roman"/>
                <w:sz w:val="20"/>
                <w:szCs w:val="20"/>
                <w:lang w:val="es-ES"/>
              </w:rPr>
              <w:t>96,735 Mujeres</w:t>
            </w:r>
          </w:p>
        </w:tc>
      </w:tr>
      <w:tr w:rsidR="004E55C8" w:rsidRPr="00E566E8" w:rsidTr="00B70C4D">
        <w:trPr>
          <w:jc w:val="center"/>
        </w:trPr>
        <w:tc>
          <w:tcPr>
            <w:tcW w:w="1696" w:type="dxa"/>
            <w:vMerge/>
          </w:tcPr>
          <w:p w:rsidR="004E55C8" w:rsidRPr="00E566E8" w:rsidRDefault="004E55C8" w:rsidP="00B70C4D">
            <w:pPr>
              <w:rPr>
                <w:rFonts w:ascii="Times New Roman" w:hAnsi="Times New Roman" w:cs="Times New Roman"/>
                <w:sz w:val="20"/>
                <w:szCs w:val="20"/>
              </w:rPr>
            </w:pPr>
          </w:p>
        </w:tc>
        <w:tc>
          <w:tcPr>
            <w:tcW w:w="1985" w:type="dxa"/>
            <w:vAlign w:val="center"/>
          </w:tcPr>
          <w:p w:rsidR="004E55C8" w:rsidRPr="00E566E8" w:rsidRDefault="004E55C8" w:rsidP="00B70C4D">
            <w:pPr>
              <w:jc w:val="center"/>
              <w:rPr>
                <w:rFonts w:ascii="Times New Roman" w:hAnsi="Times New Roman" w:cs="Times New Roman"/>
                <w:sz w:val="20"/>
                <w:szCs w:val="20"/>
                <w:lang w:val="es-ES"/>
              </w:rPr>
            </w:pPr>
            <w:r w:rsidRPr="00E566E8">
              <w:rPr>
                <w:rFonts w:ascii="Times New Roman" w:hAnsi="Times New Roman" w:cs="Times New Roman"/>
                <w:sz w:val="20"/>
                <w:szCs w:val="20"/>
                <w:lang w:val="es-ES"/>
              </w:rPr>
              <w:t>Trabajadores No Asalariados</w:t>
            </w:r>
            <w:r w:rsidR="00E35794" w:rsidRPr="00E566E8">
              <w:rPr>
                <w:rFonts w:ascii="Times New Roman" w:hAnsi="Times New Roman" w:cs="Times New Roman"/>
                <w:sz w:val="20"/>
                <w:szCs w:val="20"/>
                <w:lang w:val="es-ES"/>
              </w:rPr>
              <w:t xml:space="preserve"> en la Demarcación</w:t>
            </w:r>
          </w:p>
        </w:tc>
        <w:tc>
          <w:tcPr>
            <w:tcW w:w="5147" w:type="dxa"/>
            <w:vAlign w:val="center"/>
          </w:tcPr>
          <w:p w:rsidR="004E55C8" w:rsidRPr="00E566E8" w:rsidRDefault="004E55C8" w:rsidP="00B70C4D">
            <w:pPr>
              <w:rPr>
                <w:rFonts w:ascii="Times New Roman" w:hAnsi="Times New Roman" w:cs="Times New Roman"/>
                <w:sz w:val="20"/>
                <w:szCs w:val="20"/>
                <w:lang w:val="es-ES"/>
              </w:rPr>
            </w:pPr>
            <w:r w:rsidRPr="00E566E8">
              <w:rPr>
                <w:rFonts w:ascii="Times New Roman" w:hAnsi="Times New Roman" w:cs="Times New Roman"/>
                <w:sz w:val="20"/>
                <w:szCs w:val="20"/>
                <w:lang w:val="es-ES"/>
              </w:rPr>
              <w:t>82,007 Total</w:t>
            </w:r>
          </w:p>
          <w:p w:rsidR="004E55C8" w:rsidRPr="00E566E8" w:rsidRDefault="004E55C8" w:rsidP="00B70C4D">
            <w:pPr>
              <w:rPr>
                <w:rFonts w:ascii="Times New Roman" w:hAnsi="Times New Roman" w:cs="Times New Roman"/>
                <w:sz w:val="20"/>
                <w:szCs w:val="20"/>
                <w:lang w:val="es-ES"/>
              </w:rPr>
            </w:pPr>
            <w:r w:rsidRPr="00E566E8">
              <w:rPr>
                <w:rFonts w:ascii="Times New Roman" w:hAnsi="Times New Roman" w:cs="Times New Roman"/>
                <w:sz w:val="20"/>
                <w:szCs w:val="20"/>
                <w:lang w:val="es-ES"/>
              </w:rPr>
              <w:t>40,674 Hombres</w:t>
            </w:r>
          </w:p>
          <w:p w:rsidR="004E55C8" w:rsidRPr="00E566E8" w:rsidRDefault="004E55C8" w:rsidP="00B70C4D">
            <w:pPr>
              <w:rPr>
                <w:rFonts w:ascii="Times New Roman" w:hAnsi="Times New Roman" w:cs="Times New Roman"/>
                <w:sz w:val="20"/>
                <w:szCs w:val="20"/>
                <w:lang w:val="es-ES"/>
              </w:rPr>
            </w:pPr>
            <w:r w:rsidRPr="00E566E8">
              <w:rPr>
                <w:rFonts w:ascii="Times New Roman" w:hAnsi="Times New Roman" w:cs="Times New Roman"/>
                <w:sz w:val="20"/>
                <w:szCs w:val="20"/>
                <w:lang w:val="es-ES"/>
              </w:rPr>
              <w:t>41,333 Mujeres</w:t>
            </w:r>
          </w:p>
        </w:tc>
      </w:tr>
      <w:tr w:rsidR="004E55C8" w:rsidRPr="00E566E8" w:rsidTr="00B70C4D">
        <w:trPr>
          <w:jc w:val="center"/>
        </w:trPr>
        <w:tc>
          <w:tcPr>
            <w:tcW w:w="1696" w:type="dxa"/>
            <w:vMerge/>
          </w:tcPr>
          <w:p w:rsidR="004E55C8" w:rsidRPr="00E566E8" w:rsidRDefault="004E55C8" w:rsidP="00B70C4D">
            <w:pPr>
              <w:rPr>
                <w:rFonts w:ascii="Times New Roman" w:hAnsi="Times New Roman" w:cs="Times New Roman"/>
                <w:sz w:val="20"/>
                <w:szCs w:val="20"/>
              </w:rPr>
            </w:pPr>
          </w:p>
        </w:tc>
        <w:tc>
          <w:tcPr>
            <w:tcW w:w="1985" w:type="dxa"/>
            <w:vAlign w:val="center"/>
          </w:tcPr>
          <w:p w:rsidR="004E55C8" w:rsidRPr="00E566E8" w:rsidRDefault="004E55C8" w:rsidP="00B70C4D">
            <w:pPr>
              <w:jc w:val="center"/>
              <w:rPr>
                <w:rFonts w:ascii="Times New Roman" w:hAnsi="Times New Roman" w:cs="Times New Roman"/>
                <w:sz w:val="20"/>
                <w:szCs w:val="20"/>
                <w:lang w:val="es-ES"/>
              </w:rPr>
            </w:pPr>
            <w:r w:rsidRPr="00E566E8">
              <w:rPr>
                <w:rFonts w:ascii="Times New Roman" w:hAnsi="Times New Roman" w:cs="Times New Roman"/>
                <w:sz w:val="20"/>
                <w:szCs w:val="20"/>
                <w:lang w:val="es-ES"/>
              </w:rPr>
              <w:t>No especificados (Asalariado/No Asalariado)</w:t>
            </w:r>
            <w:r w:rsidR="00E35794" w:rsidRPr="00E566E8">
              <w:rPr>
                <w:rFonts w:ascii="Times New Roman" w:hAnsi="Times New Roman" w:cs="Times New Roman"/>
                <w:sz w:val="20"/>
                <w:szCs w:val="20"/>
                <w:lang w:val="es-ES"/>
              </w:rPr>
              <w:t xml:space="preserve"> en la Demarcación</w:t>
            </w:r>
          </w:p>
        </w:tc>
        <w:tc>
          <w:tcPr>
            <w:tcW w:w="5147" w:type="dxa"/>
            <w:vAlign w:val="center"/>
          </w:tcPr>
          <w:p w:rsidR="004E55C8" w:rsidRPr="00E566E8" w:rsidRDefault="004E55C8" w:rsidP="00B70C4D">
            <w:pPr>
              <w:rPr>
                <w:rFonts w:ascii="Times New Roman" w:hAnsi="Times New Roman" w:cs="Times New Roman"/>
                <w:sz w:val="20"/>
                <w:szCs w:val="20"/>
                <w:lang w:val="es-ES"/>
              </w:rPr>
            </w:pPr>
            <w:r w:rsidRPr="00E566E8">
              <w:rPr>
                <w:rFonts w:ascii="Times New Roman" w:hAnsi="Times New Roman" w:cs="Times New Roman"/>
                <w:sz w:val="20"/>
                <w:szCs w:val="20"/>
                <w:lang w:val="es-ES"/>
              </w:rPr>
              <w:t>4,425</w:t>
            </w:r>
          </w:p>
        </w:tc>
      </w:tr>
      <w:tr w:rsidR="00E35794" w:rsidRPr="00E566E8" w:rsidTr="00B70C4D">
        <w:trPr>
          <w:trHeight w:val="772"/>
          <w:jc w:val="center"/>
        </w:trPr>
        <w:tc>
          <w:tcPr>
            <w:tcW w:w="1696" w:type="dxa"/>
            <w:vMerge w:val="restart"/>
            <w:vAlign w:val="center"/>
          </w:tcPr>
          <w:p w:rsidR="005F4549" w:rsidRPr="00E566E8" w:rsidRDefault="005F4549" w:rsidP="00B70C4D">
            <w:pPr>
              <w:jc w:val="center"/>
              <w:rPr>
                <w:rFonts w:ascii="Times New Roman" w:hAnsi="Times New Roman" w:cs="Times New Roman"/>
                <w:sz w:val="20"/>
                <w:szCs w:val="20"/>
              </w:rPr>
            </w:pPr>
            <w:r w:rsidRPr="00E566E8">
              <w:rPr>
                <w:rFonts w:ascii="Times New Roman" w:hAnsi="Times New Roman" w:cs="Times New Roman"/>
                <w:sz w:val="20"/>
                <w:szCs w:val="20"/>
              </w:rPr>
              <w:t>INEGI</w:t>
            </w:r>
          </w:p>
          <w:p w:rsidR="00E35794" w:rsidRPr="00E566E8" w:rsidRDefault="00E35794" w:rsidP="00B70C4D">
            <w:pPr>
              <w:jc w:val="center"/>
              <w:rPr>
                <w:rFonts w:ascii="Times New Roman" w:hAnsi="Times New Roman" w:cs="Times New Roman"/>
                <w:b/>
                <w:sz w:val="20"/>
                <w:szCs w:val="20"/>
              </w:rPr>
            </w:pPr>
            <w:r w:rsidRPr="00E566E8">
              <w:rPr>
                <w:rFonts w:ascii="Times New Roman" w:hAnsi="Times New Roman" w:cs="Times New Roman"/>
                <w:b/>
                <w:sz w:val="20"/>
                <w:szCs w:val="20"/>
              </w:rPr>
              <w:t>Censo Económico</w:t>
            </w:r>
          </w:p>
          <w:p w:rsidR="00E35794" w:rsidRPr="00E566E8" w:rsidRDefault="00E35794" w:rsidP="00B70C4D">
            <w:pPr>
              <w:jc w:val="center"/>
              <w:rPr>
                <w:rFonts w:ascii="Times New Roman" w:hAnsi="Times New Roman" w:cs="Times New Roman"/>
                <w:sz w:val="20"/>
                <w:szCs w:val="20"/>
              </w:rPr>
            </w:pPr>
            <w:r w:rsidRPr="00E566E8">
              <w:rPr>
                <w:rFonts w:ascii="Times New Roman" w:hAnsi="Times New Roman" w:cs="Times New Roman"/>
                <w:sz w:val="20"/>
                <w:szCs w:val="20"/>
              </w:rPr>
              <w:t>2014</w:t>
            </w:r>
          </w:p>
        </w:tc>
        <w:tc>
          <w:tcPr>
            <w:tcW w:w="1985" w:type="dxa"/>
            <w:vAlign w:val="center"/>
          </w:tcPr>
          <w:p w:rsidR="00E35794" w:rsidRPr="00E566E8" w:rsidRDefault="00E35794" w:rsidP="00B70C4D">
            <w:pPr>
              <w:jc w:val="center"/>
              <w:rPr>
                <w:rFonts w:ascii="Times New Roman" w:hAnsi="Times New Roman" w:cs="Times New Roman"/>
                <w:sz w:val="20"/>
                <w:szCs w:val="20"/>
                <w:lang w:val="es-ES"/>
              </w:rPr>
            </w:pPr>
            <w:r w:rsidRPr="00E566E8">
              <w:rPr>
                <w:rFonts w:ascii="Times New Roman" w:hAnsi="Times New Roman" w:cs="Times New Roman"/>
                <w:sz w:val="20"/>
                <w:szCs w:val="20"/>
                <w:lang w:val="es-ES"/>
              </w:rPr>
              <w:t>Total de Unidades Económicas en la Demarcación</w:t>
            </w:r>
          </w:p>
        </w:tc>
        <w:tc>
          <w:tcPr>
            <w:tcW w:w="5147" w:type="dxa"/>
            <w:vAlign w:val="center"/>
          </w:tcPr>
          <w:p w:rsidR="00E35794" w:rsidRPr="00E566E8" w:rsidRDefault="00E35794" w:rsidP="00B70C4D">
            <w:pPr>
              <w:rPr>
                <w:rFonts w:ascii="Times New Roman" w:hAnsi="Times New Roman" w:cs="Times New Roman"/>
                <w:sz w:val="20"/>
                <w:szCs w:val="20"/>
                <w:lang w:val="es-ES"/>
              </w:rPr>
            </w:pPr>
            <w:r w:rsidRPr="00E566E8">
              <w:rPr>
                <w:rFonts w:ascii="Times New Roman" w:hAnsi="Times New Roman" w:cs="Times New Roman"/>
                <w:sz w:val="20"/>
                <w:szCs w:val="20"/>
                <w:lang w:val="es-ES"/>
              </w:rPr>
              <w:t>23,581</w:t>
            </w:r>
          </w:p>
        </w:tc>
      </w:tr>
      <w:tr w:rsidR="00E35794" w:rsidRPr="00E566E8" w:rsidTr="00B70C4D">
        <w:trPr>
          <w:jc w:val="center"/>
        </w:trPr>
        <w:tc>
          <w:tcPr>
            <w:tcW w:w="1696" w:type="dxa"/>
            <w:vMerge/>
            <w:vAlign w:val="center"/>
          </w:tcPr>
          <w:p w:rsidR="00E35794" w:rsidRPr="00E566E8" w:rsidRDefault="00E35794" w:rsidP="00B70C4D">
            <w:pPr>
              <w:jc w:val="center"/>
              <w:rPr>
                <w:rFonts w:ascii="Times New Roman" w:hAnsi="Times New Roman" w:cs="Times New Roman"/>
                <w:b/>
                <w:sz w:val="20"/>
                <w:szCs w:val="20"/>
              </w:rPr>
            </w:pPr>
          </w:p>
        </w:tc>
        <w:tc>
          <w:tcPr>
            <w:tcW w:w="1985" w:type="dxa"/>
            <w:vAlign w:val="center"/>
          </w:tcPr>
          <w:p w:rsidR="00E35794" w:rsidRPr="00E566E8" w:rsidRDefault="00E35794" w:rsidP="00B70C4D">
            <w:pPr>
              <w:jc w:val="center"/>
              <w:rPr>
                <w:rFonts w:ascii="Times New Roman" w:hAnsi="Times New Roman" w:cs="Times New Roman"/>
                <w:sz w:val="20"/>
                <w:szCs w:val="20"/>
                <w:lang w:val="es-ES"/>
              </w:rPr>
            </w:pPr>
            <w:r w:rsidRPr="00E566E8">
              <w:rPr>
                <w:rFonts w:ascii="Times New Roman" w:hAnsi="Times New Roman" w:cs="Times New Roman"/>
                <w:sz w:val="20"/>
                <w:szCs w:val="20"/>
                <w:lang w:val="es-ES"/>
              </w:rPr>
              <w:t>Personal ocupado en Unidades Económicas</w:t>
            </w:r>
          </w:p>
        </w:tc>
        <w:tc>
          <w:tcPr>
            <w:tcW w:w="5147" w:type="dxa"/>
            <w:vAlign w:val="center"/>
          </w:tcPr>
          <w:p w:rsidR="00E35794" w:rsidRPr="00E566E8" w:rsidRDefault="00E35794" w:rsidP="00B70C4D">
            <w:pPr>
              <w:rPr>
                <w:rFonts w:ascii="Times New Roman" w:hAnsi="Times New Roman" w:cs="Times New Roman"/>
                <w:sz w:val="20"/>
                <w:szCs w:val="20"/>
                <w:lang w:val="es-ES"/>
              </w:rPr>
            </w:pPr>
            <w:r w:rsidRPr="00E566E8">
              <w:rPr>
                <w:rFonts w:ascii="Times New Roman" w:hAnsi="Times New Roman" w:cs="Times New Roman"/>
                <w:sz w:val="20"/>
                <w:szCs w:val="20"/>
                <w:lang w:val="es-ES"/>
              </w:rPr>
              <w:t>153,223</w:t>
            </w:r>
          </w:p>
          <w:p w:rsidR="00E35794" w:rsidRPr="00E566E8" w:rsidRDefault="00E35794" w:rsidP="00B70C4D">
            <w:pPr>
              <w:rPr>
                <w:rFonts w:ascii="Times New Roman" w:hAnsi="Times New Roman" w:cs="Times New Roman"/>
                <w:sz w:val="20"/>
                <w:szCs w:val="20"/>
                <w:lang w:val="es-ES"/>
              </w:rPr>
            </w:pPr>
            <w:r w:rsidRPr="00E566E8">
              <w:rPr>
                <w:rFonts w:ascii="Times New Roman" w:hAnsi="Times New Roman" w:cs="Times New Roman"/>
                <w:sz w:val="20"/>
                <w:szCs w:val="20"/>
                <w:lang w:val="es-ES"/>
              </w:rPr>
              <w:t>93,926 Hombres</w:t>
            </w:r>
          </w:p>
          <w:p w:rsidR="00E35794" w:rsidRPr="00E566E8" w:rsidRDefault="00E35794" w:rsidP="00B70C4D">
            <w:pPr>
              <w:rPr>
                <w:rFonts w:ascii="Times New Roman" w:hAnsi="Times New Roman" w:cs="Times New Roman"/>
                <w:sz w:val="20"/>
                <w:szCs w:val="20"/>
                <w:lang w:val="es-ES"/>
              </w:rPr>
            </w:pPr>
            <w:r w:rsidRPr="00E566E8">
              <w:rPr>
                <w:rFonts w:ascii="Times New Roman" w:hAnsi="Times New Roman" w:cs="Times New Roman"/>
                <w:sz w:val="20"/>
                <w:szCs w:val="20"/>
                <w:lang w:val="es-ES"/>
              </w:rPr>
              <w:t>59,297 Mujeres</w:t>
            </w:r>
          </w:p>
        </w:tc>
      </w:tr>
      <w:tr w:rsidR="005F4549" w:rsidRPr="00E566E8" w:rsidTr="00B70C4D">
        <w:trPr>
          <w:jc w:val="center"/>
        </w:trPr>
        <w:tc>
          <w:tcPr>
            <w:tcW w:w="1696" w:type="dxa"/>
            <w:vMerge w:val="restart"/>
            <w:vAlign w:val="center"/>
          </w:tcPr>
          <w:p w:rsidR="005F4549" w:rsidRPr="00E566E8" w:rsidRDefault="005F4549" w:rsidP="00B70C4D">
            <w:pPr>
              <w:jc w:val="center"/>
              <w:rPr>
                <w:rFonts w:ascii="Times New Roman" w:hAnsi="Times New Roman" w:cs="Times New Roman"/>
                <w:sz w:val="20"/>
                <w:szCs w:val="20"/>
              </w:rPr>
            </w:pPr>
            <w:r w:rsidRPr="00E566E8">
              <w:rPr>
                <w:rFonts w:ascii="Times New Roman" w:hAnsi="Times New Roman" w:cs="Times New Roman"/>
                <w:sz w:val="20"/>
                <w:szCs w:val="20"/>
              </w:rPr>
              <w:t>INEGI</w:t>
            </w:r>
          </w:p>
          <w:p w:rsidR="005F4549" w:rsidRPr="00E566E8" w:rsidRDefault="005F4549" w:rsidP="00B70C4D">
            <w:pPr>
              <w:jc w:val="center"/>
              <w:rPr>
                <w:rFonts w:ascii="Times New Roman" w:hAnsi="Times New Roman" w:cs="Times New Roman"/>
                <w:b/>
                <w:sz w:val="20"/>
                <w:szCs w:val="20"/>
              </w:rPr>
            </w:pPr>
            <w:r w:rsidRPr="00E566E8">
              <w:rPr>
                <w:rFonts w:ascii="Times New Roman" w:hAnsi="Times New Roman" w:cs="Times New Roman"/>
                <w:b/>
                <w:sz w:val="20"/>
                <w:szCs w:val="20"/>
              </w:rPr>
              <w:t xml:space="preserve">Encuesta Nacional sobre Productividad y </w:t>
            </w:r>
            <w:r w:rsidRPr="00E566E8">
              <w:rPr>
                <w:rFonts w:ascii="Times New Roman" w:hAnsi="Times New Roman" w:cs="Times New Roman"/>
                <w:b/>
                <w:sz w:val="20"/>
                <w:szCs w:val="20"/>
              </w:rPr>
              <w:lastRenderedPageBreak/>
              <w:t>Competitividad de las Micro, Pequeñas y Medianas Empresas (ENAPROCE) 2015.</w:t>
            </w:r>
          </w:p>
        </w:tc>
        <w:tc>
          <w:tcPr>
            <w:tcW w:w="1985" w:type="dxa"/>
            <w:vAlign w:val="center"/>
          </w:tcPr>
          <w:p w:rsidR="005F4549" w:rsidRPr="00E566E8" w:rsidRDefault="005F4549" w:rsidP="00B70C4D">
            <w:pPr>
              <w:jc w:val="center"/>
              <w:rPr>
                <w:rFonts w:ascii="Times New Roman" w:hAnsi="Times New Roman" w:cs="Times New Roman"/>
                <w:sz w:val="20"/>
                <w:szCs w:val="20"/>
                <w:lang w:val="es-ES"/>
              </w:rPr>
            </w:pPr>
            <w:r w:rsidRPr="00E566E8">
              <w:rPr>
                <w:rFonts w:ascii="Times New Roman" w:hAnsi="Times New Roman" w:cs="Times New Roman"/>
                <w:sz w:val="20"/>
                <w:szCs w:val="20"/>
                <w:lang w:val="es-ES"/>
              </w:rPr>
              <w:lastRenderedPageBreak/>
              <w:t xml:space="preserve">Número de micro y pequeñas empresas según la causa principal por la que </w:t>
            </w:r>
            <w:r w:rsidRPr="00E566E8">
              <w:rPr>
                <w:rFonts w:ascii="Times New Roman" w:hAnsi="Times New Roman" w:cs="Times New Roman"/>
                <w:sz w:val="20"/>
                <w:szCs w:val="20"/>
                <w:lang w:val="es-ES"/>
              </w:rPr>
              <w:lastRenderedPageBreak/>
              <w:t>consideran que sus negocios no crecen a nivel Nacional (Región Centro)</w:t>
            </w:r>
          </w:p>
        </w:tc>
        <w:tc>
          <w:tcPr>
            <w:tcW w:w="5147" w:type="dxa"/>
            <w:vAlign w:val="center"/>
          </w:tcPr>
          <w:p w:rsidR="005F4549" w:rsidRPr="00E566E8" w:rsidRDefault="005F4549" w:rsidP="00B70C4D">
            <w:pPr>
              <w:rPr>
                <w:rFonts w:ascii="Times New Roman" w:hAnsi="Times New Roman" w:cs="Times New Roman"/>
                <w:sz w:val="20"/>
                <w:szCs w:val="20"/>
                <w:lang w:val="es-ES"/>
              </w:rPr>
            </w:pPr>
            <w:r w:rsidRPr="00E566E8">
              <w:rPr>
                <w:rFonts w:ascii="Times New Roman" w:hAnsi="Times New Roman" w:cs="Times New Roman"/>
                <w:sz w:val="20"/>
                <w:szCs w:val="20"/>
                <w:lang w:val="es-ES"/>
              </w:rPr>
              <w:lastRenderedPageBreak/>
              <w:t>281,305 Falta de crédito</w:t>
            </w:r>
          </w:p>
          <w:p w:rsidR="005F4549" w:rsidRPr="00E566E8" w:rsidRDefault="005F4549" w:rsidP="00B70C4D">
            <w:pPr>
              <w:rPr>
                <w:rFonts w:ascii="Times New Roman" w:hAnsi="Times New Roman" w:cs="Times New Roman"/>
                <w:sz w:val="20"/>
                <w:szCs w:val="20"/>
                <w:lang w:val="es-ES"/>
              </w:rPr>
            </w:pPr>
            <w:r w:rsidRPr="00E566E8">
              <w:rPr>
                <w:rFonts w:ascii="Times New Roman" w:hAnsi="Times New Roman" w:cs="Times New Roman"/>
                <w:sz w:val="20"/>
                <w:szCs w:val="20"/>
                <w:lang w:val="es-ES"/>
              </w:rPr>
              <w:t>13,917 Baja calidad de infraestructura</w:t>
            </w:r>
          </w:p>
          <w:p w:rsidR="005F4549" w:rsidRPr="00E566E8" w:rsidRDefault="005F4549" w:rsidP="00B70C4D">
            <w:pPr>
              <w:rPr>
                <w:rFonts w:ascii="Times New Roman" w:hAnsi="Times New Roman" w:cs="Times New Roman"/>
                <w:sz w:val="20"/>
                <w:szCs w:val="20"/>
                <w:lang w:val="es-ES"/>
              </w:rPr>
            </w:pPr>
            <w:r w:rsidRPr="00E566E8">
              <w:rPr>
                <w:rFonts w:ascii="Times New Roman" w:hAnsi="Times New Roman" w:cs="Times New Roman"/>
                <w:sz w:val="20"/>
                <w:szCs w:val="20"/>
                <w:lang w:val="es-ES"/>
              </w:rPr>
              <w:t>36,890 Exceso de trámites gubernamentales</w:t>
            </w:r>
          </w:p>
          <w:p w:rsidR="005F4549" w:rsidRPr="00E566E8" w:rsidRDefault="005F4549" w:rsidP="00B70C4D">
            <w:pPr>
              <w:rPr>
                <w:rFonts w:ascii="Times New Roman" w:hAnsi="Times New Roman" w:cs="Times New Roman"/>
                <w:sz w:val="20"/>
                <w:szCs w:val="20"/>
                <w:lang w:val="es-ES"/>
              </w:rPr>
            </w:pPr>
            <w:r w:rsidRPr="00E566E8">
              <w:rPr>
                <w:rFonts w:ascii="Times New Roman" w:hAnsi="Times New Roman" w:cs="Times New Roman"/>
                <w:sz w:val="20"/>
                <w:szCs w:val="20"/>
                <w:lang w:val="es-ES"/>
              </w:rPr>
              <w:t>106.534 Impuestos altos</w:t>
            </w:r>
          </w:p>
          <w:p w:rsidR="005F4549" w:rsidRPr="00E566E8" w:rsidRDefault="005F4549" w:rsidP="00B70C4D">
            <w:pPr>
              <w:rPr>
                <w:rFonts w:ascii="Times New Roman" w:hAnsi="Times New Roman" w:cs="Times New Roman"/>
                <w:sz w:val="20"/>
                <w:szCs w:val="20"/>
                <w:lang w:val="es-ES"/>
              </w:rPr>
            </w:pPr>
            <w:r w:rsidRPr="00E566E8">
              <w:rPr>
                <w:rFonts w:ascii="Times New Roman" w:hAnsi="Times New Roman" w:cs="Times New Roman"/>
                <w:sz w:val="20"/>
                <w:szCs w:val="20"/>
                <w:lang w:val="es-ES"/>
              </w:rPr>
              <w:lastRenderedPageBreak/>
              <w:t>257,603 Competencia de empresas informales</w:t>
            </w:r>
          </w:p>
        </w:tc>
      </w:tr>
      <w:tr w:rsidR="005F4549" w:rsidRPr="00E566E8" w:rsidTr="00B70C4D">
        <w:trPr>
          <w:jc w:val="center"/>
        </w:trPr>
        <w:tc>
          <w:tcPr>
            <w:tcW w:w="1696" w:type="dxa"/>
            <w:vMerge/>
            <w:vAlign w:val="center"/>
          </w:tcPr>
          <w:p w:rsidR="005F4549" w:rsidRPr="00E566E8" w:rsidRDefault="005F4549" w:rsidP="00B70C4D">
            <w:pPr>
              <w:jc w:val="center"/>
              <w:rPr>
                <w:rFonts w:ascii="Times New Roman" w:hAnsi="Times New Roman" w:cs="Times New Roman"/>
                <w:b/>
                <w:sz w:val="20"/>
                <w:szCs w:val="20"/>
              </w:rPr>
            </w:pPr>
          </w:p>
        </w:tc>
        <w:tc>
          <w:tcPr>
            <w:tcW w:w="1985" w:type="dxa"/>
            <w:vAlign w:val="center"/>
          </w:tcPr>
          <w:p w:rsidR="005F4549" w:rsidRPr="00E566E8" w:rsidRDefault="005F4549" w:rsidP="00B70C4D">
            <w:pPr>
              <w:jc w:val="center"/>
              <w:rPr>
                <w:rFonts w:ascii="Times New Roman" w:hAnsi="Times New Roman" w:cs="Times New Roman"/>
                <w:sz w:val="20"/>
                <w:szCs w:val="20"/>
                <w:lang w:val="es-ES"/>
              </w:rPr>
            </w:pPr>
            <w:r w:rsidRPr="00E566E8">
              <w:rPr>
                <w:rFonts w:ascii="Times New Roman" w:hAnsi="Times New Roman" w:cs="Times New Roman"/>
                <w:sz w:val="20"/>
                <w:szCs w:val="20"/>
                <w:lang w:val="es-ES"/>
              </w:rPr>
              <w:t>Número de microempresas según la principal causa por la que no recibieron capacitación a nivel Nacional (Región Centro)</w:t>
            </w:r>
          </w:p>
        </w:tc>
        <w:tc>
          <w:tcPr>
            <w:tcW w:w="5147" w:type="dxa"/>
            <w:vAlign w:val="center"/>
          </w:tcPr>
          <w:p w:rsidR="005F4549" w:rsidRPr="00E566E8" w:rsidRDefault="005F4549" w:rsidP="00B70C4D">
            <w:pPr>
              <w:rPr>
                <w:rFonts w:ascii="Times New Roman" w:hAnsi="Times New Roman" w:cs="Times New Roman"/>
                <w:sz w:val="20"/>
                <w:szCs w:val="20"/>
                <w:lang w:val="es-ES"/>
              </w:rPr>
            </w:pPr>
            <w:r w:rsidRPr="00E566E8">
              <w:rPr>
                <w:rFonts w:ascii="Times New Roman" w:hAnsi="Times New Roman" w:cs="Times New Roman"/>
                <w:sz w:val="20"/>
                <w:szCs w:val="20"/>
                <w:lang w:val="es-ES"/>
              </w:rPr>
              <w:t xml:space="preserve">40,031 </w:t>
            </w:r>
            <w:r w:rsidR="00404A81" w:rsidRPr="00E566E8">
              <w:rPr>
                <w:rFonts w:ascii="Times New Roman" w:hAnsi="Times New Roman" w:cs="Times New Roman"/>
                <w:sz w:val="20"/>
                <w:szCs w:val="20"/>
                <w:lang w:val="es-ES"/>
              </w:rPr>
              <w:t>Por el c</w:t>
            </w:r>
            <w:r w:rsidRPr="00E566E8">
              <w:rPr>
                <w:rFonts w:ascii="Times New Roman" w:hAnsi="Times New Roman" w:cs="Times New Roman"/>
                <w:sz w:val="20"/>
                <w:szCs w:val="20"/>
                <w:lang w:val="es-ES"/>
              </w:rPr>
              <w:t>osto elevado</w:t>
            </w:r>
          </w:p>
          <w:p w:rsidR="005F4549" w:rsidRPr="00E566E8" w:rsidRDefault="005F4549" w:rsidP="00B70C4D">
            <w:pPr>
              <w:rPr>
                <w:rFonts w:ascii="Times New Roman" w:hAnsi="Times New Roman" w:cs="Times New Roman"/>
                <w:sz w:val="20"/>
                <w:szCs w:val="20"/>
                <w:lang w:val="es-ES"/>
              </w:rPr>
            </w:pPr>
            <w:r w:rsidRPr="00E566E8">
              <w:rPr>
                <w:rFonts w:ascii="Times New Roman" w:hAnsi="Times New Roman" w:cs="Times New Roman"/>
                <w:sz w:val="20"/>
                <w:szCs w:val="20"/>
                <w:lang w:val="es-ES"/>
              </w:rPr>
              <w:t xml:space="preserve">2,232 </w:t>
            </w:r>
            <w:r w:rsidR="00404A81" w:rsidRPr="00E566E8">
              <w:rPr>
                <w:rFonts w:ascii="Times New Roman" w:hAnsi="Times New Roman" w:cs="Times New Roman"/>
                <w:sz w:val="20"/>
                <w:szCs w:val="20"/>
                <w:lang w:val="es-ES"/>
              </w:rPr>
              <w:t xml:space="preserve">  </w:t>
            </w:r>
            <w:r w:rsidRPr="00E566E8">
              <w:rPr>
                <w:rFonts w:ascii="Times New Roman" w:hAnsi="Times New Roman" w:cs="Times New Roman"/>
                <w:sz w:val="20"/>
                <w:szCs w:val="20"/>
                <w:lang w:val="es-ES"/>
              </w:rPr>
              <w:t xml:space="preserve">Se otorgó a instituciones públicas, pero no se </w:t>
            </w:r>
            <w:r w:rsidR="00404A81" w:rsidRPr="00E566E8">
              <w:rPr>
                <w:rFonts w:ascii="Times New Roman" w:hAnsi="Times New Roman" w:cs="Times New Roman"/>
                <w:sz w:val="20"/>
                <w:szCs w:val="20"/>
                <w:lang w:val="es-ES"/>
              </w:rPr>
              <w:t>entregó</w:t>
            </w:r>
          </w:p>
          <w:p w:rsidR="005F4549" w:rsidRPr="00E566E8" w:rsidRDefault="005F4549" w:rsidP="00B70C4D">
            <w:pPr>
              <w:rPr>
                <w:rFonts w:ascii="Times New Roman" w:hAnsi="Times New Roman" w:cs="Times New Roman"/>
                <w:sz w:val="20"/>
                <w:szCs w:val="20"/>
                <w:lang w:val="es-ES"/>
              </w:rPr>
            </w:pPr>
            <w:r w:rsidRPr="00E566E8">
              <w:rPr>
                <w:rFonts w:ascii="Times New Roman" w:hAnsi="Times New Roman" w:cs="Times New Roman"/>
                <w:sz w:val="20"/>
                <w:szCs w:val="20"/>
                <w:lang w:val="es-ES"/>
              </w:rPr>
              <w:t>35,331 No hay beneficios palpables co</w:t>
            </w:r>
            <w:r w:rsidR="00B309AD" w:rsidRPr="00E566E8">
              <w:rPr>
                <w:rFonts w:ascii="Times New Roman" w:hAnsi="Times New Roman" w:cs="Times New Roman"/>
                <w:sz w:val="20"/>
                <w:szCs w:val="20"/>
                <w:lang w:val="es-ES"/>
              </w:rPr>
              <w:t>mo resultado de la capacitación</w:t>
            </w:r>
          </w:p>
        </w:tc>
      </w:tr>
    </w:tbl>
    <w:p w:rsidR="0004581D" w:rsidRPr="00E566E8" w:rsidRDefault="0004581D" w:rsidP="00B70C4D">
      <w:pPr>
        <w:spacing w:after="0" w:line="240" w:lineRule="auto"/>
        <w:jc w:val="center"/>
        <w:rPr>
          <w:rFonts w:ascii="Times New Roman" w:hAnsi="Times New Roman" w:cs="Times New Roman"/>
          <w:sz w:val="20"/>
          <w:szCs w:val="20"/>
          <w:highlight w:val="cyan"/>
        </w:rPr>
      </w:pPr>
    </w:p>
    <w:tbl>
      <w:tblPr>
        <w:tblStyle w:val="Tablaconcuadrcula"/>
        <w:tblW w:w="0" w:type="auto"/>
        <w:jc w:val="center"/>
        <w:tblLook w:val="04A0" w:firstRow="1" w:lastRow="0" w:firstColumn="1" w:lastColumn="0" w:noHBand="0" w:noVBand="1"/>
      </w:tblPr>
      <w:tblGrid>
        <w:gridCol w:w="3114"/>
        <w:gridCol w:w="1417"/>
        <w:gridCol w:w="4297"/>
      </w:tblGrid>
      <w:tr w:rsidR="00827370" w:rsidRPr="00E566E8" w:rsidTr="00E566E8">
        <w:trPr>
          <w:trHeight w:val="936"/>
          <w:jc w:val="center"/>
        </w:trPr>
        <w:tc>
          <w:tcPr>
            <w:tcW w:w="3114" w:type="dxa"/>
            <w:vAlign w:val="center"/>
          </w:tcPr>
          <w:p w:rsidR="00827370" w:rsidRPr="00E566E8" w:rsidRDefault="0032753E" w:rsidP="00B70C4D">
            <w:pPr>
              <w:jc w:val="center"/>
              <w:rPr>
                <w:rFonts w:ascii="Times New Roman" w:hAnsi="Times New Roman" w:cs="Times New Roman"/>
                <w:b/>
                <w:sz w:val="20"/>
                <w:szCs w:val="20"/>
              </w:rPr>
            </w:pPr>
            <w:r w:rsidRPr="00E566E8">
              <w:rPr>
                <w:rFonts w:ascii="Times New Roman" w:hAnsi="Times New Roman" w:cs="Times New Roman"/>
                <w:b/>
                <w:sz w:val="20"/>
                <w:szCs w:val="20"/>
              </w:rPr>
              <w:t>En las ROP 2016 se incluyeron satisfactoriamente los siguientes aspectos:</w:t>
            </w:r>
          </w:p>
        </w:tc>
        <w:tc>
          <w:tcPr>
            <w:tcW w:w="1417" w:type="dxa"/>
            <w:vAlign w:val="center"/>
          </w:tcPr>
          <w:p w:rsidR="00827370" w:rsidRPr="00E566E8" w:rsidRDefault="0032753E" w:rsidP="00B70C4D">
            <w:pPr>
              <w:jc w:val="center"/>
              <w:rPr>
                <w:rFonts w:ascii="Times New Roman" w:hAnsi="Times New Roman" w:cs="Times New Roman"/>
                <w:b/>
                <w:sz w:val="20"/>
                <w:szCs w:val="20"/>
              </w:rPr>
            </w:pPr>
            <w:r w:rsidRPr="00E566E8">
              <w:rPr>
                <w:rFonts w:ascii="Times New Roman" w:hAnsi="Times New Roman" w:cs="Times New Roman"/>
                <w:b/>
                <w:sz w:val="20"/>
                <w:szCs w:val="20"/>
              </w:rPr>
              <w:t>Valoración</w:t>
            </w:r>
          </w:p>
        </w:tc>
        <w:tc>
          <w:tcPr>
            <w:tcW w:w="4297" w:type="dxa"/>
            <w:vAlign w:val="center"/>
          </w:tcPr>
          <w:p w:rsidR="00827370" w:rsidRPr="00E566E8" w:rsidRDefault="0032753E" w:rsidP="00B70C4D">
            <w:pPr>
              <w:jc w:val="center"/>
              <w:rPr>
                <w:rFonts w:ascii="Times New Roman" w:hAnsi="Times New Roman" w:cs="Times New Roman"/>
                <w:b/>
                <w:sz w:val="20"/>
                <w:szCs w:val="20"/>
              </w:rPr>
            </w:pPr>
            <w:r w:rsidRPr="00E566E8">
              <w:rPr>
                <w:rFonts w:ascii="Times New Roman" w:hAnsi="Times New Roman" w:cs="Times New Roman"/>
                <w:b/>
                <w:sz w:val="20"/>
                <w:szCs w:val="20"/>
              </w:rPr>
              <w:t>Justificación</w:t>
            </w:r>
          </w:p>
        </w:tc>
      </w:tr>
      <w:tr w:rsidR="00827370" w:rsidRPr="00E566E8" w:rsidTr="00B309AD">
        <w:trPr>
          <w:jc w:val="center"/>
        </w:trPr>
        <w:tc>
          <w:tcPr>
            <w:tcW w:w="3114" w:type="dxa"/>
            <w:vAlign w:val="center"/>
          </w:tcPr>
          <w:p w:rsidR="00827370" w:rsidRPr="00E566E8" w:rsidRDefault="0032753E" w:rsidP="00B309AD">
            <w:pPr>
              <w:jc w:val="center"/>
              <w:rPr>
                <w:rFonts w:ascii="Times New Roman" w:hAnsi="Times New Roman" w:cs="Times New Roman"/>
                <w:b/>
                <w:sz w:val="20"/>
                <w:szCs w:val="20"/>
              </w:rPr>
            </w:pPr>
            <w:r w:rsidRPr="00E566E8">
              <w:rPr>
                <w:rFonts w:ascii="Times New Roman" w:hAnsi="Times New Roman" w:cs="Times New Roman"/>
                <w:b/>
                <w:sz w:val="20"/>
                <w:szCs w:val="20"/>
              </w:rPr>
              <w:t>Descripción del problema social atendido por el Programa Social</w:t>
            </w:r>
          </w:p>
        </w:tc>
        <w:tc>
          <w:tcPr>
            <w:tcW w:w="1417" w:type="dxa"/>
            <w:vAlign w:val="center"/>
          </w:tcPr>
          <w:p w:rsidR="00827370" w:rsidRPr="00E566E8" w:rsidRDefault="00E24447" w:rsidP="00B309AD">
            <w:pPr>
              <w:jc w:val="center"/>
              <w:rPr>
                <w:rFonts w:ascii="Times New Roman" w:hAnsi="Times New Roman" w:cs="Times New Roman"/>
                <w:sz w:val="20"/>
                <w:szCs w:val="20"/>
              </w:rPr>
            </w:pPr>
            <w:r w:rsidRPr="00E566E8">
              <w:rPr>
                <w:rFonts w:ascii="Times New Roman" w:hAnsi="Times New Roman" w:cs="Times New Roman"/>
                <w:sz w:val="20"/>
                <w:szCs w:val="20"/>
              </w:rPr>
              <w:t>Satisfactorio</w:t>
            </w:r>
          </w:p>
        </w:tc>
        <w:tc>
          <w:tcPr>
            <w:tcW w:w="4297" w:type="dxa"/>
            <w:vAlign w:val="center"/>
          </w:tcPr>
          <w:p w:rsidR="00444B0B" w:rsidRPr="00E566E8" w:rsidRDefault="00252DA4" w:rsidP="00B70C4D">
            <w:pPr>
              <w:jc w:val="both"/>
              <w:rPr>
                <w:rFonts w:ascii="Times New Roman" w:hAnsi="Times New Roman" w:cs="Times New Roman"/>
                <w:sz w:val="20"/>
                <w:szCs w:val="20"/>
                <w:lang w:val="es-ES"/>
              </w:rPr>
            </w:pPr>
            <w:r w:rsidRPr="00E566E8">
              <w:rPr>
                <w:rFonts w:ascii="Times New Roman" w:hAnsi="Times New Roman" w:cs="Times New Roman"/>
                <w:sz w:val="20"/>
                <w:szCs w:val="20"/>
                <w:lang w:val="es-ES"/>
              </w:rPr>
              <w:t>Sí, hace mención del problema que atiende el programa.</w:t>
            </w:r>
          </w:p>
        </w:tc>
      </w:tr>
      <w:tr w:rsidR="00827370" w:rsidRPr="00E566E8" w:rsidTr="00B309AD">
        <w:trPr>
          <w:jc w:val="center"/>
        </w:trPr>
        <w:tc>
          <w:tcPr>
            <w:tcW w:w="3114" w:type="dxa"/>
            <w:vAlign w:val="center"/>
          </w:tcPr>
          <w:p w:rsidR="00827370" w:rsidRPr="00E566E8" w:rsidRDefault="0032753E" w:rsidP="00B309AD">
            <w:pPr>
              <w:jc w:val="center"/>
              <w:rPr>
                <w:rFonts w:ascii="Times New Roman" w:hAnsi="Times New Roman" w:cs="Times New Roman"/>
                <w:b/>
                <w:sz w:val="20"/>
                <w:szCs w:val="20"/>
              </w:rPr>
            </w:pPr>
            <w:r w:rsidRPr="00E566E8">
              <w:rPr>
                <w:rFonts w:ascii="Times New Roman" w:hAnsi="Times New Roman" w:cs="Times New Roman"/>
                <w:b/>
                <w:sz w:val="20"/>
                <w:szCs w:val="20"/>
              </w:rPr>
              <w:t>Datos Estadísticos del problema social atendido</w:t>
            </w:r>
          </w:p>
        </w:tc>
        <w:tc>
          <w:tcPr>
            <w:tcW w:w="1417" w:type="dxa"/>
            <w:vAlign w:val="center"/>
          </w:tcPr>
          <w:p w:rsidR="00827370" w:rsidRPr="00E566E8" w:rsidRDefault="0004581D" w:rsidP="00B309AD">
            <w:pPr>
              <w:jc w:val="center"/>
              <w:rPr>
                <w:rFonts w:ascii="Times New Roman" w:hAnsi="Times New Roman" w:cs="Times New Roman"/>
                <w:b/>
                <w:sz w:val="20"/>
                <w:szCs w:val="20"/>
              </w:rPr>
            </w:pPr>
            <w:r w:rsidRPr="00E566E8">
              <w:rPr>
                <w:rFonts w:ascii="Times New Roman" w:hAnsi="Times New Roman" w:cs="Times New Roman"/>
                <w:sz w:val="20"/>
                <w:szCs w:val="20"/>
              </w:rPr>
              <w:t>Satisfactorio</w:t>
            </w:r>
          </w:p>
        </w:tc>
        <w:tc>
          <w:tcPr>
            <w:tcW w:w="4297" w:type="dxa"/>
            <w:vAlign w:val="center"/>
          </w:tcPr>
          <w:p w:rsidR="00827370" w:rsidRPr="00E566E8" w:rsidRDefault="00252DA4" w:rsidP="00B70C4D">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sz w:val="20"/>
                <w:szCs w:val="20"/>
              </w:rPr>
              <w:t>Las reglas de operación especifican diversos datos estadísticos y sus fuentes de información.</w:t>
            </w:r>
          </w:p>
        </w:tc>
      </w:tr>
      <w:tr w:rsidR="00827370" w:rsidRPr="00E566E8" w:rsidTr="00E566E8">
        <w:trPr>
          <w:trHeight w:val="623"/>
          <w:jc w:val="center"/>
        </w:trPr>
        <w:tc>
          <w:tcPr>
            <w:tcW w:w="3114" w:type="dxa"/>
            <w:vAlign w:val="center"/>
          </w:tcPr>
          <w:p w:rsidR="00827370" w:rsidRPr="00E566E8" w:rsidRDefault="0032753E" w:rsidP="00B309AD">
            <w:pPr>
              <w:jc w:val="center"/>
              <w:rPr>
                <w:rFonts w:ascii="Times New Roman" w:hAnsi="Times New Roman" w:cs="Times New Roman"/>
                <w:b/>
                <w:sz w:val="20"/>
                <w:szCs w:val="20"/>
              </w:rPr>
            </w:pPr>
            <w:r w:rsidRPr="00E566E8">
              <w:rPr>
                <w:rFonts w:ascii="Times New Roman" w:hAnsi="Times New Roman" w:cs="Times New Roman"/>
                <w:b/>
                <w:sz w:val="20"/>
                <w:szCs w:val="20"/>
              </w:rPr>
              <w:t>Identificación de la población que padece la problemática</w:t>
            </w:r>
          </w:p>
        </w:tc>
        <w:tc>
          <w:tcPr>
            <w:tcW w:w="1417" w:type="dxa"/>
            <w:vAlign w:val="center"/>
          </w:tcPr>
          <w:p w:rsidR="00827370" w:rsidRPr="00E566E8" w:rsidRDefault="008341A8" w:rsidP="00B309AD">
            <w:pPr>
              <w:jc w:val="center"/>
              <w:rPr>
                <w:rFonts w:ascii="Times New Roman" w:hAnsi="Times New Roman" w:cs="Times New Roman"/>
                <w:b/>
                <w:sz w:val="20"/>
                <w:szCs w:val="20"/>
              </w:rPr>
            </w:pPr>
            <w:r w:rsidRPr="00E566E8">
              <w:rPr>
                <w:rFonts w:ascii="Times New Roman" w:hAnsi="Times New Roman" w:cs="Times New Roman"/>
                <w:sz w:val="20"/>
                <w:szCs w:val="20"/>
              </w:rPr>
              <w:t>Satisfactorio</w:t>
            </w:r>
          </w:p>
        </w:tc>
        <w:tc>
          <w:tcPr>
            <w:tcW w:w="4297" w:type="dxa"/>
            <w:vAlign w:val="center"/>
          </w:tcPr>
          <w:p w:rsidR="00827370" w:rsidRPr="00E566E8" w:rsidRDefault="00252DA4" w:rsidP="00B70C4D">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sz w:val="20"/>
                <w:szCs w:val="20"/>
              </w:rPr>
              <w:t>Las reglas de operación enuncian el tipo de población que padece la problemática.</w:t>
            </w:r>
          </w:p>
        </w:tc>
      </w:tr>
      <w:tr w:rsidR="00827370" w:rsidRPr="00E566E8" w:rsidTr="00E566E8">
        <w:trPr>
          <w:trHeight w:val="2132"/>
          <w:jc w:val="center"/>
        </w:trPr>
        <w:tc>
          <w:tcPr>
            <w:tcW w:w="3114" w:type="dxa"/>
            <w:vAlign w:val="center"/>
          </w:tcPr>
          <w:p w:rsidR="00827370" w:rsidRPr="00E566E8" w:rsidRDefault="0032753E" w:rsidP="00B309AD">
            <w:pPr>
              <w:jc w:val="center"/>
              <w:rPr>
                <w:rFonts w:ascii="Times New Roman" w:hAnsi="Times New Roman" w:cs="Times New Roman"/>
                <w:b/>
                <w:sz w:val="20"/>
                <w:szCs w:val="20"/>
              </w:rPr>
            </w:pPr>
            <w:r w:rsidRPr="00E566E8">
              <w:rPr>
                <w:rFonts w:ascii="Times New Roman" w:hAnsi="Times New Roman" w:cs="Times New Roman"/>
                <w:b/>
                <w:sz w:val="20"/>
                <w:szCs w:val="20"/>
              </w:rPr>
              <w:t>Ubicación geográfica del problema</w:t>
            </w:r>
          </w:p>
        </w:tc>
        <w:tc>
          <w:tcPr>
            <w:tcW w:w="1417" w:type="dxa"/>
            <w:vAlign w:val="center"/>
          </w:tcPr>
          <w:p w:rsidR="00827370" w:rsidRPr="00E566E8" w:rsidRDefault="00252DA4" w:rsidP="00B309AD">
            <w:pPr>
              <w:jc w:val="center"/>
              <w:rPr>
                <w:rFonts w:ascii="Times New Roman" w:hAnsi="Times New Roman" w:cs="Times New Roman"/>
                <w:b/>
                <w:sz w:val="20"/>
                <w:szCs w:val="20"/>
              </w:rPr>
            </w:pPr>
            <w:r w:rsidRPr="00E566E8">
              <w:rPr>
                <w:rFonts w:ascii="Times New Roman" w:hAnsi="Times New Roman" w:cs="Times New Roman"/>
                <w:sz w:val="20"/>
                <w:szCs w:val="20"/>
              </w:rPr>
              <w:t>Parcial</w:t>
            </w:r>
          </w:p>
        </w:tc>
        <w:tc>
          <w:tcPr>
            <w:tcW w:w="4297" w:type="dxa"/>
            <w:vAlign w:val="center"/>
          </w:tcPr>
          <w:p w:rsidR="00827370" w:rsidRPr="00E566E8" w:rsidRDefault="00252DA4" w:rsidP="00B70C4D">
            <w:pPr>
              <w:jc w:val="both"/>
              <w:rPr>
                <w:rFonts w:ascii="Times New Roman" w:hAnsi="Times New Roman" w:cs="Times New Roman"/>
                <w:b/>
                <w:sz w:val="20"/>
                <w:szCs w:val="20"/>
              </w:rPr>
            </w:pPr>
            <w:r w:rsidRPr="00E566E8">
              <w:rPr>
                <w:rFonts w:ascii="Times New Roman" w:hAnsi="Times New Roman" w:cs="Times New Roman"/>
                <w:sz w:val="20"/>
                <w:szCs w:val="20"/>
                <w:lang w:val="es-ES"/>
              </w:rPr>
              <w:t>Las reglas de operación especifican que “l</w:t>
            </w:r>
            <w:r w:rsidR="008341A8" w:rsidRPr="00E566E8">
              <w:rPr>
                <w:rFonts w:ascii="Times New Roman" w:hAnsi="Times New Roman" w:cs="Times New Roman"/>
                <w:sz w:val="20"/>
                <w:szCs w:val="20"/>
                <w:lang w:val="es-ES"/>
              </w:rPr>
              <w:t>a localización geográfica del sector productivo al que se busca ofrecer alternativas de desarrollo económico radica específicamente en los barrios tradicionales, pueblos y suelo de conservación de Tlalpan</w:t>
            </w:r>
            <w:r w:rsidRPr="00E566E8">
              <w:rPr>
                <w:rFonts w:ascii="Times New Roman" w:hAnsi="Times New Roman" w:cs="Times New Roman"/>
                <w:sz w:val="20"/>
                <w:szCs w:val="20"/>
                <w:lang w:val="es-ES"/>
              </w:rPr>
              <w:t>.” Sin embargo, en otras unidades territoriales de la demarcación se presenta la misma problemática.</w:t>
            </w:r>
          </w:p>
        </w:tc>
      </w:tr>
      <w:tr w:rsidR="00827370" w:rsidRPr="00E566E8" w:rsidTr="00B309AD">
        <w:trPr>
          <w:jc w:val="center"/>
        </w:trPr>
        <w:tc>
          <w:tcPr>
            <w:tcW w:w="3114" w:type="dxa"/>
            <w:vAlign w:val="center"/>
          </w:tcPr>
          <w:p w:rsidR="0032753E" w:rsidRPr="00E566E8" w:rsidRDefault="0032753E" w:rsidP="00B309AD">
            <w:pPr>
              <w:jc w:val="center"/>
              <w:rPr>
                <w:rFonts w:ascii="Times New Roman" w:hAnsi="Times New Roman" w:cs="Times New Roman"/>
                <w:b/>
                <w:sz w:val="20"/>
                <w:szCs w:val="20"/>
              </w:rPr>
            </w:pPr>
            <w:r w:rsidRPr="00E566E8">
              <w:rPr>
                <w:rFonts w:ascii="Times New Roman" w:hAnsi="Times New Roman" w:cs="Times New Roman"/>
                <w:b/>
                <w:sz w:val="20"/>
                <w:szCs w:val="20"/>
              </w:rPr>
              <w:t>Descripción de las causas del problema</w:t>
            </w:r>
          </w:p>
        </w:tc>
        <w:tc>
          <w:tcPr>
            <w:tcW w:w="1417" w:type="dxa"/>
            <w:vAlign w:val="center"/>
          </w:tcPr>
          <w:p w:rsidR="00827370" w:rsidRPr="00E566E8" w:rsidRDefault="008341A8" w:rsidP="00B309AD">
            <w:pPr>
              <w:jc w:val="center"/>
              <w:rPr>
                <w:rFonts w:ascii="Times New Roman" w:hAnsi="Times New Roman" w:cs="Times New Roman"/>
                <w:b/>
                <w:sz w:val="20"/>
                <w:szCs w:val="20"/>
              </w:rPr>
            </w:pPr>
            <w:r w:rsidRPr="00E566E8">
              <w:rPr>
                <w:rFonts w:ascii="Times New Roman" w:hAnsi="Times New Roman" w:cs="Times New Roman"/>
                <w:sz w:val="20"/>
                <w:szCs w:val="20"/>
              </w:rPr>
              <w:t>Parcial</w:t>
            </w:r>
          </w:p>
        </w:tc>
        <w:tc>
          <w:tcPr>
            <w:tcW w:w="4297" w:type="dxa"/>
            <w:vAlign w:val="center"/>
          </w:tcPr>
          <w:p w:rsidR="00827370" w:rsidRPr="00E566E8" w:rsidRDefault="008341A8" w:rsidP="00B70C4D">
            <w:pPr>
              <w:jc w:val="both"/>
              <w:rPr>
                <w:rFonts w:ascii="Times New Roman" w:hAnsi="Times New Roman" w:cs="Times New Roman"/>
                <w:sz w:val="20"/>
                <w:szCs w:val="20"/>
              </w:rPr>
            </w:pPr>
            <w:r w:rsidRPr="00E566E8">
              <w:rPr>
                <w:rFonts w:ascii="Times New Roman" w:hAnsi="Times New Roman" w:cs="Times New Roman"/>
                <w:sz w:val="20"/>
                <w:szCs w:val="20"/>
              </w:rPr>
              <w:t>Se hace referencia de la problemática y au</w:t>
            </w:r>
            <w:r w:rsidR="00252DA4" w:rsidRPr="00E566E8">
              <w:rPr>
                <w:rFonts w:ascii="Times New Roman" w:hAnsi="Times New Roman" w:cs="Times New Roman"/>
                <w:sz w:val="20"/>
                <w:szCs w:val="20"/>
              </w:rPr>
              <w:t>nque se intuyen las causas, éstas</w:t>
            </w:r>
            <w:r w:rsidRPr="00E566E8">
              <w:rPr>
                <w:rFonts w:ascii="Times New Roman" w:hAnsi="Times New Roman" w:cs="Times New Roman"/>
                <w:sz w:val="20"/>
                <w:szCs w:val="20"/>
              </w:rPr>
              <w:t xml:space="preserve"> no están explicitas en las </w:t>
            </w:r>
            <w:r w:rsidR="00252DA4" w:rsidRPr="00E566E8">
              <w:rPr>
                <w:rFonts w:ascii="Times New Roman" w:hAnsi="Times New Roman" w:cs="Times New Roman"/>
                <w:sz w:val="20"/>
                <w:szCs w:val="20"/>
              </w:rPr>
              <w:t>r</w:t>
            </w:r>
            <w:r w:rsidRPr="00E566E8">
              <w:rPr>
                <w:rFonts w:ascii="Times New Roman" w:hAnsi="Times New Roman" w:cs="Times New Roman"/>
                <w:sz w:val="20"/>
                <w:szCs w:val="20"/>
              </w:rPr>
              <w:t xml:space="preserve">eglas de </w:t>
            </w:r>
            <w:r w:rsidR="00252DA4" w:rsidRPr="00E566E8">
              <w:rPr>
                <w:rFonts w:ascii="Times New Roman" w:hAnsi="Times New Roman" w:cs="Times New Roman"/>
                <w:sz w:val="20"/>
                <w:szCs w:val="20"/>
              </w:rPr>
              <w:t>operación del p</w:t>
            </w:r>
            <w:r w:rsidRPr="00E566E8">
              <w:rPr>
                <w:rFonts w:ascii="Times New Roman" w:hAnsi="Times New Roman" w:cs="Times New Roman"/>
                <w:sz w:val="20"/>
                <w:szCs w:val="20"/>
              </w:rPr>
              <w:t>rograma</w:t>
            </w:r>
          </w:p>
        </w:tc>
      </w:tr>
      <w:tr w:rsidR="00252DA4" w:rsidRPr="00E566E8" w:rsidTr="00E566E8">
        <w:trPr>
          <w:trHeight w:val="993"/>
          <w:jc w:val="center"/>
        </w:trPr>
        <w:tc>
          <w:tcPr>
            <w:tcW w:w="3114" w:type="dxa"/>
            <w:vAlign w:val="center"/>
          </w:tcPr>
          <w:p w:rsidR="00252DA4" w:rsidRPr="00E566E8" w:rsidRDefault="00252DA4" w:rsidP="00B309AD">
            <w:pPr>
              <w:jc w:val="center"/>
              <w:rPr>
                <w:rFonts w:ascii="Times New Roman" w:hAnsi="Times New Roman" w:cs="Times New Roman"/>
                <w:b/>
                <w:sz w:val="20"/>
                <w:szCs w:val="20"/>
              </w:rPr>
            </w:pPr>
            <w:r w:rsidRPr="00E566E8">
              <w:rPr>
                <w:rFonts w:ascii="Times New Roman" w:hAnsi="Times New Roman" w:cs="Times New Roman"/>
                <w:b/>
                <w:sz w:val="20"/>
                <w:szCs w:val="20"/>
              </w:rPr>
              <w:t>Descripción de los efectos del problema</w:t>
            </w:r>
          </w:p>
        </w:tc>
        <w:tc>
          <w:tcPr>
            <w:tcW w:w="1417" w:type="dxa"/>
            <w:vAlign w:val="center"/>
          </w:tcPr>
          <w:p w:rsidR="00252DA4" w:rsidRPr="00E566E8" w:rsidRDefault="00252DA4" w:rsidP="00B309AD">
            <w:pPr>
              <w:jc w:val="center"/>
              <w:rPr>
                <w:rFonts w:ascii="Times New Roman" w:hAnsi="Times New Roman" w:cs="Times New Roman"/>
                <w:b/>
                <w:sz w:val="20"/>
                <w:szCs w:val="20"/>
              </w:rPr>
            </w:pPr>
            <w:r w:rsidRPr="00E566E8">
              <w:rPr>
                <w:rFonts w:ascii="Times New Roman" w:hAnsi="Times New Roman" w:cs="Times New Roman"/>
                <w:sz w:val="20"/>
                <w:szCs w:val="20"/>
              </w:rPr>
              <w:t>Parcial</w:t>
            </w:r>
          </w:p>
        </w:tc>
        <w:tc>
          <w:tcPr>
            <w:tcW w:w="4297" w:type="dxa"/>
            <w:vAlign w:val="center"/>
          </w:tcPr>
          <w:p w:rsidR="00252DA4" w:rsidRPr="00E566E8" w:rsidRDefault="00252DA4" w:rsidP="00B70C4D">
            <w:pPr>
              <w:jc w:val="both"/>
              <w:rPr>
                <w:rFonts w:ascii="Times New Roman" w:hAnsi="Times New Roman" w:cs="Times New Roman"/>
                <w:sz w:val="20"/>
                <w:szCs w:val="20"/>
              </w:rPr>
            </w:pPr>
            <w:r w:rsidRPr="00E566E8">
              <w:rPr>
                <w:rFonts w:ascii="Times New Roman" w:hAnsi="Times New Roman" w:cs="Times New Roman"/>
                <w:sz w:val="20"/>
                <w:szCs w:val="20"/>
              </w:rPr>
              <w:t>Se hace referencia de la problemática y aunque se intuyen los efectos, éstos no están explícitos en las reglas de operación del programa</w:t>
            </w:r>
          </w:p>
        </w:tc>
      </w:tr>
      <w:tr w:rsidR="00827370" w:rsidRPr="00E566E8" w:rsidTr="00B309AD">
        <w:trPr>
          <w:jc w:val="center"/>
        </w:trPr>
        <w:tc>
          <w:tcPr>
            <w:tcW w:w="3114" w:type="dxa"/>
            <w:vAlign w:val="center"/>
          </w:tcPr>
          <w:p w:rsidR="00827370" w:rsidRPr="00E566E8" w:rsidRDefault="0032753E" w:rsidP="00B309AD">
            <w:pPr>
              <w:jc w:val="center"/>
              <w:rPr>
                <w:rFonts w:ascii="Times New Roman" w:hAnsi="Times New Roman" w:cs="Times New Roman"/>
                <w:b/>
                <w:sz w:val="20"/>
                <w:szCs w:val="20"/>
              </w:rPr>
            </w:pPr>
            <w:r w:rsidRPr="00E566E8">
              <w:rPr>
                <w:rFonts w:ascii="Times New Roman" w:hAnsi="Times New Roman" w:cs="Times New Roman"/>
                <w:b/>
                <w:sz w:val="20"/>
                <w:szCs w:val="20"/>
              </w:rPr>
              <w:t>Línea base</w:t>
            </w:r>
          </w:p>
        </w:tc>
        <w:tc>
          <w:tcPr>
            <w:tcW w:w="1417" w:type="dxa"/>
            <w:shd w:val="clear" w:color="auto" w:fill="auto"/>
            <w:vAlign w:val="center"/>
          </w:tcPr>
          <w:p w:rsidR="00827370" w:rsidRPr="00E566E8" w:rsidRDefault="004D0EB0" w:rsidP="00B309AD">
            <w:pPr>
              <w:jc w:val="center"/>
              <w:rPr>
                <w:rFonts w:ascii="Times New Roman" w:hAnsi="Times New Roman" w:cs="Times New Roman"/>
                <w:sz w:val="20"/>
                <w:szCs w:val="20"/>
              </w:rPr>
            </w:pPr>
            <w:r w:rsidRPr="00E566E8">
              <w:rPr>
                <w:rFonts w:ascii="Times New Roman" w:hAnsi="Times New Roman" w:cs="Times New Roman"/>
                <w:sz w:val="20"/>
                <w:szCs w:val="20"/>
              </w:rPr>
              <w:t>Parcial</w:t>
            </w:r>
          </w:p>
        </w:tc>
        <w:tc>
          <w:tcPr>
            <w:tcW w:w="4297" w:type="dxa"/>
            <w:shd w:val="clear" w:color="auto" w:fill="auto"/>
            <w:vAlign w:val="center"/>
          </w:tcPr>
          <w:p w:rsidR="00827370" w:rsidRPr="00E566E8" w:rsidRDefault="004D0EB0" w:rsidP="00B70C4D">
            <w:pPr>
              <w:jc w:val="both"/>
              <w:rPr>
                <w:rFonts w:ascii="Times New Roman" w:hAnsi="Times New Roman" w:cs="Times New Roman"/>
                <w:sz w:val="20"/>
                <w:szCs w:val="20"/>
              </w:rPr>
            </w:pPr>
            <w:r w:rsidRPr="00E566E8">
              <w:rPr>
                <w:rFonts w:ascii="Times New Roman" w:hAnsi="Times New Roman" w:cs="Times New Roman"/>
                <w:sz w:val="20"/>
                <w:szCs w:val="20"/>
              </w:rPr>
              <w:t>Aunque las reglas de operación no mencionan “línea base”, sí enuncian en la redacción del diagnóstico los indicadores del problema.</w:t>
            </w:r>
          </w:p>
        </w:tc>
      </w:tr>
    </w:tbl>
    <w:p w:rsidR="00827370" w:rsidRPr="00E566E8" w:rsidRDefault="00827370" w:rsidP="00B70C4D">
      <w:pPr>
        <w:spacing w:after="0" w:line="240" w:lineRule="auto"/>
        <w:rPr>
          <w:rFonts w:ascii="Times New Roman" w:hAnsi="Times New Roman" w:cs="Times New Roman"/>
          <w:sz w:val="20"/>
          <w:szCs w:val="20"/>
        </w:rPr>
      </w:pPr>
    </w:p>
    <w:p w:rsidR="0032753E" w:rsidRPr="00E566E8" w:rsidRDefault="002049DA" w:rsidP="00B70C4D">
      <w:pPr>
        <w:spacing w:after="0" w:line="240" w:lineRule="auto"/>
        <w:rPr>
          <w:rFonts w:ascii="Times New Roman" w:hAnsi="Times New Roman" w:cs="Times New Roman"/>
          <w:b/>
          <w:sz w:val="20"/>
          <w:szCs w:val="20"/>
        </w:rPr>
      </w:pPr>
      <w:r>
        <w:rPr>
          <w:rFonts w:ascii="Times New Roman" w:hAnsi="Times New Roman" w:cs="Times New Roman"/>
          <w:b/>
          <w:sz w:val="20"/>
          <w:szCs w:val="20"/>
        </w:rPr>
        <w:t>II</w:t>
      </w:r>
      <w:r w:rsidR="00730599" w:rsidRPr="00E566E8">
        <w:rPr>
          <w:rFonts w:ascii="Times New Roman" w:hAnsi="Times New Roman" w:cs="Times New Roman"/>
          <w:b/>
          <w:sz w:val="20"/>
          <w:szCs w:val="20"/>
        </w:rPr>
        <w:t>I.3. Cobertura del Programa Social</w:t>
      </w:r>
    </w:p>
    <w:p w:rsidR="00730599" w:rsidRPr="00E566E8" w:rsidRDefault="00730599" w:rsidP="00B70C4D">
      <w:pPr>
        <w:spacing w:after="0" w:line="240" w:lineRule="auto"/>
        <w:rPr>
          <w:rFonts w:ascii="Times New Roman" w:hAnsi="Times New Roman" w:cs="Times New Roman"/>
          <w:b/>
          <w:sz w:val="20"/>
          <w:szCs w:val="20"/>
        </w:rPr>
      </w:pPr>
    </w:p>
    <w:tbl>
      <w:tblPr>
        <w:tblStyle w:val="Tablaconcuadrcula"/>
        <w:tblW w:w="0" w:type="auto"/>
        <w:jc w:val="center"/>
        <w:tblLook w:val="04A0" w:firstRow="1" w:lastRow="0" w:firstColumn="1" w:lastColumn="0" w:noHBand="0" w:noVBand="1"/>
      </w:tblPr>
      <w:tblGrid>
        <w:gridCol w:w="1228"/>
        <w:gridCol w:w="3303"/>
        <w:gridCol w:w="4297"/>
      </w:tblGrid>
      <w:tr w:rsidR="00A931A7" w:rsidRPr="00E566E8" w:rsidTr="00B309AD">
        <w:trPr>
          <w:jc w:val="center"/>
        </w:trPr>
        <w:tc>
          <w:tcPr>
            <w:tcW w:w="1228" w:type="dxa"/>
            <w:vAlign w:val="center"/>
          </w:tcPr>
          <w:p w:rsidR="00787E8C" w:rsidRPr="00E566E8" w:rsidRDefault="00787E8C" w:rsidP="00B70C4D">
            <w:pPr>
              <w:jc w:val="both"/>
              <w:rPr>
                <w:rFonts w:ascii="Times New Roman" w:hAnsi="Times New Roman" w:cs="Times New Roman"/>
                <w:b/>
                <w:sz w:val="20"/>
                <w:szCs w:val="20"/>
              </w:rPr>
            </w:pPr>
            <w:r w:rsidRPr="00E566E8">
              <w:rPr>
                <w:rFonts w:ascii="Times New Roman" w:hAnsi="Times New Roman" w:cs="Times New Roman"/>
                <w:b/>
                <w:sz w:val="20"/>
                <w:szCs w:val="20"/>
              </w:rPr>
              <w:t>Poblaciones</w:t>
            </w:r>
          </w:p>
        </w:tc>
        <w:tc>
          <w:tcPr>
            <w:tcW w:w="3303" w:type="dxa"/>
            <w:vAlign w:val="center"/>
          </w:tcPr>
          <w:p w:rsidR="00787E8C" w:rsidRPr="00E566E8" w:rsidRDefault="00787E8C" w:rsidP="00B70C4D">
            <w:pPr>
              <w:jc w:val="both"/>
              <w:rPr>
                <w:rFonts w:ascii="Times New Roman" w:hAnsi="Times New Roman" w:cs="Times New Roman"/>
                <w:b/>
                <w:sz w:val="20"/>
                <w:szCs w:val="20"/>
              </w:rPr>
            </w:pPr>
            <w:r w:rsidRPr="00E566E8">
              <w:rPr>
                <w:rFonts w:ascii="Times New Roman" w:hAnsi="Times New Roman" w:cs="Times New Roman"/>
                <w:b/>
                <w:sz w:val="20"/>
                <w:szCs w:val="20"/>
              </w:rPr>
              <w:t>Descripción</w:t>
            </w:r>
          </w:p>
        </w:tc>
        <w:tc>
          <w:tcPr>
            <w:tcW w:w="4297" w:type="dxa"/>
            <w:vAlign w:val="center"/>
          </w:tcPr>
          <w:p w:rsidR="00787E8C" w:rsidRPr="00E566E8" w:rsidRDefault="00787E8C" w:rsidP="00B70C4D">
            <w:pPr>
              <w:jc w:val="both"/>
              <w:rPr>
                <w:rFonts w:ascii="Times New Roman" w:hAnsi="Times New Roman" w:cs="Times New Roman"/>
                <w:b/>
                <w:sz w:val="20"/>
                <w:szCs w:val="20"/>
              </w:rPr>
            </w:pPr>
            <w:r w:rsidRPr="00E566E8">
              <w:rPr>
                <w:rFonts w:ascii="Times New Roman" w:hAnsi="Times New Roman" w:cs="Times New Roman"/>
                <w:b/>
                <w:sz w:val="20"/>
                <w:szCs w:val="20"/>
              </w:rPr>
              <w:t>Datos Estadísticos</w:t>
            </w:r>
          </w:p>
        </w:tc>
      </w:tr>
      <w:tr w:rsidR="001A1CAE" w:rsidRPr="00E566E8" w:rsidTr="00B309AD">
        <w:trPr>
          <w:jc w:val="center"/>
        </w:trPr>
        <w:tc>
          <w:tcPr>
            <w:tcW w:w="1228" w:type="dxa"/>
            <w:vAlign w:val="center"/>
          </w:tcPr>
          <w:p w:rsidR="001A1CAE" w:rsidRPr="00E566E8" w:rsidRDefault="001A1CAE" w:rsidP="00B309AD">
            <w:pPr>
              <w:jc w:val="center"/>
              <w:rPr>
                <w:rFonts w:ascii="Times New Roman" w:hAnsi="Times New Roman" w:cs="Times New Roman"/>
                <w:sz w:val="20"/>
                <w:szCs w:val="20"/>
              </w:rPr>
            </w:pPr>
            <w:r w:rsidRPr="00E566E8">
              <w:rPr>
                <w:rFonts w:ascii="Times New Roman" w:hAnsi="Times New Roman" w:cs="Times New Roman"/>
                <w:sz w:val="20"/>
                <w:szCs w:val="20"/>
              </w:rPr>
              <w:t>Potencial</w:t>
            </w:r>
          </w:p>
        </w:tc>
        <w:tc>
          <w:tcPr>
            <w:tcW w:w="3303" w:type="dxa"/>
            <w:vAlign w:val="center"/>
          </w:tcPr>
          <w:p w:rsidR="001A1CAE" w:rsidRPr="00E566E8" w:rsidRDefault="009C6C88" w:rsidP="00B309AD">
            <w:pPr>
              <w:jc w:val="center"/>
              <w:rPr>
                <w:rFonts w:ascii="Times New Roman" w:hAnsi="Times New Roman" w:cs="Times New Roman"/>
                <w:sz w:val="20"/>
                <w:szCs w:val="20"/>
              </w:rPr>
            </w:pPr>
            <w:r w:rsidRPr="00E566E8">
              <w:rPr>
                <w:rFonts w:ascii="Times New Roman" w:hAnsi="Times New Roman" w:cs="Times New Roman"/>
                <w:sz w:val="20"/>
                <w:szCs w:val="20"/>
              </w:rPr>
              <w:t xml:space="preserve">Población económicamente activa </w:t>
            </w:r>
            <w:r w:rsidR="00542985" w:rsidRPr="00E566E8">
              <w:rPr>
                <w:rFonts w:ascii="Times New Roman" w:hAnsi="Times New Roman" w:cs="Times New Roman"/>
                <w:sz w:val="20"/>
                <w:szCs w:val="20"/>
              </w:rPr>
              <w:t>en Tlalpan.</w:t>
            </w:r>
          </w:p>
        </w:tc>
        <w:tc>
          <w:tcPr>
            <w:tcW w:w="4297" w:type="dxa"/>
            <w:vAlign w:val="center"/>
          </w:tcPr>
          <w:p w:rsidR="00542985" w:rsidRPr="00E566E8" w:rsidRDefault="001A1CAE" w:rsidP="00B70C4D">
            <w:pPr>
              <w:jc w:val="both"/>
              <w:rPr>
                <w:rFonts w:ascii="Times New Roman" w:hAnsi="Times New Roman" w:cs="Times New Roman"/>
                <w:sz w:val="20"/>
                <w:szCs w:val="20"/>
                <w:lang w:val="es-ES"/>
              </w:rPr>
            </w:pPr>
            <w:r w:rsidRPr="00E566E8">
              <w:rPr>
                <w:rFonts w:ascii="Times New Roman" w:hAnsi="Times New Roman" w:cs="Times New Roman"/>
                <w:sz w:val="20"/>
                <w:szCs w:val="20"/>
                <w:lang w:val="es-ES"/>
              </w:rPr>
              <w:t>Población Económicamente Activa</w:t>
            </w:r>
            <w:r w:rsidR="00542985" w:rsidRPr="00E566E8">
              <w:rPr>
                <w:rFonts w:ascii="Times New Roman" w:hAnsi="Times New Roman" w:cs="Times New Roman"/>
                <w:sz w:val="20"/>
                <w:szCs w:val="20"/>
                <w:lang w:val="es-ES"/>
              </w:rPr>
              <w:t>: 563,870</w:t>
            </w:r>
          </w:p>
          <w:p w:rsidR="00EE2F63" w:rsidRPr="00E566E8" w:rsidRDefault="00542985" w:rsidP="00B70C4D">
            <w:pPr>
              <w:jc w:val="both"/>
              <w:rPr>
                <w:rFonts w:ascii="Times New Roman" w:hAnsi="Times New Roman" w:cs="Times New Roman"/>
                <w:sz w:val="20"/>
                <w:szCs w:val="20"/>
                <w:lang w:val="es-ES"/>
              </w:rPr>
            </w:pPr>
            <w:r w:rsidRPr="00E566E8">
              <w:rPr>
                <w:rFonts w:ascii="Times New Roman" w:hAnsi="Times New Roman" w:cs="Times New Roman"/>
                <w:sz w:val="20"/>
                <w:szCs w:val="20"/>
                <w:lang w:val="es-ES"/>
              </w:rPr>
              <w:t xml:space="preserve">De los cuales </w:t>
            </w:r>
            <w:r w:rsidR="001A1CAE" w:rsidRPr="00E566E8">
              <w:rPr>
                <w:rFonts w:ascii="Times New Roman" w:hAnsi="Times New Roman" w:cs="Times New Roman"/>
                <w:sz w:val="20"/>
                <w:szCs w:val="20"/>
                <w:lang w:val="es-ES"/>
              </w:rPr>
              <w:t>264</w:t>
            </w:r>
            <w:r w:rsidRPr="00E566E8">
              <w:rPr>
                <w:rFonts w:ascii="Times New Roman" w:hAnsi="Times New Roman" w:cs="Times New Roman"/>
                <w:sz w:val="20"/>
                <w:szCs w:val="20"/>
                <w:lang w:val="es-ES"/>
              </w:rPr>
              <w:t>,331 son hombres y 299,539 son mujeres.</w:t>
            </w:r>
          </w:p>
        </w:tc>
      </w:tr>
      <w:tr w:rsidR="001A1CAE" w:rsidRPr="00E566E8" w:rsidTr="00B309AD">
        <w:trPr>
          <w:jc w:val="center"/>
        </w:trPr>
        <w:tc>
          <w:tcPr>
            <w:tcW w:w="1228" w:type="dxa"/>
            <w:vAlign w:val="center"/>
          </w:tcPr>
          <w:p w:rsidR="001A1CAE" w:rsidRPr="00E566E8" w:rsidRDefault="001A1CAE" w:rsidP="00B309AD">
            <w:pPr>
              <w:jc w:val="center"/>
              <w:rPr>
                <w:rFonts w:ascii="Times New Roman" w:hAnsi="Times New Roman" w:cs="Times New Roman"/>
                <w:sz w:val="20"/>
                <w:szCs w:val="20"/>
              </w:rPr>
            </w:pPr>
            <w:r w:rsidRPr="00E566E8">
              <w:rPr>
                <w:rFonts w:ascii="Times New Roman" w:hAnsi="Times New Roman" w:cs="Times New Roman"/>
                <w:sz w:val="20"/>
                <w:szCs w:val="20"/>
              </w:rPr>
              <w:t>Objetivo</w:t>
            </w:r>
          </w:p>
        </w:tc>
        <w:tc>
          <w:tcPr>
            <w:tcW w:w="3303" w:type="dxa"/>
            <w:vAlign w:val="center"/>
          </w:tcPr>
          <w:p w:rsidR="001A1CAE" w:rsidRPr="00E566E8" w:rsidRDefault="00155590" w:rsidP="00B309AD">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Población económicamente activa en Tlalpan, desocupada o no asalariada; así como unidades económica en la Demarcación que buscan fortalecer su actividad.</w:t>
            </w:r>
          </w:p>
        </w:tc>
        <w:tc>
          <w:tcPr>
            <w:tcW w:w="4297" w:type="dxa"/>
            <w:vAlign w:val="center"/>
          </w:tcPr>
          <w:p w:rsidR="00155590" w:rsidRPr="00E566E8" w:rsidRDefault="00155590" w:rsidP="00B70C4D">
            <w:pPr>
              <w:tabs>
                <w:tab w:val="left" w:pos="630"/>
                <w:tab w:val="center" w:pos="1190"/>
              </w:tabs>
              <w:jc w:val="both"/>
              <w:rPr>
                <w:rFonts w:ascii="Times New Roman" w:hAnsi="Times New Roman" w:cs="Times New Roman"/>
                <w:sz w:val="20"/>
                <w:szCs w:val="20"/>
                <w:lang w:val="es-ES"/>
              </w:rPr>
            </w:pPr>
            <w:r w:rsidRPr="00E566E8">
              <w:rPr>
                <w:rFonts w:ascii="Times New Roman" w:hAnsi="Times New Roman" w:cs="Times New Roman"/>
                <w:sz w:val="20"/>
                <w:szCs w:val="20"/>
                <w:lang w:val="es-ES"/>
              </w:rPr>
              <w:t xml:space="preserve">Población Económicamente Activa desocupada: </w:t>
            </w:r>
            <w:r w:rsidR="00247039" w:rsidRPr="00E566E8">
              <w:rPr>
                <w:rFonts w:ascii="Times New Roman" w:hAnsi="Times New Roman" w:cs="Times New Roman"/>
                <w:sz w:val="20"/>
                <w:szCs w:val="20"/>
                <w:lang w:val="es-ES"/>
              </w:rPr>
              <w:t>256,613 de los cuales 86,169 son hombres y 170,444 mujeres.</w:t>
            </w:r>
          </w:p>
          <w:p w:rsidR="00155590" w:rsidRPr="00E566E8" w:rsidRDefault="00155590" w:rsidP="00B70C4D">
            <w:pPr>
              <w:tabs>
                <w:tab w:val="left" w:pos="630"/>
                <w:tab w:val="center" w:pos="1190"/>
              </w:tabs>
              <w:jc w:val="both"/>
              <w:rPr>
                <w:rFonts w:ascii="Times New Roman" w:hAnsi="Times New Roman" w:cs="Times New Roman"/>
                <w:sz w:val="20"/>
                <w:szCs w:val="20"/>
                <w:lang w:val="es-ES"/>
              </w:rPr>
            </w:pPr>
            <w:r w:rsidRPr="00E566E8">
              <w:rPr>
                <w:rFonts w:ascii="Times New Roman" w:hAnsi="Times New Roman" w:cs="Times New Roman"/>
                <w:sz w:val="20"/>
                <w:szCs w:val="20"/>
                <w:lang w:val="es-ES"/>
              </w:rPr>
              <w:lastRenderedPageBreak/>
              <w:t xml:space="preserve">Población Económicamente Activa no asalariada: </w:t>
            </w:r>
            <w:r w:rsidR="00247039" w:rsidRPr="00E566E8">
              <w:rPr>
                <w:rFonts w:ascii="Times New Roman" w:hAnsi="Times New Roman" w:cs="Times New Roman"/>
                <w:sz w:val="20"/>
                <w:szCs w:val="20"/>
                <w:lang w:val="es-ES"/>
              </w:rPr>
              <w:t>82,007 de los cuales 40,674 son hombres y 41,333 mujeres.</w:t>
            </w:r>
          </w:p>
          <w:p w:rsidR="001A1CAE" w:rsidRPr="00E566E8" w:rsidRDefault="00FC4416" w:rsidP="00B70C4D">
            <w:pPr>
              <w:tabs>
                <w:tab w:val="left" w:pos="630"/>
                <w:tab w:val="center" w:pos="1190"/>
              </w:tabs>
              <w:jc w:val="both"/>
              <w:rPr>
                <w:rFonts w:ascii="Times New Roman" w:hAnsi="Times New Roman" w:cs="Times New Roman"/>
                <w:sz w:val="20"/>
                <w:szCs w:val="20"/>
                <w:lang w:val="es-ES"/>
              </w:rPr>
            </w:pPr>
            <w:r w:rsidRPr="00E566E8">
              <w:rPr>
                <w:rFonts w:ascii="Times New Roman" w:hAnsi="Times New Roman" w:cs="Times New Roman"/>
                <w:sz w:val="20"/>
                <w:szCs w:val="20"/>
                <w:lang w:val="es-ES"/>
              </w:rPr>
              <w:t>Unidad</w:t>
            </w:r>
            <w:r w:rsidR="00155590" w:rsidRPr="00E566E8">
              <w:rPr>
                <w:rFonts w:ascii="Times New Roman" w:hAnsi="Times New Roman" w:cs="Times New Roman"/>
                <w:sz w:val="20"/>
                <w:szCs w:val="20"/>
                <w:lang w:val="es-ES"/>
              </w:rPr>
              <w:t>es Económicas en la Demarcación: 23,581</w:t>
            </w:r>
          </w:p>
        </w:tc>
      </w:tr>
      <w:tr w:rsidR="001A1CAE" w:rsidRPr="00E566E8" w:rsidTr="00B309AD">
        <w:trPr>
          <w:jc w:val="center"/>
        </w:trPr>
        <w:tc>
          <w:tcPr>
            <w:tcW w:w="1228" w:type="dxa"/>
            <w:vAlign w:val="center"/>
          </w:tcPr>
          <w:p w:rsidR="001A1CAE" w:rsidRPr="00E566E8" w:rsidRDefault="001A1CAE" w:rsidP="00B309AD">
            <w:pPr>
              <w:jc w:val="center"/>
              <w:rPr>
                <w:rFonts w:ascii="Times New Roman" w:hAnsi="Times New Roman" w:cs="Times New Roman"/>
                <w:sz w:val="20"/>
                <w:szCs w:val="20"/>
              </w:rPr>
            </w:pPr>
            <w:r w:rsidRPr="00E566E8">
              <w:rPr>
                <w:rFonts w:ascii="Times New Roman" w:hAnsi="Times New Roman" w:cs="Times New Roman"/>
                <w:sz w:val="20"/>
                <w:szCs w:val="20"/>
              </w:rPr>
              <w:lastRenderedPageBreak/>
              <w:t>Atendida</w:t>
            </w:r>
          </w:p>
        </w:tc>
        <w:tc>
          <w:tcPr>
            <w:tcW w:w="3303" w:type="dxa"/>
            <w:shd w:val="clear" w:color="auto" w:fill="auto"/>
            <w:vAlign w:val="center"/>
          </w:tcPr>
          <w:p w:rsidR="001A1CAE" w:rsidRPr="00E566E8" w:rsidRDefault="0008407D" w:rsidP="00B309AD">
            <w:pPr>
              <w:jc w:val="center"/>
              <w:rPr>
                <w:rFonts w:ascii="Times New Roman" w:hAnsi="Times New Roman" w:cs="Times New Roman"/>
                <w:sz w:val="20"/>
                <w:szCs w:val="20"/>
              </w:rPr>
            </w:pPr>
            <w:r w:rsidRPr="00E566E8">
              <w:rPr>
                <w:rFonts w:ascii="Times New Roman" w:hAnsi="Times New Roman" w:cs="Times New Roman"/>
                <w:sz w:val="20"/>
                <w:szCs w:val="20"/>
              </w:rPr>
              <w:t>Población ocupada en una unidad económica, desocupada o no asalariada interesada en iniciar o fortalecer una sociedad cooperativa, micro o pequeña empresa.</w:t>
            </w:r>
          </w:p>
        </w:tc>
        <w:tc>
          <w:tcPr>
            <w:tcW w:w="4297" w:type="dxa"/>
            <w:shd w:val="clear" w:color="auto" w:fill="auto"/>
            <w:vAlign w:val="center"/>
          </w:tcPr>
          <w:p w:rsidR="00EE2F63" w:rsidRPr="00E566E8" w:rsidRDefault="001E6D55" w:rsidP="00B70C4D">
            <w:pPr>
              <w:tabs>
                <w:tab w:val="left" w:pos="630"/>
                <w:tab w:val="center" w:pos="1190"/>
              </w:tabs>
              <w:jc w:val="both"/>
              <w:rPr>
                <w:rFonts w:ascii="Times New Roman" w:hAnsi="Times New Roman" w:cs="Times New Roman"/>
                <w:sz w:val="20"/>
                <w:szCs w:val="20"/>
                <w:lang w:val="es-ES"/>
              </w:rPr>
            </w:pPr>
            <w:r w:rsidRPr="00E566E8">
              <w:rPr>
                <w:rFonts w:ascii="Times New Roman" w:hAnsi="Times New Roman" w:cs="Times New Roman"/>
                <w:sz w:val="20"/>
                <w:szCs w:val="20"/>
                <w:lang w:val="es-ES"/>
              </w:rPr>
              <w:t>382</w:t>
            </w:r>
            <w:r w:rsidR="00B65214" w:rsidRPr="00E566E8">
              <w:rPr>
                <w:rFonts w:ascii="Times New Roman" w:hAnsi="Times New Roman" w:cs="Times New Roman"/>
                <w:sz w:val="20"/>
                <w:szCs w:val="20"/>
                <w:lang w:val="es-ES"/>
              </w:rPr>
              <w:t xml:space="preserve"> beneficiarios del programa en 2016.</w:t>
            </w:r>
          </w:p>
        </w:tc>
      </w:tr>
    </w:tbl>
    <w:p w:rsidR="00CD08A4" w:rsidRPr="00E566E8" w:rsidRDefault="00CD08A4" w:rsidP="00B70C4D">
      <w:pPr>
        <w:spacing w:after="0" w:line="240" w:lineRule="auto"/>
        <w:rPr>
          <w:rFonts w:ascii="Times New Roman" w:hAnsi="Times New Roman" w:cs="Times New Roman"/>
          <w:b/>
          <w:sz w:val="20"/>
          <w:szCs w:val="20"/>
        </w:rPr>
      </w:pPr>
    </w:p>
    <w:tbl>
      <w:tblPr>
        <w:tblStyle w:val="Tablaconcuadrcula"/>
        <w:tblpPr w:leftFromText="141" w:rightFromText="141" w:vertAnchor="text" w:horzAnchor="margin" w:tblpXSpec="center" w:tblpY="196"/>
        <w:tblW w:w="0" w:type="auto"/>
        <w:tblLayout w:type="fixed"/>
        <w:tblLook w:val="04A0" w:firstRow="1" w:lastRow="0" w:firstColumn="1" w:lastColumn="0" w:noHBand="0" w:noVBand="1"/>
      </w:tblPr>
      <w:tblGrid>
        <w:gridCol w:w="1129"/>
        <w:gridCol w:w="1418"/>
        <w:gridCol w:w="3402"/>
        <w:gridCol w:w="1161"/>
        <w:gridCol w:w="1718"/>
      </w:tblGrid>
      <w:tr w:rsidR="00974177" w:rsidRPr="00E566E8" w:rsidTr="00B309AD">
        <w:tc>
          <w:tcPr>
            <w:tcW w:w="2547" w:type="dxa"/>
            <w:gridSpan w:val="2"/>
            <w:vAlign w:val="center"/>
          </w:tcPr>
          <w:p w:rsidR="00974177" w:rsidRPr="00E566E8" w:rsidRDefault="00AD57E7" w:rsidP="00B70C4D">
            <w:pPr>
              <w:jc w:val="center"/>
              <w:rPr>
                <w:rFonts w:ascii="Times New Roman" w:hAnsi="Times New Roman" w:cs="Times New Roman"/>
                <w:b/>
                <w:sz w:val="20"/>
                <w:szCs w:val="20"/>
              </w:rPr>
            </w:pPr>
            <w:r w:rsidRPr="00E566E8">
              <w:rPr>
                <w:rFonts w:ascii="Times New Roman" w:hAnsi="Times New Roman" w:cs="Times New Roman"/>
                <w:b/>
                <w:sz w:val="20"/>
                <w:szCs w:val="20"/>
              </w:rPr>
              <w:t>En las Reglas de Operación 2016,</w:t>
            </w:r>
            <w:r w:rsidR="00974177" w:rsidRPr="00E566E8">
              <w:rPr>
                <w:rFonts w:ascii="Times New Roman" w:hAnsi="Times New Roman" w:cs="Times New Roman"/>
                <w:b/>
                <w:sz w:val="20"/>
                <w:szCs w:val="20"/>
              </w:rPr>
              <w:t xml:space="preserve"> se incluyeron satisfactoriamente los siguientes aspectos:</w:t>
            </w:r>
          </w:p>
        </w:tc>
        <w:tc>
          <w:tcPr>
            <w:tcW w:w="3402" w:type="dxa"/>
            <w:vAlign w:val="center"/>
          </w:tcPr>
          <w:p w:rsidR="00974177" w:rsidRPr="00E566E8" w:rsidRDefault="00974177" w:rsidP="00B70C4D">
            <w:pPr>
              <w:jc w:val="center"/>
              <w:rPr>
                <w:rFonts w:ascii="Times New Roman" w:hAnsi="Times New Roman" w:cs="Times New Roman"/>
                <w:b/>
                <w:sz w:val="20"/>
                <w:szCs w:val="20"/>
              </w:rPr>
            </w:pPr>
            <w:r w:rsidRPr="00E566E8">
              <w:rPr>
                <w:rFonts w:ascii="Times New Roman" w:hAnsi="Times New Roman" w:cs="Times New Roman"/>
                <w:b/>
                <w:sz w:val="20"/>
                <w:szCs w:val="20"/>
              </w:rPr>
              <w:t>Extracto de las ROP 2016</w:t>
            </w:r>
          </w:p>
        </w:tc>
        <w:tc>
          <w:tcPr>
            <w:tcW w:w="1161" w:type="dxa"/>
            <w:vAlign w:val="center"/>
          </w:tcPr>
          <w:p w:rsidR="00974177" w:rsidRPr="00E566E8" w:rsidRDefault="00974177" w:rsidP="00B70C4D">
            <w:pPr>
              <w:jc w:val="center"/>
              <w:rPr>
                <w:rFonts w:ascii="Times New Roman" w:hAnsi="Times New Roman" w:cs="Times New Roman"/>
                <w:b/>
                <w:sz w:val="20"/>
                <w:szCs w:val="20"/>
              </w:rPr>
            </w:pPr>
            <w:r w:rsidRPr="00E566E8">
              <w:rPr>
                <w:rFonts w:ascii="Times New Roman" w:hAnsi="Times New Roman" w:cs="Times New Roman"/>
                <w:b/>
                <w:sz w:val="20"/>
                <w:szCs w:val="20"/>
              </w:rPr>
              <w:t>Valoración</w:t>
            </w:r>
          </w:p>
        </w:tc>
        <w:tc>
          <w:tcPr>
            <w:tcW w:w="1718" w:type="dxa"/>
            <w:vAlign w:val="center"/>
          </w:tcPr>
          <w:p w:rsidR="00974177" w:rsidRPr="00E566E8" w:rsidRDefault="00974177" w:rsidP="00B70C4D">
            <w:pPr>
              <w:jc w:val="center"/>
              <w:rPr>
                <w:rFonts w:ascii="Times New Roman" w:hAnsi="Times New Roman" w:cs="Times New Roman"/>
                <w:b/>
                <w:sz w:val="20"/>
                <w:szCs w:val="20"/>
              </w:rPr>
            </w:pPr>
            <w:r w:rsidRPr="00E566E8">
              <w:rPr>
                <w:rFonts w:ascii="Times New Roman" w:hAnsi="Times New Roman" w:cs="Times New Roman"/>
                <w:b/>
                <w:sz w:val="20"/>
                <w:szCs w:val="20"/>
              </w:rPr>
              <w:t>Justificación</w:t>
            </w:r>
          </w:p>
        </w:tc>
      </w:tr>
      <w:tr w:rsidR="00974177" w:rsidRPr="00E566E8" w:rsidTr="00B309AD">
        <w:tc>
          <w:tcPr>
            <w:tcW w:w="1129" w:type="dxa"/>
            <w:vMerge w:val="restart"/>
            <w:vAlign w:val="center"/>
          </w:tcPr>
          <w:p w:rsidR="00974177" w:rsidRPr="00E566E8" w:rsidRDefault="00974177" w:rsidP="00B70C4D">
            <w:pPr>
              <w:jc w:val="center"/>
              <w:rPr>
                <w:rFonts w:ascii="Times New Roman" w:hAnsi="Times New Roman" w:cs="Times New Roman"/>
                <w:sz w:val="20"/>
                <w:szCs w:val="20"/>
              </w:rPr>
            </w:pPr>
            <w:r w:rsidRPr="00E566E8">
              <w:rPr>
                <w:rFonts w:ascii="Times New Roman" w:hAnsi="Times New Roman" w:cs="Times New Roman"/>
                <w:sz w:val="20"/>
                <w:szCs w:val="20"/>
              </w:rPr>
              <w:t>Población Potencial</w:t>
            </w:r>
          </w:p>
        </w:tc>
        <w:tc>
          <w:tcPr>
            <w:tcW w:w="1418" w:type="dxa"/>
            <w:vAlign w:val="center"/>
          </w:tcPr>
          <w:p w:rsidR="00974177" w:rsidRPr="00E566E8" w:rsidRDefault="00974177" w:rsidP="00B70C4D">
            <w:pPr>
              <w:jc w:val="center"/>
              <w:rPr>
                <w:rFonts w:ascii="Times New Roman" w:hAnsi="Times New Roman" w:cs="Times New Roman"/>
                <w:sz w:val="20"/>
                <w:szCs w:val="20"/>
              </w:rPr>
            </w:pPr>
            <w:r w:rsidRPr="00E566E8">
              <w:rPr>
                <w:rFonts w:ascii="Times New Roman" w:hAnsi="Times New Roman" w:cs="Times New Roman"/>
                <w:sz w:val="20"/>
                <w:szCs w:val="20"/>
              </w:rPr>
              <w:t>Descripción</w:t>
            </w:r>
          </w:p>
        </w:tc>
        <w:tc>
          <w:tcPr>
            <w:tcW w:w="3402" w:type="dxa"/>
            <w:vAlign w:val="center"/>
          </w:tcPr>
          <w:p w:rsidR="00974177" w:rsidRPr="00E566E8" w:rsidRDefault="00AD57E7" w:rsidP="00B70C4D">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sz w:val="20"/>
                <w:szCs w:val="20"/>
              </w:rPr>
              <w:t xml:space="preserve">La Delegación Tlalpan tiene una población económicamente activa de 394,175 personas que representan 60.6% de la población total, si el 50% se encuentra en la economía informal, podemos estimar que la población con necesidades de autoempleo, </w:t>
            </w:r>
            <w:proofErr w:type="spellStart"/>
            <w:r w:rsidRPr="00E566E8">
              <w:rPr>
                <w:rFonts w:ascii="Times New Roman" w:hAnsi="Times New Roman" w:cs="Times New Roman"/>
                <w:sz w:val="20"/>
                <w:szCs w:val="20"/>
              </w:rPr>
              <w:t>emprendedurismo</w:t>
            </w:r>
            <w:proofErr w:type="spellEnd"/>
            <w:r w:rsidRPr="00E566E8">
              <w:rPr>
                <w:rFonts w:ascii="Times New Roman" w:hAnsi="Times New Roman" w:cs="Times New Roman"/>
                <w:sz w:val="20"/>
                <w:szCs w:val="20"/>
              </w:rPr>
              <w:t xml:space="preserve"> y cooperativismo es de 150,000. Además considerando que </w:t>
            </w:r>
            <w:proofErr w:type="gramStart"/>
            <w:r w:rsidRPr="00E566E8">
              <w:rPr>
                <w:rFonts w:ascii="Times New Roman" w:hAnsi="Times New Roman" w:cs="Times New Roman"/>
                <w:sz w:val="20"/>
                <w:szCs w:val="20"/>
              </w:rPr>
              <w:t>las micro</w:t>
            </w:r>
            <w:proofErr w:type="gramEnd"/>
            <w:r w:rsidRPr="00E566E8">
              <w:rPr>
                <w:rFonts w:ascii="Times New Roman" w:hAnsi="Times New Roman" w:cs="Times New Roman"/>
                <w:sz w:val="20"/>
                <w:szCs w:val="20"/>
              </w:rPr>
              <w:t xml:space="preserve"> y pequeñas empresas representan el 98% de las unidades económicas y de ellas emplean en promedio 2 personas alcanzan a cubrir el 22% del Personal Ocupado de ahí la importancia de enfocarse en este sector.</w:t>
            </w:r>
          </w:p>
        </w:tc>
        <w:tc>
          <w:tcPr>
            <w:tcW w:w="1161" w:type="dxa"/>
            <w:vAlign w:val="center"/>
          </w:tcPr>
          <w:p w:rsidR="00974177" w:rsidRPr="00E566E8" w:rsidRDefault="005C1424" w:rsidP="00B70C4D">
            <w:pPr>
              <w:jc w:val="center"/>
              <w:rPr>
                <w:rFonts w:ascii="Times New Roman" w:hAnsi="Times New Roman" w:cs="Times New Roman"/>
                <w:sz w:val="20"/>
                <w:szCs w:val="20"/>
                <w:lang w:val="es-ES"/>
              </w:rPr>
            </w:pPr>
            <w:r w:rsidRPr="00E566E8">
              <w:rPr>
                <w:rFonts w:ascii="Times New Roman" w:hAnsi="Times New Roman" w:cs="Times New Roman"/>
                <w:sz w:val="20"/>
                <w:szCs w:val="20"/>
              </w:rPr>
              <w:t>Parcial</w:t>
            </w:r>
          </w:p>
        </w:tc>
        <w:tc>
          <w:tcPr>
            <w:tcW w:w="1718" w:type="dxa"/>
            <w:vAlign w:val="center"/>
          </w:tcPr>
          <w:p w:rsidR="00974177" w:rsidRPr="00E566E8" w:rsidRDefault="005C1424" w:rsidP="00B70C4D">
            <w:pPr>
              <w:jc w:val="both"/>
              <w:rPr>
                <w:rFonts w:ascii="Times New Roman" w:hAnsi="Times New Roman" w:cs="Times New Roman"/>
                <w:sz w:val="20"/>
                <w:szCs w:val="20"/>
              </w:rPr>
            </w:pPr>
            <w:r w:rsidRPr="00E566E8">
              <w:rPr>
                <w:rFonts w:ascii="Times New Roman" w:hAnsi="Times New Roman" w:cs="Times New Roman"/>
                <w:sz w:val="20"/>
                <w:szCs w:val="20"/>
              </w:rPr>
              <w:t xml:space="preserve">Como lo señalan las ROP sólo es un estimado o promedio lo que se indicó como población potencial. </w:t>
            </w:r>
          </w:p>
        </w:tc>
      </w:tr>
      <w:tr w:rsidR="00974177" w:rsidRPr="00E566E8" w:rsidTr="00B309AD">
        <w:tc>
          <w:tcPr>
            <w:tcW w:w="1129" w:type="dxa"/>
            <w:vMerge/>
            <w:vAlign w:val="center"/>
          </w:tcPr>
          <w:p w:rsidR="00974177" w:rsidRPr="00E566E8" w:rsidRDefault="00974177" w:rsidP="00B70C4D">
            <w:pPr>
              <w:jc w:val="center"/>
              <w:rPr>
                <w:rFonts w:ascii="Times New Roman" w:hAnsi="Times New Roman" w:cs="Times New Roman"/>
                <w:sz w:val="20"/>
                <w:szCs w:val="20"/>
              </w:rPr>
            </w:pPr>
          </w:p>
        </w:tc>
        <w:tc>
          <w:tcPr>
            <w:tcW w:w="1418" w:type="dxa"/>
            <w:vAlign w:val="center"/>
          </w:tcPr>
          <w:p w:rsidR="00974177" w:rsidRPr="00E566E8" w:rsidRDefault="00974177" w:rsidP="00B70C4D">
            <w:pPr>
              <w:jc w:val="center"/>
              <w:rPr>
                <w:rFonts w:ascii="Times New Roman" w:hAnsi="Times New Roman" w:cs="Times New Roman"/>
                <w:sz w:val="20"/>
                <w:szCs w:val="20"/>
              </w:rPr>
            </w:pPr>
            <w:r w:rsidRPr="00E566E8">
              <w:rPr>
                <w:rFonts w:ascii="Times New Roman" w:hAnsi="Times New Roman" w:cs="Times New Roman"/>
                <w:sz w:val="20"/>
                <w:szCs w:val="20"/>
              </w:rPr>
              <w:t>Datos estadísticos</w:t>
            </w:r>
          </w:p>
        </w:tc>
        <w:tc>
          <w:tcPr>
            <w:tcW w:w="3402" w:type="dxa"/>
            <w:shd w:val="clear" w:color="auto" w:fill="auto"/>
            <w:vAlign w:val="center"/>
          </w:tcPr>
          <w:p w:rsidR="00974177" w:rsidRPr="00E566E8" w:rsidRDefault="00037556" w:rsidP="00B70C4D">
            <w:pPr>
              <w:jc w:val="both"/>
              <w:rPr>
                <w:rFonts w:ascii="Times New Roman" w:hAnsi="Times New Roman" w:cs="Times New Roman"/>
                <w:sz w:val="20"/>
                <w:szCs w:val="20"/>
              </w:rPr>
            </w:pPr>
            <w:r w:rsidRPr="00E566E8">
              <w:rPr>
                <w:rFonts w:ascii="Times New Roman" w:hAnsi="Times New Roman" w:cs="Times New Roman"/>
                <w:sz w:val="20"/>
                <w:szCs w:val="20"/>
              </w:rPr>
              <w:t>“</w:t>
            </w:r>
            <w:r w:rsidR="00B805EF" w:rsidRPr="00E566E8">
              <w:rPr>
                <w:rFonts w:ascii="Times New Roman" w:hAnsi="Times New Roman" w:cs="Times New Roman"/>
                <w:sz w:val="20"/>
                <w:szCs w:val="20"/>
              </w:rPr>
              <w:t>La Delegación Tlalpan tiene una población económicamente activa de 394,175 personas que</w:t>
            </w:r>
            <w:r w:rsidR="00FC4416" w:rsidRPr="00E566E8">
              <w:rPr>
                <w:rFonts w:ascii="Times New Roman" w:hAnsi="Times New Roman" w:cs="Times New Roman"/>
                <w:sz w:val="20"/>
                <w:szCs w:val="20"/>
              </w:rPr>
              <w:t xml:space="preserve"> </w:t>
            </w:r>
            <w:r w:rsidR="00B805EF" w:rsidRPr="00E566E8">
              <w:rPr>
                <w:rFonts w:ascii="Times New Roman" w:hAnsi="Times New Roman" w:cs="Times New Roman"/>
                <w:sz w:val="20"/>
                <w:szCs w:val="20"/>
              </w:rPr>
              <w:t>representan 60.6% de la población total, si el 50% se encuentra en la economía informal</w:t>
            </w:r>
            <w:r w:rsidRPr="00E566E8">
              <w:rPr>
                <w:rFonts w:ascii="Times New Roman" w:hAnsi="Times New Roman" w:cs="Times New Roman"/>
                <w:sz w:val="20"/>
                <w:szCs w:val="20"/>
              </w:rPr>
              <w:t>”</w:t>
            </w:r>
            <w:r w:rsidR="00B805EF" w:rsidRPr="00E566E8">
              <w:rPr>
                <w:rFonts w:ascii="Times New Roman" w:hAnsi="Times New Roman" w:cs="Times New Roman"/>
                <w:sz w:val="20"/>
                <w:szCs w:val="20"/>
              </w:rPr>
              <w:t>.</w:t>
            </w:r>
          </w:p>
        </w:tc>
        <w:tc>
          <w:tcPr>
            <w:tcW w:w="1161" w:type="dxa"/>
            <w:shd w:val="clear" w:color="auto" w:fill="auto"/>
            <w:vAlign w:val="center"/>
          </w:tcPr>
          <w:p w:rsidR="00974177" w:rsidRPr="00E566E8" w:rsidRDefault="00535B97" w:rsidP="00535B97">
            <w:pPr>
              <w:jc w:val="center"/>
              <w:rPr>
                <w:rFonts w:ascii="Times New Roman" w:hAnsi="Times New Roman" w:cs="Times New Roman"/>
                <w:sz w:val="20"/>
                <w:szCs w:val="20"/>
              </w:rPr>
            </w:pPr>
            <w:r w:rsidRPr="00E566E8">
              <w:rPr>
                <w:rFonts w:ascii="Times New Roman" w:hAnsi="Times New Roman" w:cs="Times New Roman"/>
                <w:sz w:val="20"/>
                <w:szCs w:val="20"/>
              </w:rPr>
              <w:t>Satisfactorio</w:t>
            </w:r>
          </w:p>
        </w:tc>
        <w:tc>
          <w:tcPr>
            <w:tcW w:w="1718" w:type="dxa"/>
            <w:shd w:val="clear" w:color="auto" w:fill="auto"/>
            <w:vAlign w:val="center"/>
          </w:tcPr>
          <w:p w:rsidR="00974177" w:rsidRPr="00E566E8" w:rsidRDefault="00535B97" w:rsidP="00B70C4D">
            <w:pPr>
              <w:jc w:val="both"/>
              <w:rPr>
                <w:rFonts w:ascii="Times New Roman" w:hAnsi="Times New Roman" w:cs="Times New Roman"/>
                <w:sz w:val="20"/>
                <w:szCs w:val="20"/>
              </w:rPr>
            </w:pPr>
            <w:r w:rsidRPr="00E566E8">
              <w:rPr>
                <w:rFonts w:ascii="Times New Roman" w:hAnsi="Times New Roman" w:cs="Times New Roman"/>
                <w:sz w:val="20"/>
                <w:szCs w:val="20"/>
              </w:rPr>
              <w:t>Censos económicos 2014.</w:t>
            </w:r>
          </w:p>
        </w:tc>
      </w:tr>
      <w:tr w:rsidR="00974177" w:rsidRPr="00E566E8" w:rsidTr="00B309AD">
        <w:tc>
          <w:tcPr>
            <w:tcW w:w="1129" w:type="dxa"/>
            <w:vMerge w:val="restart"/>
            <w:vAlign w:val="center"/>
          </w:tcPr>
          <w:p w:rsidR="00974177" w:rsidRPr="00E566E8" w:rsidRDefault="00974177" w:rsidP="00B70C4D">
            <w:pPr>
              <w:jc w:val="center"/>
              <w:rPr>
                <w:rFonts w:ascii="Times New Roman" w:hAnsi="Times New Roman" w:cs="Times New Roman"/>
                <w:sz w:val="20"/>
                <w:szCs w:val="20"/>
              </w:rPr>
            </w:pPr>
            <w:r w:rsidRPr="00E566E8">
              <w:rPr>
                <w:rFonts w:ascii="Times New Roman" w:hAnsi="Times New Roman" w:cs="Times New Roman"/>
                <w:sz w:val="20"/>
                <w:szCs w:val="20"/>
              </w:rPr>
              <w:t>Población Objetivo</w:t>
            </w:r>
          </w:p>
        </w:tc>
        <w:tc>
          <w:tcPr>
            <w:tcW w:w="1418" w:type="dxa"/>
            <w:vAlign w:val="center"/>
          </w:tcPr>
          <w:p w:rsidR="00974177" w:rsidRPr="00E566E8" w:rsidRDefault="00974177" w:rsidP="00B70C4D">
            <w:pPr>
              <w:jc w:val="center"/>
              <w:rPr>
                <w:rFonts w:ascii="Times New Roman" w:hAnsi="Times New Roman" w:cs="Times New Roman"/>
                <w:sz w:val="20"/>
                <w:szCs w:val="20"/>
              </w:rPr>
            </w:pPr>
            <w:r w:rsidRPr="00E566E8">
              <w:rPr>
                <w:rFonts w:ascii="Times New Roman" w:hAnsi="Times New Roman" w:cs="Times New Roman"/>
                <w:sz w:val="20"/>
                <w:szCs w:val="20"/>
              </w:rPr>
              <w:t>Descripción</w:t>
            </w:r>
          </w:p>
        </w:tc>
        <w:tc>
          <w:tcPr>
            <w:tcW w:w="3402" w:type="dxa"/>
            <w:vAlign w:val="center"/>
          </w:tcPr>
          <w:p w:rsidR="00FC4416" w:rsidRPr="00E566E8" w:rsidRDefault="005C1424" w:rsidP="00B70C4D">
            <w:pPr>
              <w:autoSpaceDE w:val="0"/>
              <w:autoSpaceDN w:val="0"/>
              <w:adjustRightInd w:val="0"/>
              <w:jc w:val="both"/>
              <w:rPr>
                <w:rFonts w:ascii="Times New Roman" w:hAnsi="Times New Roman" w:cs="Times New Roman"/>
                <w:sz w:val="20"/>
                <w:szCs w:val="20"/>
              </w:rPr>
            </w:pPr>
            <w:r w:rsidRPr="00E566E8">
              <w:rPr>
                <w:rFonts w:ascii="Times New Roman" w:hAnsi="Times New Roman" w:cs="Times New Roman"/>
                <w:sz w:val="20"/>
                <w:szCs w:val="20"/>
              </w:rPr>
              <w:t xml:space="preserve">Considerando el alto porcentaje de la Población Económicamente Activa (38.7%) que representa alrededor de 152,000 personas y habiendo identificado una carencia de empleo en general pero superior entre las mujeres, el sector femenino que se busca apoyar (más de 76,000 mujeres) es en sí la población objetivo que se busca priorizar, para generar equidad entre los géneros en el sector productivo, tanto urbano como rural, y de servicios. La localización geográfica del sector productivo al que se busca ofrecer alternativas de desarrollo económico radica específicamente en los barrios tradicionales, pueblos y suelo de conservación de Tlalpan, sin embargo la capacitación y apoyo a la generación de </w:t>
            </w:r>
            <w:r w:rsidRPr="00E566E8">
              <w:rPr>
                <w:rFonts w:ascii="Times New Roman" w:hAnsi="Times New Roman" w:cs="Times New Roman"/>
                <w:sz w:val="20"/>
                <w:szCs w:val="20"/>
              </w:rPr>
              <w:lastRenderedPageBreak/>
              <w:t>fuentes empleo se extiende a toda la delegación en particular en los centros comunitarios de la demarcación.</w:t>
            </w:r>
          </w:p>
        </w:tc>
        <w:tc>
          <w:tcPr>
            <w:tcW w:w="1161" w:type="dxa"/>
            <w:vAlign w:val="center"/>
          </w:tcPr>
          <w:p w:rsidR="00974177" w:rsidRPr="00E566E8" w:rsidRDefault="00BB688C" w:rsidP="00B70C4D">
            <w:pPr>
              <w:jc w:val="center"/>
              <w:rPr>
                <w:rFonts w:ascii="Times New Roman" w:hAnsi="Times New Roman" w:cs="Times New Roman"/>
                <w:sz w:val="20"/>
                <w:szCs w:val="20"/>
              </w:rPr>
            </w:pPr>
            <w:r w:rsidRPr="00E566E8">
              <w:rPr>
                <w:rFonts w:ascii="Times New Roman" w:hAnsi="Times New Roman" w:cs="Times New Roman"/>
                <w:sz w:val="20"/>
                <w:szCs w:val="20"/>
              </w:rPr>
              <w:lastRenderedPageBreak/>
              <w:t>Parcial</w:t>
            </w:r>
          </w:p>
        </w:tc>
        <w:tc>
          <w:tcPr>
            <w:tcW w:w="1718" w:type="dxa"/>
            <w:vAlign w:val="center"/>
          </w:tcPr>
          <w:p w:rsidR="00974177" w:rsidRPr="00E566E8" w:rsidRDefault="00BB688C" w:rsidP="00B70C4D">
            <w:pPr>
              <w:jc w:val="both"/>
              <w:rPr>
                <w:rFonts w:ascii="Times New Roman" w:hAnsi="Times New Roman" w:cs="Times New Roman"/>
                <w:sz w:val="20"/>
                <w:szCs w:val="20"/>
              </w:rPr>
            </w:pPr>
            <w:r w:rsidRPr="00E566E8">
              <w:rPr>
                <w:rFonts w:ascii="Times New Roman" w:hAnsi="Times New Roman" w:cs="Times New Roman"/>
                <w:sz w:val="20"/>
                <w:szCs w:val="20"/>
              </w:rPr>
              <w:t>Como lo señalan las ROP sólo es un estimado o promedio lo que se indicó como población potencial</w:t>
            </w:r>
          </w:p>
        </w:tc>
      </w:tr>
      <w:tr w:rsidR="00BB688C" w:rsidRPr="00E566E8" w:rsidTr="00B309AD">
        <w:tc>
          <w:tcPr>
            <w:tcW w:w="1129" w:type="dxa"/>
            <w:vMerge/>
            <w:vAlign w:val="center"/>
          </w:tcPr>
          <w:p w:rsidR="00BB688C" w:rsidRPr="00E566E8" w:rsidRDefault="00BB688C" w:rsidP="00B70C4D">
            <w:pPr>
              <w:jc w:val="center"/>
              <w:rPr>
                <w:rFonts w:ascii="Times New Roman" w:hAnsi="Times New Roman" w:cs="Times New Roman"/>
                <w:sz w:val="20"/>
                <w:szCs w:val="20"/>
              </w:rPr>
            </w:pPr>
          </w:p>
        </w:tc>
        <w:tc>
          <w:tcPr>
            <w:tcW w:w="1418" w:type="dxa"/>
            <w:vAlign w:val="center"/>
          </w:tcPr>
          <w:p w:rsidR="00BB688C" w:rsidRPr="00E566E8" w:rsidRDefault="00BB688C" w:rsidP="00B70C4D">
            <w:pPr>
              <w:jc w:val="center"/>
              <w:rPr>
                <w:rFonts w:ascii="Times New Roman" w:hAnsi="Times New Roman" w:cs="Times New Roman"/>
                <w:sz w:val="20"/>
                <w:szCs w:val="20"/>
              </w:rPr>
            </w:pPr>
            <w:r w:rsidRPr="00E566E8">
              <w:rPr>
                <w:rFonts w:ascii="Times New Roman" w:hAnsi="Times New Roman" w:cs="Times New Roman"/>
                <w:sz w:val="20"/>
                <w:szCs w:val="20"/>
              </w:rPr>
              <w:t>Datos estadísticos</w:t>
            </w:r>
          </w:p>
        </w:tc>
        <w:tc>
          <w:tcPr>
            <w:tcW w:w="3402" w:type="dxa"/>
            <w:vAlign w:val="center"/>
          </w:tcPr>
          <w:p w:rsidR="00BB688C" w:rsidRPr="00E566E8" w:rsidRDefault="00BB688C" w:rsidP="00B70C4D">
            <w:pPr>
              <w:autoSpaceDE w:val="0"/>
              <w:autoSpaceDN w:val="0"/>
              <w:adjustRightInd w:val="0"/>
              <w:jc w:val="both"/>
              <w:rPr>
                <w:rFonts w:ascii="Times New Roman" w:hAnsi="Times New Roman" w:cs="Times New Roman"/>
                <w:sz w:val="20"/>
                <w:szCs w:val="20"/>
                <w:highlight w:val="yellow"/>
                <w:lang w:val="es-ES"/>
              </w:rPr>
            </w:pPr>
            <w:r w:rsidRPr="00E566E8">
              <w:rPr>
                <w:rFonts w:ascii="Times New Roman" w:hAnsi="Times New Roman" w:cs="Times New Roman"/>
                <w:sz w:val="20"/>
                <w:szCs w:val="20"/>
                <w:lang w:val="es-ES"/>
              </w:rPr>
              <w:t>152,000 personas y habiendo identificado una carencia de empleo en general pero superior entre las mujeres, el sector femenino que se busca apoyar (más de 76,000 mujeres)</w:t>
            </w:r>
          </w:p>
        </w:tc>
        <w:tc>
          <w:tcPr>
            <w:tcW w:w="1161" w:type="dxa"/>
            <w:vAlign w:val="center"/>
          </w:tcPr>
          <w:p w:rsidR="00BB688C" w:rsidRPr="00E566E8" w:rsidRDefault="00BB688C" w:rsidP="00B70C4D">
            <w:pPr>
              <w:jc w:val="center"/>
              <w:rPr>
                <w:rFonts w:ascii="Times New Roman" w:hAnsi="Times New Roman" w:cs="Times New Roman"/>
                <w:sz w:val="20"/>
                <w:szCs w:val="20"/>
              </w:rPr>
            </w:pPr>
            <w:r w:rsidRPr="00E566E8">
              <w:rPr>
                <w:rFonts w:ascii="Times New Roman" w:hAnsi="Times New Roman" w:cs="Times New Roman"/>
                <w:sz w:val="20"/>
                <w:szCs w:val="20"/>
              </w:rPr>
              <w:t>Parcial</w:t>
            </w:r>
          </w:p>
        </w:tc>
        <w:tc>
          <w:tcPr>
            <w:tcW w:w="1718" w:type="dxa"/>
            <w:vAlign w:val="center"/>
          </w:tcPr>
          <w:p w:rsidR="00BB688C" w:rsidRPr="00E566E8" w:rsidRDefault="00BB688C" w:rsidP="00B70C4D">
            <w:pPr>
              <w:jc w:val="both"/>
              <w:rPr>
                <w:rFonts w:ascii="Times New Roman" w:hAnsi="Times New Roman" w:cs="Times New Roman"/>
                <w:sz w:val="20"/>
                <w:szCs w:val="20"/>
              </w:rPr>
            </w:pPr>
            <w:r w:rsidRPr="00E566E8">
              <w:rPr>
                <w:rFonts w:ascii="Times New Roman" w:hAnsi="Times New Roman" w:cs="Times New Roman"/>
                <w:sz w:val="20"/>
                <w:szCs w:val="20"/>
              </w:rPr>
              <w:t>No se mencionan fuentes de información.</w:t>
            </w:r>
          </w:p>
        </w:tc>
      </w:tr>
      <w:tr w:rsidR="0013292A" w:rsidRPr="00E566E8" w:rsidTr="00B309AD">
        <w:tc>
          <w:tcPr>
            <w:tcW w:w="1129" w:type="dxa"/>
            <w:vMerge w:val="restart"/>
            <w:shd w:val="clear" w:color="auto" w:fill="FFFFFF" w:themeFill="background1"/>
            <w:vAlign w:val="center"/>
          </w:tcPr>
          <w:p w:rsidR="0013292A" w:rsidRPr="00E566E8" w:rsidRDefault="0013292A" w:rsidP="00B70C4D">
            <w:pPr>
              <w:jc w:val="center"/>
              <w:rPr>
                <w:rFonts w:ascii="Times New Roman" w:hAnsi="Times New Roman" w:cs="Times New Roman"/>
                <w:sz w:val="20"/>
                <w:szCs w:val="20"/>
              </w:rPr>
            </w:pPr>
            <w:r w:rsidRPr="00E566E8">
              <w:rPr>
                <w:rFonts w:ascii="Times New Roman" w:hAnsi="Times New Roman" w:cs="Times New Roman"/>
                <w:sz w:val="20"/>
                <w:szCs w:val="20"/>
              </w:rPr>
              <w:t>Población atendida</w:t>
            </w:r>
          </w:p>
        </w:tc>
        <w:tc>
          <w:tcPr>
            <w:tcW w:w="1418" w:type="dxa"/>
            <w:shd w:val="clear" w:color="auto" w:fill="FFFFFF" w:themeFill="background1"/>
            <w:vAlign w:val="center"/>
          </w:tcPr>
          <w:p w:rsidR="0013292A" w:rsidRPr="00E566E8" w:rsidRDefault="0013292A" w:rsidP="00B70C4D">
            <w:pPr>
              <w:jc w:val="center"/>
              <w:rPr>
                <w:rFonts w:ascii="Times New Roman" w:hAnsi="Times New Roman" w:cs="Times New Roman"/>
                <w:sz w:val="20"/>
                <w:szCs w:val="20"/>
              </w:rPr>
            </w:pPr>
            <w:r w:rsidRPr="00E566E8">
              <w:rPr>
                <w:rFonts w:ascii="Times New Roman" w:hAnsi="Times New Roman" w:cs="Times New Roman"/>
                <w:sz w:val="20"/>
                <w:szCs w:val="20"/>
              </w:rPr>
              <w:t>Descripción</w:t>
            </w:r>
          </w:p>
        </w:tc>
        <w:tc>
          <w:tcPr>
            <w:tcW w:w="3402" w:type="dxa"/>
            <w:shd w:val="clear" w:color="auto" w:fill="FFFFFF" w:themeFill="background1"/>
            <w:vAlign w:val="center"/>
          </w:tcPr>
          <w:p w:rsidR="0013292A" w:rsidRPr="00E566E8" w:rsidRDefault="0013292A" w:rsidP="00B70C4D">
            <w:pPr>
              <w:autoSpaceDE w:val="0"/>
              <w:autoSpaceDN w:val="0"/>
              <w:adjustRightInd w:val="0"/>
              <w:jc w:val="both"/>
              <w:rPr>
                <w:rFonts w:ascii="Times New Roman" w:hAnsi="Times New Roman" w:cs="Times New Roman"/>
                <w:sz w:val="20"/>
                <w:szCs w:val="20"/>
              </w:rPr>
            </w:pPr>
            <w:r w:rsidRPr="00E566E8">
              <w:rPr>
                <w:rFonts w:ascii="Times New Roman" w:hAnsi="Times New Roman" w:cs="Times New Roman"/>
                <w:sz w:val="20"/>
                <w:szCs w:val="20"/>
              </w:rPr>
              <w:t>Los sectores a los que se busca impulsar y beneficiar incluyen a toda la población de la Delegación Tlalpan, sin embargo, se enfocará al apoyo a las mujeres para avanzar hacia la equidad entre géneros, así como hacia los sectores productivos más incluyentes, como es el caso de la formación de cooperativas en distintos ramos del sistema económico.</w:t>
            </w:r>
          </w:p>
          <w:p w:rsidR="0013292A" w:rsidRPr="00E566E8" w:rsidRDefault="0013292A" w:rsidP="00B70C4D">
            <w:pPr>
              <w:autoSpaceDE w:val="0"/>
              <w:autoSpaceDN w:val="0"/>
              <w:adjustRightInd w:val="0"/>
              <w:jc w:val="both"/>
              <w:rPr>
                <w:rFonts w:ascii="Times New Roman" w:hAnsi="Times New Roman" w:cs="Times New Roman"/>
                <w:color w:val="FF0000"/>
                <w:sz w:val="20"/>
                <w:szCs w:val="20"/>
              </w:rPr>
            </w:pPr>
            <w:r w:rsidRPr="00E566E8">
              <w:rPr>
                <w:rFonts w:ascii="Times New Roman" w:hAnsi="Times New Roman" w:cs="Times New Roman"/>
                <w:sz w:val="20"/>
                <w:szCs w:val="20"/>
              </w:rPr>
              <w:t xml:space="preserve">La población objetivo abarca por lo menos a 400 Sociedades Cooperativas y Microempresas. </w:t>
            </w:r>
          </w:p>
          <w:p w:rsidR="0013292A" w:rsidRPr="00E566E8" w:rsidRDefault="0013292A" w:rsidP="00B70C4D">
            <w:pPr>
              <w:autoSpaceDE w:val="0"/>
              <w:autoSpaceDN w:val="0"/>
              <w:adjustRightInd w:val="0"/>
              <w:jc w:val="both"/>
              <w:rPr>
                <w:rFonts w:ascii="Times New Roman" w:hAnsi="Times New Roman" w:cs="Times New Roman"/>
                <w:sz w:val="20"/>
                <w:szCs w:val="20"/>
              </w:rPr>
            </w:pPr>
            <w:r w:rsidRPr="00E566E8">
              <w:rPr>
                <w:rFonts w:ascii="Times New Roman" w:hAnsi="Times New Roman" w:cs="Times New Roman"/>
                <w:sz w:val="20"/>
                <w:szCs w:val="20"/>
              </w:rPr>
              <w:t>Sociales Incubadoras que capaciten a las cooperativas objetivo del presente programa. Dando prioridad aquellas actividades y proyectos conformadas mayoritariamente por mujeres.</w:t>
            </w:r>
          </w:p>
          <w:p w:rsidR="0013292A" w:rsidRPr="00E566E8" w:rsidRDefault="0013292A" w:rsidP="00407F22">
            <w:pPr>
              <w:autoSpaceDE w:val="0"/>
              <w:autoSpaceDN w:val="0"/>
              <w:adjustRightInd w:val="0"/>
              <w:jc w:val="both"/>
              <w:rPr>
                <w:rFonts w:ascii="Times New Roman" w:hAnsi="Times New Roman" w:cs="Times New Roman"/>
                <w:sz w:val="20"/>
                <w:szCs w:val="20"/>
              </w:rPr>
            </w:pPr>
            <w:r w:rsidRPr="00E566E8">
              <w:rPr>
                <w:rFonts w:ascii="Times New Roman" w:hAnsi="Times New Roman" w:cs="Times New Roman"/>
                <w:sz w:val="20"/>
                <w:szCs w:val="20"/>
              </w:rPr>
              <w:t>Se plantea abarcar los diferentes sectores productivos, así como los distintos niveles de maduración de las empresas, para lo</w:t>
            </w:r>
            <w:r w:rsidR="0087198A" w:rsidRPr="00E566E8">
              <w:rPr>
                <w:rFonts w:ascii="Times New Roman" w:hAnsi="Times New Roman" w:cs="Times New Roman"/>
                <w:sz w:val="20"/>
                <w:szCs w:val="20"/>
              </w:rPr>
              <w:t xml:space="preserve"> </w:t>
            </w:r>
            <w:r w:rsidRPr="00E566E8">
              <w:rPr>
                <w:rFonts w:ascii="Times New Roman" w:hAnsi="Times New Roman" w:cs="Times New Roman"/>
                <w:sz w:val="20"/>
                <w:szCs w:val="20"/>
              </w:rPr>
              <w:t>cual se contemplan en este programa distintas actividades y atender a un la población beneficiaria para el año 2016 a través de: cooperativas, tanto de reciente creación como las existentes; empresas de nueva creación, a través del apoyo con capital semilla y acceso a financiamiento; apoyos directos al sector agropecuario en su fase de transformación;</w:t>
            </w:r>
            <w:r w:rsidR="00407F22" w:rsidRPr="00E566E8">
              <w:rPr>
                <w:rFonts w:ascii="Times New Roman" w:hAnsi="Times New Roman" w:cs="Times New Roman"/>
                <w:sz w:val="20"/>
                <w:szCs w:val="20"/>
              </w:rPr>
              <w:t xml:space="preserve"> </w:t>
            </w:r>
            <w:r w:rsidRPr="00E566E8">
              <w:rPr>
                <w:rFonts w:ascii="Times New Roman" w:hAnsi="Times New Roman" w:cs="Times New Roman"/>
                <w:sz w:val="20"/>
                <w:szCs w:val="20"/>
              </w:rPr>
              <w:t>apoyos para la creación y diversificación de empresas y/o proyectos turísticos y ecoturísticos en la zona urbana y áreas establecidas en el Suelo de Conservación.</w:t>
            </w:r>
          </w:p>
        </w:tc>
        <w:tc>
          <w:tcPr>
            <w:tcW w:w="1161" w:type="dxa"/>
            <w:shd w:val="clear" w:color="auto" w:fill="FFFFFF" w:themeFill="background1"/>
            <w:vAlign w:val="center"/>
          </w:tcPr>
          <w:p w:rsidR="0013292A" w:rsidRPr="00E566E8" w:rsidRDefault="00407F22" w:rsidP="00B70C4D">
            <w:pPr>
              <w:jc w:val="center"/>
              <w:rPr>
                <w:rFonts w:ascii="Times New Roman" w:hAnsi="Times New Roman" w:cs="Times New Roman"/>
                <w:sz w:val="20"/>
                <w:szCs w:val="20"/>
              </w:rPr>
            </w:pPr>
            <w:r w:rsidRPr="00E566E8">
              <w:rPr>
                <w:rFonts w:ascii="Times New Roman" w:hAnsi="Times New Roman" w:cs="Times New Roman"/>
                <w:sz w:val="20"/>
                <w:szCs w:val="20"/>
              </w:rPr>
              <w:t>Satisfactorio</w:t>
            </w:r>
          </w:p>
        </w:tc>
        <w:tc>
          <w:tcPr>
            <w:tcW w:w="1718" w:type="dxa"/>
            <w:shd w:val="clear" w:color="auto" w:fill="FFFFFF" w:themeFill="background1"/>
            <w:vAlign w:val="center"/>
          </w:tcPr>
          <w:p w:rsidR="0013292A" w:rsidRPr="00E566E8" w:rsidRDefault="0013292A" w:rsidP="00B70C4D">
            <w:pPr>
              <w:jc w:val="center"/>
              <w:rPr>
                <w:rFonts w:ascii="Times New Roman" w:hAnsi="Times New Roman" w:cs="Times New Roman"/>
                <w:sz w:val="20"/>
                <w:szCs w:val="20"/>
              </w:rPr>
            </w:pPr>
            <w:r w:rsidRPr="00E566E8">
              <w:rPr>
                <w:rFonts w:ascii="Times New Roman" w:hAnsi="Times New Roman" w:cs="Times New Roman"/>
                <w:sz w:val="20"/>
                <w:szCs w:val="20"/>
              </w:rPr>
              <w:t xml:space="preserve">Las ROP </w:t>
            </w:r>
            <w:r w:rsidR="001E6D55" w:rsidRPr="00E566E8">
              <w:rPr>
                <w:rFonts w:ascii="Times New Roman" w:hAnsi="Times New Roman" w:cs="Times New Roman"/>
                <w:sz w:val="20"/>
                <w:szCs w:val="20"/>
              </w:rPr>
              <w:t>señalan población b</w:t>
            </w:r>
            <w:r w:rsidRPr="00E566E8">
              <w:rPr>
                <w:rFonts w:ascii="Times New Roman" w:hAnsi="Times New Roman" w:cs="Times New Roman"/>
                <w:sz w:val="20"/>
                <w:szCs w:val="20"/>
              </w:rPr>
              <w:t>eneficiaria y mencionan “población objetivo”</w:t>
            </w:r>
            <w:r w:rsidR="001E6D55" w:rsidRPr="00E566E8">
              <w:rPr>
                <w:rFonts w:ascii="Times New Roman" w:hAnsi="Times New Roman" w:cs="Times New Roman"/>
                <w:sz w:val="20"/>
                <w:szCs w:val="20"/>
              </w:rPr>
              <w:t>.</w:t>
            </w:r>
          </w:p>
          <w:p w:rsidR="001E6D55" w:rsidRPr="00E566E8" w:rsidRDefault="001E6D55" w:rsidP="00B70C4D">
            <w:pPr>
              <w:jc w:val="center"/>
              <w:rPr>
                <w:rFonts w:ascii="Times New Roman" w:hAnsi="Times New Roman" w:cs="Times New Roman"/>
                <w:sz w:val="20"/>
                <w:szCs w:val="20"/>
              </w:rPr>
            </w:pPr>
          </w:p>
          <w:p w:rsidR="001E6D55" w:rsidRPr="00E566E8" w:rsidRDefault="001E6D55" w:rsidP="00B70C4D">
            <w:pPr>
              <w:jc w:val="center"/>
              <w:rPr>
                <w:rFonts w:ascii="Times New Roman" w:hAnsi="Times New Roman" w:cs="Times New Roman"/>
                <w:sz w:val="20"/>
                <w:szCs w:val="20"/>
              </w:rPr>
            </w:pPr>
          </w:p>
        </w:tc>
      </w:tr>
      <w:tr w:rsidR="0005549F" w:rsidRPr="00E566E8" w:rsidTr="00B309AD">
        <w:tc>
          <w:tcPr>
            <w:tcW w:w="1129" w:type="dxa"/>
            <w:vMerge/>
            <w:shd w:val="clear" w:color="auto" w:fill="FFFFFF" w:themeFill="background1"/>
            <w:vAlign w:val="center"/>
          </w:tcPr>
          <w:p w:rsidR="0005549F" w:rsidRPr="00E566E8" w:rsidRDefault="0005549F" w:rsidP="00B70C4D">
            <w:pPr>
              <w:jc w:val="center"/>
              <w:rPr>
                <w:rFonts w:ascii="Times New Roman" w:hAnsi="Times New Roman" w:cs="Times New Roman"/>
                <w:sz w:val="20"/>
                <w:szCs w:val="20"/>
              </w:rPr>
            </w:pPr>
          </w:p>
        </w:tc>
        <w:tc>
          <w:tcPr>
            <w:tcW w:w="1418" w:type="dxa"/>
            <w:shd w:val="clear" w:color="auto" w:fill="FFFFFF" w:themeFill="background1"/>
            <w:vAlign w:val="center"/>
          </w:tcPr>
          <w:p w:rsidR="0005549F" w:rsidRPr="00E566E8" w:rsidRDefault="0005549F" w:rsidP="00B70C4D">
            <w:pPr>
              <w:jc w:val="center"/>
              <w:rPr>
                <w:rFonts w:ascii="Times New Roman" w:hAnsi="Times New Roman" w:cs="Times New Roman"/>
                <w:sz w:val="20"/>
                <w:szCs w:val="20"/>
              </w:rPr>
            </w:pPr>
            <w:r w:rsidRPr="00E566E8">
              <w:rPr>
                <w:rFonts w:ascii="Times New Roman" w:hAnsi="Times New Roman" w:cs="Times New Roman"/>
                <w:sz w:val="20"/>
                <w:szCs w:val="20"/>
              </w:rPr>
              <w:t>Datos estadísticos</w:t>
            </w:r>
          </w:p>
        </w:tc>
        <w:tc>
          <w:tcPr>
            <w:tcW w:w="3402" w:type="dxa"/>
            <w:shd w:val="clear" w:color="auto" w:fill="FFFFFF" w:themeFill="background1"/>
            <w:vAlign w:val="center"/>
          </w:tcPr>
          <w:p w:rsidR="0005549F" w:rsidRPr="00E566E8" w:rsidRDefault="0005549F" w:rsidP="00B70C4D">
            <w:pPr>
              <w:autoSpaceDE w:val="0"/>
              <w:autoSpaceDN w:val="0"/>
              <w:adjustRightInd w:val="0"/>
              <w:jc w:val="both"/>
              <w:rPr>
                <w:rFonts w:ascii="Times New Roman" w:hAnsi="Times New Roman" w:cs="Times New Roman"/>
                <w:sz w:val="20"/>
                <w:szCs w:val="20"/>
              </w:rPr>
            </w:pPr>
            <w:r w:rsidRPr="00E566E8">
              <w:rPr>
                <w:rFonts w:ascii="Times New Roman" w:hAnsi="Times New Roman" w:cs="Times New Roman"/>
                <w:sz w:val="20"/>
                <w:szCs w:val="20"/>
              </w:rPr>
              <w:t>La población atendida, en el caso de las personas físicas, fueron 240 mujeres (63.15%) y 140 hombres (36.85%). Además de 2 incubadoras de sociedades cooperativas.</w:t>
            </w:r>
          </w:p>
        </w:tc>
        <w:tc>
          <w:tcPr>
            <w:tcW w:w="1161" w:type="dxa"/>
            <w:shd w:val="clear" w:color="auto" w:fill="FFFFFF" w:themeFill="background1"/>
            <w:vAlign w:val="center"/>
          </w:tcPr>
          <w:p w:rsidR="0005549F" w:rsidRPr="00E566E8" w:rsidRDefault="001E6D55" w:rsidP="00B70C4D">
            <w:pPr>
              <w:jc w:val="center"/>
              <w:rPr>
                <w:rFonts w:ascii="Times New Roman" w:hAnsi="Times New Roman" w:cs="Times New Roman"/>
                <w:sz w:val="20"/>
                <w:szCs w:val="20"/>
              </w:rPr>
            </w:pPr>
            <w:r w:rsidRPr="00E566E8">
              <w:rPr>
                <w:rFonts w:ascii="Times New Roman" w:hAnsi="Times New Roman" w:cs="Times New Roman"/>
                <w:sz w:val="20"/>
                <w:szCs w:val="20"/>
              </w:rPr>
              <w:t>Satisfactorio</w:t>
            </w:r>
          </w:p>
        </w:tc>
        <w:tc>
          <w:tcPr>
            <w:tcW w:w="1718" w:type="dxa"/>
            <w:shd w:val="clear" w:color="auto" w:fill="FFFFFF" w:themeFill="background1"/>
            <w:vAlign w:val="center"/>
          </w:tcPr>
          <w:p w:rsidR="0005549F" w:rsidRPr="00E566E8" w:rsidRDefault="0005549F" w:rsidP="00B70C4D">
            <w:pPr>
              <w:jc w:val="both"/>
              <w:rPr>
                <w:rFonts w:ascii="Times New Roman" w:hAnsi="Times New Roman" w:cs="Times New Roman"/>
                <w:sz w:val="20"/>
                <w:szCs w:val="20"/>
              </w:rPr>
            </w:pPr>
            <w:r w:rsidRPr="00E566E8">
              <w:rPr>
                <w:rFonts w:ascii="Times New Roman" w:hAnsi="Times New Roman" w:cs="Times New Roman"/>
                <w:sz w:val="20"/>
                <w:szCs w:val="20"/>
              </w:rPr>
              <w:t>Aunque no se atendió a toda la población objetivo se privilegió a la población femenina. Cuestión que era de importancia en la señalada población objetivo.</w:t>
            </w:r>
          </w:p>
        </w:tc>
      </w:tr>
    </w:tbl>
    <w:p w:rsidR="001E6D55" w:rsidRPr="00E566E8" w:rsidRDefault="001E6D55" w:rsidP="00B70C4D">
      <w:pPr>
        <w:spacing w:after="0" w:line="240" w:lineRule="auto"/>
        <w:rPr>
          <w:rFonts w:ascii="Times New Roman" w:hAnsi="Times New Roman" w:cs="Times New Roman"/>
          <w:b/>
          <w:sz w:val="20"/>
          <w:szCs w:val="20"/>
        </w:rPr>
      </w:pPr>
    </w:p>
    <w:p w:rsidR="00616404" w:rsidRPr="00E566E8" w:rsidRDefault="00616404" w:rsidP="00B70C4D">
      <w:pPr>
        <w:spacing w:after="0" w:line="240" w:lineRule="auto"/>
        <w:rPr>
          <w:rFonts w:ascii="Times New Roman" w:hAnsi="Times New Roman" w:cs="Times New Roman"/>
          <w:b/>
          <w:sz w:val="20"/>
          <w:szCs w:val="20"/>
        </w:rPr>
      </w:pPr>
    </w:p>
    <w:p w:rsidR="004922F0" w:rsidRPr="00E566E8" w:rsidRDefault="004922F0" w:rsidP="00B70C4D">
      <w:pPr>
        <w:spacing w:after="0" w:line="240" w:lineRule="auto"/>
        <w:rPr>
          <w:rFonts w:ascii="Times New Roman" w:hAnsi="Times New Roman" w:cs="Times New Roman"/>
          <w:b/>
          <w:sz w:val="20"/>
          <w:szCs w:val="20"/>
        </w:rPr>
      </w:pPr>
    </w:p>
    <w:p w:rsidR="004922F0" w:rsidRPr="00E566E8" w:rsidRDefault="004922F0" w:rsidP="00B70C4D">
      <w:pPr>
        <w:spacing w:after="0" w:line="240" w:lineRule="auto"/>
        <w:rPr>
          <w:rFonts w:ascii="Times New Roman" w:hAnsi="Times New Roman" w:cs="Times New Roman"/>
          <w:b/>
          <w:sz w:val="20"/>
          <w:szCs w:val="20"/>
        </w:rPr>
      </w:pPr>
    </w:p>
    <w:p w:rsidR="004922F0" w:rsidRPr="00E566E8" w:rsidRDefault="004922F0" w:rsidP="00B70C4D">
      <w:pPr>
        <w:spacing w:after="0" w:line="240" w:lineRule="auto"/>
        <w:rPr>
          <w:rFonts w:ascii="Times New Roman" w:hAnsi="Times New Roman" w:cs="Times New Roman"/>
          <w:b/>
          <w:sz w:val="20"/>
          <w:szCs w:val="20"/>
        </w:rPr>
      </w:pPr>
    </w:p>
    <w:p w:rsidR="004922F0" w:rsidRPr="00E566E8" w:rsidRDefault="004922F0" w:rsidP="00B70C4D">
      <w:pPr>
        <w:spacing w:after="0" w:line="240" w:lineRule="auto"/>
        <w:rPr>
          <w:rFonts w:ascii="Times New Roman" w:hAnsi="Times New Roman" w:cs="Times New Roman"/>
          <w:b/>
          <w:sz w:val="20"/>
          <w:szCs w:val="20"/>
        </w:rPr>
      </w:pPr>
    </w:p>
    <w:p w:rsidR="004922F0" w:rsidRPr="00E566E8" w:rsidRDefault="004922F0" w:rsidP="00B70C4D">
      <w:pPr>
        <w:spacing w:after="0" w:line="240" w:lineRule="auto"/>
        <w:rPr>
          <w:rFonts w:ascii="Times New Roman" w:hAnsi="Times New Roman" w:cs="Times New Roman"/>
          <w:b/>
          <w:sz w:val="20"/>
          <w:szCs w:val="20"/>
        </w:rPr>
      </w:pPr>
    </w:p>
    <w:p w:rsidR="004922F0" w:rsidRPr="00E566E8" w:rsidRDefault="004922F0" w:rsidP="00B70C4D">
      <w:pPr>
        <w:spacing w:after="0" w:line="240" w:lineRule="auto"/>
        <w:rPr>
          <w:rFonts w:ascii="Times New Roman" w:hAnsi="Times New Roman" w:cs="Times New Roman"/>
          <w:b/>
          <w:sz w:val="20"/>
          <w:szCs w:val="20"/>
        </w:rPr>
      </w:pPr>
    </w:p>
    <w:p w:rsidR="004922F0" w:rsidRPr="00E566E8" w:rsidRDefault="004922F0" w:rsidP="00B70C4D">
      <w:pPr>
        <w:spacing w:after="0" w:line="240" w:lineRule="auto"/>
        <w:rPr>
          <w:rFonts w:ascii="Times New Roman" w:hAnsi="Times New Roman" w:cs="Times New Roman"/>
          <w:b/>
          <w:sz w:val="20"/>
          <w:szCs w:val="20"/>
        </w:rPr>
      </w:pPr>
    </w:p>
    <w:p w:rsidR="004922F0" w:rsidRPr="00E566E8" w:rsidRDefault="004922F0" w:rsidP="00B70C4D">
      <w:pPr>
        <w:spacing w:after="0" w:line="240" w:lineRule="auto"/>
        <w:rPr>
          <w:rFonts w:ascii="Times New Roman" w:hAnsi="Times New Roman" w:cs="Times New Roman"/>
          <w:b/>
          <w:sz w:val="20"/>
          <w:szCs w:val="20"/>
        </w:rPr>
      </w:pPr>
    </w:p>
    <w:p w:rsidR="004922F0" w:rsidRPr="00E566E8" w:rsidRDefault="004922F0" w:rsidP="00B70C4D">
      <w:pPr>
        <w:spacing w:after="0" w:line="240" w:lineRule="auto"/>
        <w:rPr>
          <w:rFonts w:ascii="Times New Roman" w:hAnsi="Times New Roman" w:cs="Times New Roman"/>
          <w:b/>
          <w:sz w:val="20"/>
          <w:szCs w:val="20"/>
        </w:rPr>
      </w:pPr>
    </w:p>
    <w:p w:rsidR="004922F0" w:rsidRPr="00E566E8" w:rsidRDefault="004922F0" w:rsidP="00B70C4D">
      <w:pPr>
        <w:spacing w:after="0" w:line="240" w:lineRule="auto"/>
        <w:rPr>
          <w:rFonts w:ascii="Times New Roman" w:hAnsi="Times New Roman" w:cs="Times New Roman"/>
          <w:b/>
          <w:sz w:val="20"/>
          <w:szCs w:val="20"/>
        </w:rPr>
      </w:pPr>
    </w:p>
    <w:p w:rsidR="004922F0" w:rsidRPr="00E566E8" w:rsidRDefault="004922F0" w:rsidP="00B70C4D">
      <w:pPr>
        <w:spacing w:after="0" w:line="240" w:lineRule="auto"/>
        <w:rPr>
          <w:rFonts w:ascii="Times New Roman" w:hAnsi="Times New Roman" w:cs="Times New Roman"/>
          <w:b/>
          <w:sz w:val="20"/>
          <w:szCs w:val="20"/>
        </w:rPr>
      </w:pPr>
    </w:p>
    <w:p w:rsidR="004922F0" w:rsidRPr="00E566E8" w:rsidRDefault="004922F0" w:rsidP="00B70C4D">
      <w:pPr>
        <w:spacing w:after="0" w:line="240" w:lineRule="auto"/>
        <w:rPr>
          <w:rFonts w:ascii="Times New Roman" w:hAnsi="Times New Roman" w:cs="Times New Roman"/>
          <w:b/>
          <w:sz w:val="20"/>
          <w:szCs w:val="20"/>
        </w:rPr>
      </w:pPr>
    </w:p>
    <w:p w:rsidR="004922F0" w:rsidRPr="00E566E8" w:rsidRDefault="004922F0" w:rsidP="00B70C4D">
      <w:pPr>
        <w:spacing w:after="0" w:line="240" w:lineRule="auto"/>
        <w:rPr>
          <w:rFonts w:ascii="Times New Roman" w:hAnsi="Times New Roman" w:cs="Times New Roman"/>
          <w:b/>
          <w:sz w:val="20"/>
          <w:szCs w:val="20"/>
        </w:rPr>
      </w:pPr>
    </w:p>
    <w:p w:rsidR="004922F0" w:rsidRPr="00E566E8" w:rsidRDefault="004922F0" w:rsidP="00B70C4D">
      <w:pPr>
        <w:spacing w:after="0" w:line="240" w:lineRule="auto"/>
        <w:rPr>
          <w:rFonts w:ascii="Times New Roman" w:hAnsi="Times New Roman" w:cs="Times New Roman"/>
          <w:b/>
          <w:sz w:val="20"/>
          <w:szCs w:val="20"/>
        </w:rPr>
      </w:pPr>
    </w:p>
    <w:p w:rsidR="004922F0" w:rsidRPr="00E566E8" w:rsidRDefault="004922F0" w:rsidP="00B70C4D">
      <w:pPr>
        <w:spacing w:after="0" w:line="240" w:lineRule="auto"/>
        <w:rPr>
          <w:rFonts w:ascii="Times New Roman" w:hAnsi="Times New Roman" w:cs="Times New Roman"/>
          <w:b/>
          <w:sz w:val="20"/>
          <w:szCs w:val="20"/>
        </w:rPr>
      </w:pPr>
    </w:p>
    <w:p w:rsidR="004922F0" w:rsidRPr="00E566E8" w:rsidRDefault="004922F0" w:rsidP="00B70C4D">
      <w:pPr>
        <w:spacing w:after="0" w:line="240" w:lineRule="auto"/>
        <w:rPr>
          <w:rFonts w:ascii="Times New Roman" w:hAnsi="Times New Roman" w:cs="Times New Roman"/>
          <w:b/>
          <w:sz w:val="20"/>
          <w:szCs w:val="20"/>
        </w:rPr>
      </w:pPr>
    </w:p>
    <w:p w:rsidR="004922F0" w:rsidRPr="00E566E8" w:rsidRDefault="004922F0" w:rsidP="00B70C4D">
      <w:pPr>
        <w:spacing w:after="0" w:line="240" w:lineRule="auto"/>
        <w:rPr>
          <w:rFonts w:ascii="Times New Roman" w:hAnsi="Times New Roman" w:cs="Times New Roman"/>
          <w:b/>
          <w:sz w:val="20"/>
          <w:szCs w:val="20"/>
        </w:rPr>
      </w:pPr>
    </w:p>
    <w:p w:rsidR="001B3646" w:rsidRPr="00E566E8" w:rsidRDefault="001B3646" w:rsidP="00B70C4D">
      <w:pPr>
        <w:spacing w:after="0" w:line="240" w:lineRule="auto"/>
        <w:rPr>
          <w:rFonts w:ascii="Times New Roman" w:hAnsi="Times New Roman" w:cs="Times New Roman"/>
          <w:b/>
          <w:sz w:val="20"/>
          <w:szCs w:val="20"/>
        </w:rPr>
      </w:pPr>
    </w:p>
    <w:p w:rsidR="001B3646" w:rsidRPr="00E566E8" w:rsidRDefault="001B3646" w:rsidP="00B70C4D">
      <w:pPr>
        <w:spacing w:after="0" w:line="240" w:lineRule="auto"/>
        <w:rPr>
          <w:rFonts w:ascii="Times New Roman" w:hAnsi="Times New Roman" w:cs="Times New Roman"/>
          <w:b/>
          <w:sz w:val="20"/>
          <w:szCs w:val="20"/>
        </w:rPr>
      </w:pPr>
    </w:p>
    <w:p w:rsidR="001B3646" w:rsidRPr="00E566E8" w:rsidRDefault="001B3646" w:rsidP="00B70C4D">
      <w:pPr>
        <w:spacing w:after="0" w:line="240" w:lineRule="auto"/>
        <w:rPr>
          <w:rFonts w:ascii="Times New Roman" w:hAnsi="Times New Roman" w:cs="Times New Roman"/>
          <w:b/>
          <w:sz w:val="20"/>
          <w:szCs w:val="20"/>
        </w:rPr>
      </w:pPr>
    </w:p>
    <w:p w:rsidR="001B3646" w:rsidRPr="00E566E8" w:rsidRDefault="001B3646" w:rsidP="00B70C4D">
      <w:pPr>
        <w:spacing w:after="0" w:line="240" w:lineRule="auto"/>
        <w:rPr>
          <w:rFonts w:ascii="Times New Roman" w:hAnsi="Times New Roman" w:cs="Times New Roman"/>
          <w:b/>
          <w:sz w:val="20"/>
          <w:szCs w:val="20"/>
        </w:rPr>
      </w:pPr>
    </w:p>
    <w:p w:rsidR="001B3646" w:rsidRPr="00E566E8" w:rsidRDefault="001B3646" w:rsidP="00B70C4D">
      <w:pPr>
        <w:spacing w:after="0" w:line="240" w:lineRule="auto"/>
        <w:rPr>
          <w:rFonts w:ascii="Times New Roman" w:hAnsi="Times New Roman" w:cs="Times New Roman"/>
          <w:b/>
          <w:sz w:val="20"/>
          <w:szCs w:val="20"/>
        </w:rPr>
      </w:pPr>
    </w:p>
    <w:p w:rsidR="001B3646" w:rsidRPr="00E566E8" w:rsidRDefault="001B3646" w:rsidP="00B70C4D">
      <w:pPr>
        <w:spacing w:after="0" w:line="240" w:lineRule="auto"/>
        <w:rPr>
          <w:rFonts w:ascii="Times New Roman" w:hAnsi="Times New Roman" w:cs="Times New Roman"/>
          <w:b/>
          <w:sz w:val="20"/>
          <w:szCs w:val="20"/>
        </w:rPr>
      </w:pPr>
    </w:p>
    <w:p w:rsidR="001B3646" w:rsidRPr="00E566E8" w:rsidRDefault="001B3646" w:rsidP="00B70C4D">
      <w:pPr>
        <w:spacing w:after="0" w:line="240" w:lineRule="auto"/>
        <w:rPr>
          <w:rFonts w:ascii="Times New Roman" w:hAnsi="Times New Roman" w:cs="Times New Roman"/>
          <w:b/>
          <w:sz w:val="20"/>
          <w:szCs w:val="20"/>
        </w:rPr>
      </w:pPr>
    </w:p>
    <w:p w:rsidR="001B3646" w:rsidRPr="00E566E8" w:rsidRDefault="001B3646" w:rsidP="00B70C4D">
      <w:pPr>
        <w:spacing w:after="0" w:line="240" w:lineRule="auto"/>
        <w:rPr>
          <w:rFonts w:ascii="Times New Roman" w:hAnsi="Times New Roman" w:cs="Times New Roman"/>
          <w:b/>
          <w:sz w:val="20"/>
          <w:szCs w:val="20"/>
        </w:rPr>
      </w:pPr>
    </w:p>
    <w:p w:rsidR="001B3646" w:rsidRPr="00E566E8" w:rsidRDefault="001B3646" w:rsidP="00B70C4D">
      <w:pPr>
        <w:spacing w:after="0" w:line="240" w:lineRule="auto"/>
        <w:rPr>
          <w:rFonts w:ascii="Times New Roman" w:hAnsi="Times New Roman" w:cs="Times New Roman"/>
          <w:b/>
          <w:sz w:val="20"/>
          <w:szCs w:val="20"/>
        </w:rPr>
      </w:pPr>
    </w:p>
    <w:p w:rsidR="001B3646" w:rsidRPr="00E566E8" w:rsidRDefault="001B3646" w:rsidP="00B70C4D">
      <w:pPr>
        <w:spacing w:after="0" w:line="240" w:lineRule="auto"/>
        <w:rPr>
          <w:rFonts w:ascii="Times New Roman" w:hAnsi="Times New Roman" w:cs="Times New Roman"/>
          <w:b/>
          <w:sz w:val="20"/>
          <w:szCs w:val="20"/>
        </w:rPr>
      </w:pPr>
    </w:p>
    <w:p w:rsidR="001B3646" w:rsidRPr="00E566E8" w:rsidRDefault="001B3646" w:rsidP="00B70C4D">
      <w:pPr>
        <w:spacing w:after="0" w:line="240" w:lineRule="auto"/>
        <w:rPr>
          <w:rFonts w:ascii="Times New Roman" w:hAnsi="Times New Roman" w:cs="Times New Roman"/>
          <w:b/>
          <w:sz w:val="20"/>
          <w:szCs w:val="20"/>
        </w:rPr>
      </w:pPr>
    </w:p>
    <w:p w:rsidR="001B3646" w:rsidRPr="00E566E8" w:rsidRDefault="001B3646" w:rsidP="00B70C4D">
      <w:pPr>
        <w:spacing w:after="0" w:line="240" w:lineRule="auto"/>
        <w:rPr>
          <w:rFonts w:ascii="Times New Roman" w:hAnsi="Times New Roman" w:cs="Times New Roman"/>
          <w:b/>
          <w:sz w:val="20"/>
          <w:szCs w:val="20"/>
        </w:rPr>
      </w:pPr>
    </w:p>
    <w:p w:rsidR="001B3646" w:rsidRPr="00E566E8" w:rsidRDefault="001B3646" w:rsidP="00B70C4D">
      <w:pPr>
        <w:spacing w:after="0" w:line="240" w:lineRule="auto"/>
        <w:rPr>
          <w:rFonts w:ascii="Times New Roman" w:hAnsi="Times New Roman" w:cs="Times New Roman"/>
          <w:b/>
          <w:sz w:val="20"/>
          <w:szCs w:val="20"/>
        </w:rPr>
      </w:pPr>
    </w:p>
    <w:p w:rsidR="001B3646" w:rsidRPr="00E566E8" w:rsidRDefault="001B3646" w:rsidP="00B70C4D">
      <w:pPr>
        <w:spacing w:after="0" w:line="240" w:lineRule="auto"/>
        <w:rPr>
          <w:rFonts w:ascii="Times New Roman" w:hAnsi="Times New Roman" w:cs="Times New Roman"/>
          <w:b/>
          <w:sz w:val="20"/>
          <w:szCs w:val="20"/>
        </w:rPr>
      </w:pPr>
    </w:p>
    <w:p w:rsidR="001B3646" w:rsidRPr="00E566E8" w:rsidRDefault="001B3646" w:rsidP="00B70C4D">
      <w:pPr>
        <w:spacing w:after="0" w:line="240" w:lineRule="auto"/>
        <w:rPr>
          <w:rFonts w:ascii="Times New Roman" w:hAnsi="Times New Roman" w:cs="Times New Roman"/>
          <w:b/>
          <w:sz w:val="20"/>
          <w:szCs w:val="20"/>
        </w:rPr>
      </w:pPr>
    </w:p>
    <w:p w:rsidR="001B3646" w:rsidRPr="00E566E8" w:rsidRDefault="001B3646" w:rsidP="00B70C4D">
      <w:pPr>
        <w:spacing w:after="0" w:line="240" w:lineRule="auto"/>
        <w:rPr>
          <w:rFonts w:ascii="Times New Roman" w:hAnsi="Times New Roman" w:cs="Times New Roman"/>
          <w:b/>
          <w:sz w:val="20"/>
          <w:szCs w:val="20"/>
        </w:rPr>
      </w:pPr>
    </w:p>
    <w:p w:rsidR="001B3646" w:rsidRPr="00E566E8" w:rsidRDefault="001B3646" w:rsidP="00B70C4D">
      <w:pPr>
        <w:spacing w:after="0" w:line="240" w:lineRule="auto"/>
        <w:rPr>
          <w:rFonts w:ascii="Times New Roman" w:hAnsi="Times New Roman" w:cs="Times New Roman"/>
          <w:b/>
          <w:sz w:val="20"/>
          <w:szCs w:val="20"/>
        </w:rPr>
      </w:pPr>
    </w:p>
    <w:p w:rsidR="001B3646" w:rsidRPr="00E566E8" w:rsidRDefault="001B3646" w:rsidP="00B70C4D">
      <w:pPr>
        <w:spacing w:after="0" w:line="240" w:lineRule="auto"/>
        <w:rPr>
          <w:rFonts w:ascii="Times New Roman" w:hAnsi="Times New Roman" w:cs="Times New Roman"/>
          <w:b/>
          <w:sz w:val="20"/>
          <w:szCs w:val="20"/>
        </w:rPr>
      </w:pPr>
    </w:p>
    <w:p w:rsidR="001B3646" w:rsidRPr="00E566E8" w:rsidRDefault="001B3646" w:rsidP="00B70C4D">
      <w:pPr>
        <w:spacing w:after="0" w:line="240" w:lineRule="auto"/>
        <w:rPr>
          <w:rFonts w:ascii="Times New Roman" w:hAnsi="Times New Roman" w:cs="Times New Roman"/>
          <w:b/>
          <w:sz w:val="20"/>
          <w:szCs w:val="20"/>
        </w:rPr>
      </w:pPr>
    </w:p>
    <w:p w:rsidR="001B3646" w:rsidRPr="00E566E8" w:rsidRDefault="001B3646" w:rsidP="00B70C4D">
      <w:pPr>
        <w:spacing w:after="0" w:line="240" w:lineRule="auto"/>
        <w:rPr>
          <w:rFonts w:ascii="Times New Roman" w:hAnsi="Times New Roman" w:cs="Times New Roman"/>
          <w:b/>
          <w:sz w:val="20"/>
          <w:szCs w:val="20"/>
        </w:rPr>
      </w:pPr>
    </w:p>
    <w:p w:rsidR="001B3646" w:rsidRPr="00E566E8" w:rsidRDefault="001B3646" w:rsidP="00B70C4D">
      <w:pPr>
        <w:spacing w:after="0" w:line="240" w:lineRule="auto"/>
        <w:rPr>
          <w:rFonts w:ascii="Times New Roman" w:hAnsi="Times New Roman" w:cs="Times New Roman"/>
          <w:b/>
          <w:sz w:val="20"/>
          <w:szCs w:val="20"/>
        </w:rPr>
      </w:pPr>
    </w:p>
    <w:p w:rsidR="001B3646" w:rsidRPr="00E566E8" w:rsidRDefault="001B3646" w:rsidP="00B70C4D">
      <w:pPr>
        <w:spacing w:after="0" w:line="240" w:lineRule="auto"/>
        <w:rPr>
          <w:rFonts w:ascii="Times New Roman" w:hAnsi="Times New Roman" w:cs="Times New Roman"/>
          <w:b/>
          <w:sz w:val="20"/>
          <w:szCs w:val="20"/>
        </w:rPr>
      </w:pPr>
    </w:p>
    <w:p w:rsidR="001B3646" w:rsidRPr="00E566E8" w:rsidRDefault="001B3646" w:rsidP="00B70C4D">
      <w:pPr>
        <w:spacing w:after="0" w:line="240" w:lineRule="auto"/>
        <w:rPr>
          <w:rFonts w:ascii="Times New Roman" w:hAnsi="Times New Roman" w:cs="Times New Roman"/>
          <w:b/>
          <w:sz w:val="20"/>
          <w:szCs w:val="20"/>
        </w:rPr>
      </w:pPr>
    </w:p>
    <w:p w:rsidR="001B3646" w:rsidRPr="00E566E8" w:rsidRDefault="001B3646" w:rsidP="00B70C4D">
      <w:pPr>
        <w:spacing w:after="0" w:line="240" w:lineRule="auto"/>
        <w:rPr>
          <w:rFonts w:ascii="Times New Roman" w:hAnsi="Times New Roman" w:cs="Times New Roman"/>
          <w:b/>
          <w:sz w:val="20"/>
          <w:szCs w:val="20"/>
        </w:rPr>
      </w:pPr>
    </w:p>
    <w:p w:rsidR="001B3646" w:rsidRPr="00E566E8" w:rsidRDefault="001B3646" w:rsidP="00B70C4D">
      <w:pPr>
        <w:spacing w:after="0" w:line="240" w:lineRule="auto"/>
        <w:rPr>
          <w:rFonts w:ascii="Times New Roman" w:hAnsi="Times New Roman" w:cs="Times New Roman"/>
          <w:b/>
          <w:sz w:val="20"/>
          <w:szCs w:val="20"/>
        </w:rPr>
      </w:pPr>
    </w:p>
    <w:p w:rsidR="001B3646" w:rsidRPr="00E566E8" w:rsidRDefault="001B3646" w:rsidP="00B70C4D">
      <w:pPr>
        <w:spacing w:after="0" w:line="240" w:lineRule="auto"/>
        <w:rPr>
          <w:rFonts w:ascii="Times New Roman" w:hAnsi="Times New Roman" w:cs="Times New Roman"/>
          <w:b/>
          <w:sz w:val="20"/>
          <w:szCs w:val="20"/>
        </w:rPr>
      </w:pPr>
    </w:p>
    <w:p w:rsidR="001B3646" w:rsidRPr="00E566E8" w:rsidRDefault="001B3646" w:rsidP="00B70C4D">
      <w:pPr>
        <w:spacing w:after="0" w:line="240" w:lineRule="auto"/>
        <w:rPr>
          <w:rFonts w:ascii="Times New Roman" w:hAnsi="Times New Roman" w:cs="Times New Roman"/>
          <w:b/>
          <w:sz w:val="20"/>
          <w:szCs w:val="20"/>
        </w:rPr>
      </w:pPr>
    </w:p>
    <w:p w:rsidR="001B3646" w:rsidRPr="00E566E8" w:rsidRDefault="001B3646" w:rsidP="00B70C4D">
      <w:pPr>
        <w:spacing w:after="0" w:line="240" w:lineRule="auto"/>
        <w:rPr>
          <w:rFonts w:ascii="Times New Roman" w:hAnsi="Times New Roman" w:cs="Times New Roman"/>
          <w:b/>
          <w:sz w:val="20"/>
          <w:szCs w:val="20"/>
        </w:rPr>
      </w:pPr>
    </w:p>
    <w:p w:rsidR="001B3646" w:rsidRPr="00E566E8" w:rsidRDefault="001B3646" w:rsidP="00B70C4D">
      <w:pPr>
        <w:spacing w:after="0" w:line="240" w:lineRule="auto"/>
        <w:rPr>
          <w:rFonts w:ascii="Times New Roman" w:hAnsi="Times New Roman" w:cs="Times New Roman"/>
          <w:b/>
          <w:sz w:val="20"/>
          <w:szCs w:val="20"/>
        </w:rPr>
      </w:pPr>
    </w:p>
    <w:p w:rsidR="001B3646" w:rsidRPr="00E566E8" w:rsidRDefault="001B3646" w:rsidP="00B70C4D">
      <w:pPr>
        <w:spacing w:after="0" w:line="240" w:lineRule="auto"/>
        <w:rPr>
          <w:rFonts w:ascii="Times New Roman" w:hAnsi="Times New Roman" w:cs="Times New Roman"/>
          <w:b/>
          <w:sz w:val="20"/>
          <w:szCs w:val="20"/>
        </w:rPr>
      </w:pPr>
    </w:p>
    <w:p w:rsidR="001B3646" w:rsidRPr="00E566E8" w:rsidRDefault="001B3646" w:rsidP="00B70C4D">
      <w:pPr>
        <w:spacing w:after="0" w:line="240" w:lineRule="auto"/>
        <w:rPr>
          <w:rFonts w:ascii="Times New Roman" w:hAnsi="Times New Roman" w:cs="Times New Roman"/>
          <w:b/>
          <w:sz w:val="20"/>
          <w:szCs w:val="20"/>
        </w:rPr>
      </w:pPr>
    </w:p>
    <w:p w:rsidR="001B3646" w:rsidRPr="00E566E8" w:rsidRDefault="001B3646" w:rsidP="00B70C4D">
      <w:pPr>
        <w:spacing w:after="0" w:line="240" w:lineRule="auto"/>
        <w:rPr>
          <w:rFonts w:ascii="Times New Roman" w:hAnsi="Times New Roman" w:cs="Times New Roman"/>
          <w:b/>
          <w:sz w:val="20"/>
          <w:szCs w:val="20"/>
        </w:rPr>
      </w:pPr>
    </w:p>
    <w:p w:rsidR="001B3646" w:rsidRPr="00E566E8" w:rsidRDefault="001B3646" w:rsidP="00B70C4D">
      <w:pPr>
        <w:spacing w:after="0" w:line="240" w:lineRule="auto"/>
        <w:rPr>
          <w:rFonts w:ascii="Times New Roman" w:hAnsi="Times New Roman" w:cs="Times New Roman"/>
          <w:b/>
          <w:sz w:val="20"/>
          <w:szCs w:val="20"/>
        </w:rPr>
      </w:pPr>
    </w:p>
    <w:p w:rsidR="001B3646" w:rsidRPr="00E566E8" w:rsidRDefault="001B3646" w:rsidP="00B70C4D">
      <w:pPr>
        <w:spacing w:after="0" w:line="240" w:lineRule="auto"/>
        <w:rPr>
          <w:rFonts w:ascii="Times New Roman" w:hAnsi="Times New Roman" w:cs="Times New Roman"/>
          <w:b/>
          <w:sz w:val="20"/>
          <w:szCs w:val="20"/>
        </w:rPr>
      </w:pPr>
    </w:p>
    <w:p w:rsidR="001B3646" w:rsidRPr="00E566E8" w:rsidRDefault="001B3646" w:rsidP="00B70C4D">
      <w:pPr>
        <w:spacing w:after="0" w:line="240" w:lineRule="auto"/>
        <w:rPr>
          <w:rFonts w:ascii="Times New Roman" w:hAnsi="Times New Roman" w:cs="Times New Roman"/>
          <w:b/>
          <w:sz w:val="20"/>
          <w:szCs w:val="20"/>
        </w:rPr>
      </w:pPr>
    </w:p>
    <w:p w:rsidR="001B3646" w:rsidRPr="00E566E8" w:rsidRDefault="001B3646" w:rsidP="00B70C4D">
      <w:pPr>
        <w:spacing w:after="0" w:line="240" w:lineRule="auto"/>
        <w:rPr>
          <w:rFonts w:ascii="Times New Roman" w:hAnsi="Times New Roman" w:cs="Times New Roman"/>
          <w:b/>
          <w:sz w:val="20"/>
          <w:szCs w:val="20"/>
        </w:rPr>
      </w:pPr>
    </w:p>
    <w:p w:rsidR="001B3646" w:rsidRPr="00E566E8" w:rsidRDefault="001B3646" w:rsidP="00B70C4D">
      <w:pPr>
        <w:spacing w:after="0" w:line="240" w:lineRule="auto"/>
        <w:rPr>
          <w:rFonts w:ascii="Times New Roman" w:hAnsi="Times New Roman" w:cs="Times New Roman"/>
          <w:b/>
          <w:sz w:val="20"/>
          <w:szCs w:val="20"/>
        </w:rPr>
      </w:pPr>
    </w:p>
    <w:p w:rsidR="00E84293" w:rsidRPr="00E566E8" w:rsidRDefault="00D01F99" w:rsidP="00B70C4D">
      <w:pPr>
        <w:spacing w:after="0" w:line="240" w:lineRule="auto"/>
        <w:rPr>
          <w:rFonts w:ascii="Times New Roman" w:hAnsi="Times New Roman" w:cs="Times New Roman"/>
          <w:b/>
          <w:sz w:val="20"/>
          <w:szCs w:val="20"/>
        </w:rPr>
      </w:pPr>
      <w:r>
        <w:rPr>
          <w:rFonts w:ascii="Times New Roman" w:hAnsi="Times New Roman" w:cs="Times New Roman"/>
          <w:b/>
          <w:sz w:val="20"/>
          <w:szCs w:val="20"/>
        </w:rPr>
        <w:lastRenderedPageBreak/>
        <w:t>II</w:t>
      </w:r>
      <w:r w:rsidR="00E84293" w:rsidRPr="00E566E8">
        <w:rPr>
          <w:rFonts w:ascii="Times New Roman" w:hAnsi="Times New Roman" w:cs="Times New Roman"/>
          <w:b/>
          <w:sz w:val="20"/>
          <w:szCs w:val="20"/>
        </w:rPr>
        <w:t>I.4. Análisis del Marco Lógico del Programa Social</w:t>
      </w:r>
    </w:p>
    <w:p w:rsidR="00E84293" w:rsidRPr="00E566E8" w:rsidRDefault="00E84293" w:rsidP="00B70C4D">
      <w:pPr>
        <w:spacing w:after="0" w:line="240" w:lineRule="auto"/>
        <w:rPr>
          <w:rFonts w:ascii="Times New Roman" w:hAnsi="Times New Roman" w:cs="Times New Roman"/>
          <w:b/>
          <w:sz w:val="20"/>
          <w:szCs w:val="20"/>
        </w:rPr>
      </w:pPr>
    </w:p>
    <w:p w:rsidR="00E84293" w:rsidRPr="00E566E8" w:rsidRDefault="002049DA" w:rsidP="00B70C4D">
      <w:pPr>
        <w:spacing w:after="0" w:line="240" w:lineRule="auto"/>
        <w:rPr>
          <w:rFonts w:ascii="Times New Roman" w:hAnsi="Times New Roman" w:cs="Times New Roman"/>
          <w:b/>
          <w:sz w:val="20"/>
          <w:szCs w:val="20"/>
        </w:rPr>
      </w:pPr>
      <w:r>
        <w:rPr>
          <w:rFonts w:ascii="Times New Roman" w:hAnsi="Times New Roman" w:cs="Times New Roman"/>
          <w:b/>
          <w:sz w:val="20"/>
          <w:szCs w:val="20"/>
        </w:rPr>
        <w:t>II</w:t>
      </w:r>
      <w:r w:rsidR="00E84293" w:rsidRPr="00E566E8">
        <w:rPr>
          <w:rFonts w:ascii="Times New Roman" w:hAnsi="Times New Roman" w:cs="Times New Roman"/>
          <w:b/>
          <w:sz w:val="20"/>
          <w:szCs w:val="20"/>
        </w:rPr>
        <w:t>I.4.1. Árbol del Problema</w:t>
      </w:r>
    </w:p>
    <w:p w:rsidR="00840554" w:rsidRPr="00E566E8" w:rsidRDefault="001B3646" w:rsidP="00B70C4D">
      <w:pPr>
        <w:spacing w:after="0" w:line="240" w:lineRule="auto"/>
        <w:jc w:val="center"/>
        <w:rPr>
          <w:rFonts w:ascii="Times New Roman" w:hAnsi="Times New Roman" w:cs="Times New Roman"/>
          <w:b/>
          <w:sz w:val="20"/>
          <w:szCs w:val="20"/>
        </w:rPr>
      </w:pPr>
      <w:r w:rsidRPr="00E566E8">
        <w:rPr>
          <w:rFonts w:ascii="Times New Roman" w:hAnsi="Times New Roman" w:cs="Times New Roman"/>
          <w:b/>
          <w:noProof/>
          <w:sz w:val="20"/>
          <w:szCs w:val="20"/>
          <w:lang w:eastAsia="es-MX"/>
        </w:rPr>
        <mc:AlternateContent>
          <mc:Choice Requires="wpg">
            <w:drawing>
              <wp:anchor distT="0" distB="0" distL="114300" distR="114300" simplePos="0" relativeHeight="251810816" behindDoc="0" locked="0" layoutInCell="1" allowOverlap="1">
                <wp:simplePos x="0" y="0"/>
                <wp:positionH relativeFrom="column">
                  <wp:posOffset>62230</wp:posOffset>
                </wp:positionH>
                <wp:positionV relativeFrom="paragraph">
                  <wp:posOffset>3386455</wp:posOffset>
                </wp:positionV>
                <wp:extent cx="6159500" cy="3696335"/>
                <wp:effectExtent l="0" t="0" r="12700" b="18415"/>
                <wp:wrapSquare wrapText="bothSides"/>
                <wp:docPr id="228" name="Grupo 228"/>
                <wp:cNvGraphicFramePr/>
                <a:graphic xmlns:a="http://schemas.openxmlformats.org/drawingml/2006/main">
                  <a:graphicData uri="http://schemas.microsoft.com/office/word/2010/wordprocessingGroup">
                    <wpg:wgp>
                      <wpg:cNvGrpSpPr/>
                      <wpg:grpSpPr>
                        <a:xfrm>
                          <a:off x="0" y="0"/>
                          <a:ext cx="6159500" cy="3696335"/>
                          <a:chOff x="0" y="0"/>
                          <a:chExt cx="7016532" cy="3134696"/>
                        </a:xfrm>
                      </wpg:grpSpPr>
                      <wpg:grpSp>
                        <wpg:cNvPr id="224" name="Grupo 224"/>
                        <wpg:cNvGrpSpPr/>
                        <wpg:grpSpPr>
                          <a:xfrm>
                            <a:off x="0" y="0"/>
                            <a:ext cx="4270188" cy="3134696"/>
                            <a:chOff x="0" y="0"/>
                            <a:chExt cx="4270188" cy="3134696"/>
                          </a:xfrm>
                        </wpg:grpSpPr>
                        <wps:wsp>
                          <wps:cNvPr id="73" name="Conector recto 73"/>
                          <wps:cNvCnPr/>
                          <wps:spPr>
                            <a:xfrm flipH="1">
                              <a:off x="2433234" y="0"/>
                              <a:ext cx="1048618" cy="396000"/>
                            </a:xfrm>
                            <a:prstGeom prst="line">
                              <a:avLst/>
                            </a:prstGeom>
                            <a:ln w="19050"/>
                          </wps:spPr>
                          <wps:style>
                            <a:lnRef idx="1">
                              <a:schemeClr val="dk1"/>
                            </a:lnRef>
                            <a:fillRef idx="0">
                              <a:schemeClr val="dk1"/>
                            </a:fillRef>
                            <a:effectRef idx="0">
                              <a:schemeClr val="dk1"/>
                            </a:effectRef>
                            <a:fontRef idx="minor">
                              <a:schemeClr val="tx1"/>
                            </a:fontRef>
                          </wps:style>
                          <wps:bodyPr/>
                        </wps:wsp>
                        <wpg:grpSp>
                          <wpg:cNvPr id="31" name="Grupo 31"/>
                          <wpg:cNvGrpSpPr/>
                          <wpg:grpSpPr>
                            <a:xfrm>
                              <a:off x="0" y="293424"/>
                              <a:ext cx="4270188" cy="2841272"/>
                              <a:chOff x="0" y="-101782"/>
                              <a:chExt cx="4270188" cy="2841272"/>
                            </a:xfrm>
                          </wpg:grpSpPr>
                          <wps:wsp>
                            <wps:cNvPr id="14" name="Rectángulo: esquinas redondeadas 5"/>
                            <wps:cNvSpPr/>
                            <wps:spPr>
                              <a:xfrm>
                                <a:off x="1890012" y="-101782"/>
                                <a:ext cx="1254761" cy="32194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049DA" w:rsidRPr="001B3646" w:rsidRDefault="002049DA" w:rsidP="00986771">
                                  <w:pPr>
                                    <w:autoSpaceDE w:val="0"/>
                                    <w:autoSpaceDN w:val="0"/>
                                    <w:adjustRightInd w:val="0"/>
                                    <w:spacing w:after="0" w:line="240" w:lineRule="auto"/>
                                    <w:jc w:val="center"/>
                                    <w:rPr>
                                      <w:sz w:val="18"/>
                                      <w:szCs w:val="18"/>
                                    </w:rPr>
                                  </w:pPr>
                                  <w:r w:rsidRPr="001B3646">
                                    <w:rPr>
                                      <w:rFonts w:ascii="Times New Roman" w:hAnsi="Times New Roman" w:cs="Times New Roman"/>
                                      <w:color w:val="000000"/>
                                      <w:sz w:val="18"/>
                                      <w:szCs w:val="18"/>
                                    </w:rPr>
                                    <w:t>Crisis económica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ángulo: esquinas redondeadas 5"/>
                            <wps:cNvSpPr/>
                            <wps:spPr>
                              <a:xfrm>
                                <a:off x="1534320" y="557410"/>
                                <a:ext cx="1828799" cy="752592"/>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049DA" w:rsidRPr="001B3646" w:rsidRDefault="002049DA" w:rsidP="00986771">
                                  <w:pPr>
                                    <w:autoSpaceDE w:val="0"/>
                                    <w:autoSpaceDN w:val="0"/>
                                    <w:adjustRightInd w:val="0"/>
                                    <w:spacing w:after="0" w:line="240" w:lineRule="auto"/>
                                    <w:jc w:val="center"/>
                                    <w:rPr>
                                      <w:rFonts w:ascii="Times New Roman" w:hAnsi="Times New Roman" w:cs="Times New Roman"/>
                                      <w:sz w:val="18"/>
                                      <w:szCs w:val="18"/>
                                    </w:rPr>
                                  </w:pPr>
                                  <w:r w:rsidRPr="001B3646">
                                    <w:rPr>
                                      <w:rFonts w:ascii="Times New Roman" w:hAnsi="Times New Roman" w:cs="Times New Roman"/>
                                      <w:color w:val="000000"/>
                                      <w:sz w:val="18"/>
                                      <w:szCs w:val="18"/>
                                    </w:rPr>
                                    <w:t>Aceleración de los avances tecnológicos, eliminando fuerza de trabajo humano.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ángulo: esquinas redondeadas 12"/>
                            <wps:cNvSpPr/>
                            <wps:spPr>
                              <a:xfrm>
                                <a:off x="1588576" y="1562619"/>
                                <a:ext cx="1712595" cy="693378"/>
                              </a:xfrm>
                              <a:prstGeom prst="roundRect">
                                <a:avLst/>
                              </a:prstGeom>
                            </wps:spPr>
                            <wps:style>
                              <a:lnRef idx="2">
                                <a:schemeClr val="dk1"/>
                              </a:lnRef>
                              <a:fillRef idx="1">
                                <a:schemeClr val="lt1"/>
                              </a:fillRef>
                              <a:effectRef idx="0">
                                <a:schemeClr val="dk1"/>
                              </a:effectRef>
                              <a:fontRef idx="minor">
                                <a:schemeClr val="dk1"/>
                              </a:fontRef>
                            </wps:style>
                            <wps:txbx>
                              <w:txbxContent>
                                <w:p w:rsidR="002049DA" w:rsidRPr="001B3646" w:rsidRDefault="002049DA" w:rsidP="00A972C6">
                                  <w:pPr>
                                    <w:jc w:val="center"/>
                                    <w:rPr>
                                      <w:rFonts w:ascii="Times New Roman" w:hAnsi="Times New Roman" w:cs="Times New Roman"/>
                                      <w:sz w:val="18"/>
                                      <w:szCs w:val="18"/>
                                    </w:rPr>
                                  </w:pPr>
                                  <w:r w:rsidRPr="001B3646">
                                    <w:rPr>
                                      <w:rFonts w:ascii="Times New Roman" w:hAnsi="Times New Roman" w:cs="Times New Roman"/>
                                      <w:sz w:val="18"/>
                                      <w:szCs w:val="18"/>
                                    </w:rPr>
                                    <w:t>Falta de inversiones en industrias que generen empleos a la sociedad.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 name="Grupo 6"/>
                            <wpg:cNvGrpSpPr/>
                            <wpg:grpSpPr>
                              <a:xfrm>
                                <a:off x="751667" y="219993"/>
                                <a:ext cx="3518521" cy="387640"/>
                                <a:chOff x="-1" y="-97766"/>
                                <a:chExt cx="3518865" cy="387812"/>
                              </a:xfrm>
                            </wpg:grpSpPr>
                            <wps:wsp>
                              <wps:cNvPr id="75" name="Conector recto 75"/>
                              <wps:cNvCnPr>
                                <a:stCxn id="14" idx="2"/>
                              </wps:cNvCnPr>
                              <wps:spPr>
                                <a:xfrm>
                                  <a:off x="1765887" y="-97766"/>
                                  <a:ext cx="1752977" cy="387812"/>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6" name="Conector recto 76"/>
                              <wps:cNvCnPr>
                                <a:stCxn id="14" idx="2"/>
                              </wps:cNvCnPr>
                              <wps:spPr>
                                <a:xfrm flipH="1">
                                  <a:off x="1697055" y="-97766"/>
                                  <a:ext cx="68832" cy="34197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 name="Conector recto 3"/>
                              <wps:cNvCnPr>
                                <a:stCxn id="14" idx="2"/>
                              </wps:cNvCnPr>
                              <wps:spPr>
                                <a:xfrm flipH="1">
                                  <a:off x="-1" y="-97766"/>
                                  <a:ext cx="1765888" cy="336962"/>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cNvPr id="13" name="Grupo 13"/>
                            <wpg:cNvGrpSpPr/>
                            <wpg:grpSpPr>
                              <a:xfrm>
                                <a:off x="0" y="557675"/>
                                <a:ext cx="1499870" cy="2181815"/>
                                <a:chOff x="0" y="-264"/>
                                <a:chExt cx="1499870" cy="2181815"/>
                              </a:xfrm>
                            </wpg:grpSpPr>
                            <wpg:grpSp>
                              <wpg:cNvPr id="9" name="Grupo 9"/>
                              <wpg:cNvGrpSpPr/>
                              <wpg:grpSpPr>
                                <a:xfrm>
                                  <a:off x="54244" y="-264"/>
                                  <a:ext cx="1384451" cy="861109"/>
                                  <a:chOff x="0" y="-264"/>
                                  <a:chExt cx="1384451" cy="861109"/>
                                </a:xfrm>
                              </wpg:grpSpPr>
                              <wps:wsp>
                                <wps:cNvPr id="78" name="Conector recto 78"/>
                                <wps:cNvCnPr/>
                                <wps:spPr>
                                  <a:xfrm>
                                    <a:off x="697424" y="596685"/>
                                    <a:ext cx="0" cy="26416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 name="Rectángulo: esquinas redondeadas 5"/>
                                <wps:cNvSpPr/>
                                <wps:spPr>
                                  <a:xfrm>
                                    <a:off x="0" y="-264"/>
                                    <a:ext cx="1384451" cy="631404"/>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049DA" w:rsidRPr="001B3646" w:rsidRDefault="002049DA" w:rsidP="00C83D86">
                                      <w:pPr>
                                        <w:autoSpaceDE w:val="0"/>
                                        <w:autoSpaceDN w:val="0"/>
                                        <w:adjustRightInd w:val="0"/>
                                        <w:spacing w:after="0" w:line="240" w:lineRule="auto"/>
                                        <w:jc w:val="center"/>
                                        <w:rPr>
                                          <w:sz w:val="18"/>
                                          <w:szCs w:val="18"/>
                                        </w:rPr>
                                      </w:pPr>
                                      <w:r w:rsidRPr="001B3646">
                                        <w:rPr>
                                          <w:rFonts w:ascii="Times New Roman" w:hAnsi="Times New Roman" w:cs="Times New Roman"/>
                                          <w:color w:val="000000"/>
                                          <w:sz w:val="18"/>
                                          <w:szCs w:val="18"/>
                                        </w:rPr>
                                        <w:t>Poco encadenamiento productivo que genere empleos.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 name="Rectángulo: esquinas redondeadas 12"/>
                              <wps:cNvSpPr/>
                              <wps:spPr>
                                <a:xfrm>
                                  <a:off x="0" y="867906"/>
                                  <a:ext cx="1499870" cy="1313645"/>
                                </a:xfrm>
                                <a:prstGeom prst="roundRect">
                                  <a:avLst/>
                                </a:prstGeom>
                              </wps:spPr>
                              <wps:style>
                                <a:lnRef idx="2">
                                  <a:schemeClr val="dk1"/>
                                </a:lnRef>
                                <a:fillRef idx="1">
                                  <a:schemeClr val="lt1"/>
                                </a:fillRef>
                                <a:effectRef idx="0">
                                  <a:schemeClr val="dk1"/>
                                </a:effectRef>
                                <a:fontRef idx="minor">
                                  <a:schemeClr val="dk1"/>
                                </a:fontRef>
                              </wps:style>
                              <wps:txbx>
                                <w:txbxContent>
                                  <w:p w:rsidR="002049DA" w:rsidRPr="001B3646" w:rsidRDefault="002049DA" w:rsidP="00C83D86">
                                    <w:pPr>
                                      <w:jc w:val="center"/>
                                      <w:rPr>
                                        <w:rFonts w:ascii="Times New Roman" w:hAnsi="Times New Roman" w:cs="Times New Roman"/>
                                        <w:sz w:val="18"/>
                                        <w:szCs w:val="18"/>
                                      </w:rPr>
                                    </w:pPr>
                                    <w:r w:rsidRPr="001B3646">
                                      <w:rPr>
                                        <w:rFonts w:ascii="Times New Roman" w:hAnsi="Times New Roman" w:cs="Times New Roman"/>
                                        <w:sz w:val="18"/>
                                        <w:szCs w:val="18"/>
                                      </w:rPr>
                                      <w:t>Difícil acceso a financiamiento público o privado, para emprender o fortalecer actividades productivas o de autoempleo.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 name="Conector recto 17"/>
                            <wps:cNvCnPr/>
                            <wps:spPr>
                              <a:xfrm>
                                <a:off x="2448732" y="1310433"/>
                                <a:ext cx="0" cy="264160"/>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grpSp>
                        <wpg:cNvPr id="225" name="Grupo 225"/>
                        <wpg:cNvGrpSpPr/>
                        <wpg:grpSpPr>
                          <a:xfrm>
                            <a:off x="3357012" y="0"/>
                            <a:ext cx="3659520" cy="3006670"/>
                            <a:chOff x="-106859" y="0"/>
                            <a:chExt cx="3659520" cy="3006670"/>
                          </a:xfrm>
                        </wpg:grpSpPr>
                        <wps:wsp>
                          <wps:cNvPr id="19" name="Conector recto 19"/>
                          <wps:cNvCnPr/>
                          <wps:spPr>
                            <a:xfrm>
                              <a:off x="805912" y="2193010"/>
                              <a:ext cx="0" cy="26416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8" name="Conector recto 18"/>
                          <wps:cNvCnPr/>
                          <wps:spPr>
                            <a:xfrm>
                              <a:off x="813661" y="1441342"/>
                              <a:ext cx="0" cy="264339"/>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2" name="Rectángulo: esquinas redondeadas 12"/>
                          <wps:cNvSpPr/>
                          <wps:spPr>
                            <a:xfrm>
                              <a:off x="23236" y="1704341"/>
                              <a:ext cx="1583690" cy="616883"/>
                            </a:xfrm>
                            <a:prstGeom prst="roundRect">
                              <a:avLst/>
                            </a:prstGeom>
                          </wps:spPr>
                          <wps:style>
                            <a:lnRef idx="2">
                              <a:schemeClr val="dk1"/>
                            </a:lnRef>
                            <a:fillRef idx="1">
                              <a:schemeClr val="lt1"/>
                            </a:fillRef>
                            <a:effectRef idx="0">
                              <a:schemeClr val="dk1"/>
                            </a:effectRef>
                            <a:fontRef idx="minor">
                              <a:schemeClr val="dk1"/>
                            </a:fontRef>
                          </wps:style>
                          <wps:txbx>
                            <w:txbxContent>
                              <w:p w:rsidR="002049DA" w:rsidRPr="001B3646" w:rsidRDefault="002049DA" w:rsidP="00A972C6">
                                <w:pPr>
                                  <w:jc w:val="center"/>
                                  <w:rPr>
                                    <w:rFonts w:ascii="Times New Roman" w:hAnsi="Times New Roman" w:cs="Times New Roman"/>
                                    <w:sz w:val="18"/>
                                    <w:szCs w:val="18"/>
                                  </w:rPr>
                                </w:pPr>
                                <w:r w:rsidRPr="001B3646">
                                  <w:rPr>
                                    <w:rFonts w:ascii="Times New Roman" w:hAnsi="Times New Roman" w:cs="Times New Roman"/>
                                    <w:sz w:val="18"/>
                                    <w:szCs w:val="18"/>
                                  </w:rPr>
                                  <w:t>Falta de preparación para insertarse en un empleo.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ángulo: esquinas redondeadas 5"/>
                          <wps:cNvSpPr/>
                          <wps:spPr>
                            <a:xfrm>
                              <a:off x="1782281" y="975853"/>
                              <a:ext cx="1770380" cy="72935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049DA" w:rsidRPr="001B3646" w:rsidRDefault="002049DA" w:rsidP="000B475D">
                                <w:pPr>
                                  <w:autoSpaceDE w:val="0"/>
                                  <w:autoSpaceDN w:val="0"/>
                                  <w:adjustRightInd w:val="0"/>
                                  <w:spacing w:after="0" w:line="240" w:lineRule="auto"/>
                                  <w:jc w:val="center"/>
                                  <w:rPr>
                                    <w:rFonts w:ascii="Times New Roman" w:hAnsi="Times New Roman" w:cs="Times New Roman"/>
                                    <w:sz w:val="18"/>
                                    <w:szCs w:val="18"/>
                                  </w:rPr>
                                </w:pPr>
                                <w:r w:rsidRPr="001B3646">
                                  <w:rPr>
                                    <w:rFonts w:ascii="Times New Roman" w:hAnsi="Times New Roman" w:cs="Times New Roman"/>
                                    <w:color w:val="000000"/>
                                    <w:sz w:val="18"/>
                                    <w:szCs w:val="18"/>
                                  </w:rPr>
                                  <w:t>Brecha de desigualdad entre hombres y mujeres se ha acrecentado.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ángulo: esquinas redondeadas 12"/>
                          <wps:cNvSpPr/>
                          <wps:spPr>
                            <a:xfrm>
                              <a:off x="348685" y="307222"/>
                              <a:ext cx="1438203" cy="370799"/>
                            </a:xfrm>
                            <a:prstGeom prst="roundRect">
                              <a:avLst/>
                            </a:prstGeom>
                          </wps:spPr>
                          <wps:style>
                            <a:lnRef idx="2">
                              <a:schemeClr val="dk1"/>
                            </a:lnRef>
                            <a:fillRef idx="1">
                              <a:schemeClr val="lt1"/>
                            </a:fillRef>
                            <a:effectRef idx="0">
                              <a:schemeClr val="dk1"/>
                            </a:effectRef>
                            <a:fontRef idx="minor">
                              <a:schemeClr val="dk1"/>
                            </a:fontRef>
                          </wps:style>
                          <wps:txbx>
                            <w:txbxContent>
                              <w:p w:rsidR="002049DA" w:rsidRPr="001B3646" w:rsidRDefault="002049DA" w:rsidP="00A972C6">
                                <w:pPr>
                                  <w:jc w:val="center"/>
                                  <w:rPr>
                                    <w:rFonts w:ascii="Times New Roman" w:hAnsi="Times New Roman" w:cs="Times New Roman"/>
                                    <w:sz w:val="18"/>
                                    <w:szCs w:val="18"/>
                                  </w:rPr>
                                </w:pPr>
                                <w:r w:rsidRPr="001B3646">
                                  <w:rPr>
                                    <w:rFonts w:ascii="Times New Roman" w:hAnsi="Times New Roman" w:cs="Times New Roman"/>
                                    <w:sz w:val="18"/>
                                    <w:szCs w:val="18"/>
                                  </w:rPr>
                                  <w:t>Explosión demográfica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Conector recto 74"/>
                          <wps:cNvCnPr>
                            <a:stCxn id="20" idx="0"/>
                          </wps:cNvCnPr>
                          <wps:spPr>
                            <a:xfrm flipH="1" flipV="1">
                              <a:off x="-11" y="0"/>
                              <a:ext cx="1067782" cy="307137"/>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7" name="Conector recto 77"/>
                          <wps:cNvCnPr/>
                          <wps:spPr>
                            <a:xfrm>
                              <a:off x="1092631" y="674176"/>
                              <a:ext cx="1588576" cy="302217"/>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8" name="Rectángulo: esquinas redondeadas 12"/>
                          <wps:cNvSpPr/>
                          <wps:spPr>
                            <a:xfrm>
                              <a:off x="-106859" y="2457170"/>
                              <a:ext cx="1786887" cy="549500"/>
                            </a:xfrm>
                            <a:prstGeom prst="roundRect">
                              <a:avLst/>
                            </a:prstGeom>
                          </wps:spPr>
                          <wps:style>
                            <a:lnRef idx="2">
                              <a:schemeClr val="dk1"/>
                            </a:lnRef>
                            <a:fillRef idx="1">
                              <a:schemeClr val="lt1"/>
                            </a:fillRef>
                            <a:effectRef idx="0">
                              <a:schemeClr val="dk1"/>
                            </a:effectRef>
                            <a:fontRef idx="minor">
                              <a:schemeClr val="dk1"/>
                            </a:fontRef>
                          </wps:style>
                          <wps:txbx>
                            <w:txbxContent>
                              <w:p w:rsidR="002049DA" w:rsidRPr="001B3646" w:rsidRDefault="002049DA" w:rsidP="00C83D86">
                                <w:pPr>
                                  <w:jc w:val="center"/>
                                  <w:rPr>
                                    <w:rFonts w:ascii="Times New Roman" w:hAnsi="Times New Roman" w:cs="Times New Roman"/>
                                    <w:sz w:val="18"/>
                                    <w:szCs w:val="18"/>
                                  </w:rPr>
                                </w:pPr>
                                <w:r w:rsidRPr="001B3646">
                                  <w:rPr>
                                    <w:rFonts w:ascii="Times New Roman" w:hAnsi="Times New Roman" w:cs="Times New Roman"/>
                                    <w:sz w:val="18"/>
                                    <w:szCs w:val="18"/>
                                  </w:rPr>
                                  <w:t>Falta de preparación para el emprendimiento o el autoempleo.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ángulo: esquinas redondeadas 12"/>
                          <wps:cNvSpPr/>
                          <wps:spPr>
                            <a:xfrm>
                              <a:off x="15486" y="999363"/>
                              <a:ext cx="1583690" cy="547584"/>
                            </a:xfrm>
                            <a:prstGeom prst="roundRect">
                              <a:avLst/>
                            </a:prstGeom>
                          </wps:spPr>
                          <wps:style>
                            <a:lnRef idx="2">
                              <a:schemeClr val="dk1"/>
                            </a:lnRef>
                            <a:fillRef idx="1">
                              <a:schemeClr val="lt1"/>
                            </a:fillRef>
                            <a:effectRef idx="0">
                              <a:schemeClr val="dk1"/>
                            </a:effectRef>
                            <a:fontRef idx="minor">
                              <a:schemeClr val="dk1"/>
                            </a:fontRef>
                          </wps:style>
                          <wps:txbx>
                            <w:txbxContent>
                              <w:p w:rsidR="002049DA" w:rsidRPr="001B3646" w:rsidRDefault="002049DA" w:rsidP="00C83D86">
                                <w:pPr>
                                  <w:jc w:val="center"/>
                                  <w:rPr>
                                    <w:rFonts w:ascii="Times New Roman" w:hAnsi="Times New Roman" w:cs="Times New Roman"/>
                                    <w:sz w:val="18"/>
                                    <w:szCs w:val="18"/>
                                  </w:rPr>
                                </w:pPr>
                                <w:r w:rsidRPr="001B3646">
                                  <w:rPr>
                                    <w:rFonts w:ascii="Times New Roman" w:hAnsi="Times New Roman" w:cs="Times New Roman"/>
                                    <w:sz w:val="18"/>
                                    <w:szCs w:val="18"/>
                                  </w:rPr>
                                  <w:t>Poca o nula oportunidad de continuar sus estudios.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Conector recto 21"/>
                          <wps:cNvCnPr/>
                          <wps:spPr>
                            <a:xfrm flipH="1">
                              <a:off x="790414" y="674176"/>
                              <a:ext cx="301743" cy="325464"/>
                            </a:xfrm>
                            <a:prstGeom prst="line">
                              <a:avLst/>
                            </a:prstGeom>
                            <a:ln w="19050"/>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Grupo 228" o:spid="_x0000_s1026" style="position:absolute;left:0;text-align:left;margin-left:4.9pt;margin-top:266.65pt;width:485pt;height:291.05pt;z-index:251810816;mso-width-relative:margin;mso-height-relative:margin" coordsize="70165,31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">
                <v:group id="Grupo 224" o:spid="_x0000_s1027" style="position:absolute;width:42701;height:31346" coordsize="42701,31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line id="Conector recto 73" o:spid="_x0000_s1028" style="position:absolute;flip:x;visibility:visible;mso-wrap-style:square" from="24332,0" to="34818,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2Ls8UAAADbAAAADwAAAGRycy9kb3ducmV2LnhtbESPQWsCMRSE70L/Q3gFL9JNbKG2W6No&#10;QfAk7W4vvT02r7uLm5dlEzX11xtB8DjMzDfMfBltJ440+NaxhmmmQBBXzrRca/gpN09vIHxANtg5&#10;Jg3/5GG5eBjNMTfuxN90LEItEoR9jhqaEPpcSl81ZNFnridO3p8bLIYkh1qaAU8Jbjv5rNSrtNhy&#10;Wmiwp8+Gqn1xsBrev+J+u5uWheLzeqV+Z+dJNKXW48e4+gARKIZ7+NbeGg2zF7h+ST9ALi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u2Ls8UAAADbAAAADwAAAAAAAAAA&#10;AAAAAAChAgAAZHJzL2Rvd25yZXYueG1sUEsFBgAAAAAEAAQA+QAAAJMDAAAAAA==&#10;" strokecolor="black [3200]" strokeweight="1.5pt">
                    <v:stroke joinstyle="miter"/>
                  </v:line>
                  <v:group id="Grupo 31" o:spid="_x0000_s1029" style="position:absolute;top:2934;width:42701;height:28412" coordorigin=",-1017" coordsize="42701,28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oundrect id="Rectángulo: esquinas redondeadas 5" o:spid="_x0000_s1030" style="position:absolute;left:18900;top:-1017;width:12547;height:32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qc+MMA&#10;AADbAAAADwAAAGRycy9kb3ducmV2LnhtbERPTWvCQBC9F/oflil4qxutVJu6ERGKgr2Y9uJtmp0m&#10;MdnZuLtq/PduoeBtHu9z5ovetOJMzteWFYyGCQjiwuqaSwXfXx/PMxA+IGtsLZOCK3lYZI8Pc0y1&#10;vfCOznkoRQxhn6KCKoQuldIXFRn0Q9sRR+7XOoMhQldK7fASw00rx0nyKg3WHBsq7GhVUdHkJ6Pg&#10;WJTTevyyb5I397nG02Gb/6y2Sg2e+uU7iEB9uIv/3Rsd50/g75d4gM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qc+MMAAADbAAAADwAAAAAAAAAAAAAAAACYAgAAZHJzL2Rv&#10;d25yZXYueG1sUEsFBgAAAAAEAAQA9QAAAIgDAAAAAA==&#10;" fillcolor="window" strokecolor="windowText" strokeweight="1pt">
                      <v:stroke joinstyle="miter"/>
                      <v:textbox>
                        <w:txbxContent>
                          <w:p w:rsidR="002049DA" w:rsidRPr="001B3646" w:rsidRDefault="002049DA" w:rsidP="00986771">
                            <w:pPr>
                              <w:autoSpaceDE w:val="0"/>
                              <w:autoSpaceDN w:val="0"/>
                              <w:adjustRightInd w:val="0"/>
                              <w:spacing w:after="0" w:line="240" w:lineRule="auto"/>
                              <w:jc w:val="center"/>
                              <w:rPr>
                                <w:sz w:val="18"/>
                                <w:szCs w:val="18"/>
                              </w:rPr>
                            </w:pPr>
                            <w:r w:rsidRPr="001B3646">
                              <w:rPr>
                                <w:rFonts w:ascii="Times New Roman" w:hAnsi="Times New Roman" w:cs="Times New Roman"/>
                                <w:color w:val="000000"/>
                                <w:sz w:val="18"/>
                                <w:szCs w:val="18"/>
                              </w:rPr>
                              <w:t>Crisis económica</w:t>
                            </w:r>
                          </w:p>
                        </w:txbxContent>
                      </v:textbox>
                    </v:roundrect>
                    <v:roundrect id="Rectángulo: esquinas redondeadas 5" o:spid="_x0000_s1031" style="position:absolute;left:15343;top:5574;width:18288;height:752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Y5Y8MA&#10;AADbAAAADwAAAGRycy9kb3ducmV2LnhtbERPTWvCQBC9F/oflil4qxstVpu6ERGKgr2Y9uJtmp0m&#10;MdnZuLtq/PduoeBtHu9z5ovetOJMzteWFYyGCQjiwuqaSwXfXx/PMxA+IGtsLZOCK3lYZI8Pc0y1&#10;vfCOznkoRQxhn6KCKoQuldIXFRn0Q9sRR+7XOoMhQldK7fASw00rx0nyKg3WHBsq7GhVUdHkJ6Pg&#10;WJTTevyyb5I397nG02Gb/6y2Sg2e+uU7iEB9uIv/3Rsd50/g75d4gM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Y5Y8MAAADbAAAADwAAAAAAAAAAAAAAAACYAgAAZHJzL2Rv&#10;d25yZXYueG1sUEsFBgAAAAAEAAQA9QAAAIgDAAAAAA==&#10;" fillcolor="window" strokecolor="windowText" strokeweight="1pt">
                      <v:stroke joinstyle="miter"/>
                      <v:textbox>
                        <w:txbxContent>
                          <w:p w:rsidR="002049DA" w:rsidRPr="001B3646" w:rsidRDefault="002049DA" w:rsidP="00986771">
                            <w:pPr>
                              <w:autoSpaceDE w:val="0"/>
                              <w:autoSpaceDN w:val="0"/>
                              <w:adjustRightInd w:val="0"/>
                              <w:spacing w:after="0" w:line="240" w:lineRule="auto"/>
                              <w:jc w:val="center"/>
                              <w:rPr>
                                <w:rFonts w:ascii="Times New Roman" w:hAnsi="Times New Roman" w:cs="Times New Roman"/>
                                <w:sz w:val="18"/>
                                <w:szCs w:val="18"/>
                              </w:rPr>
                            </w:pPr>
                            <w:r w:rsidRPr="001B3646">
                              <w:rPr>
                                <w:rFonts w:ascii="Times New Roman" w:hAnsi="Times New Roman" w:cs="Times New Roman"/>
                                <w:color w:val="000000"/>
                                <w:sz w:val="18"/>
                                <w:szCs w:val="18"/>
                              </w:rPr>
                              <w:t>Aceleración de los avances tecnológicos, eliminando fuerza de trabajo humano.</w:t>
                            </w:r>
                          </w:p>
                        </w:txbxContent>
                      </v:textbox>
                    </v:roundrect>
                    <v:roundrect id="Rectángulo: esquinas redondeadas 12" o:spid="_x0000_s1032" style="position:absolute;left:15885;top:15626;width:17126;height:69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278sAA&#10;AADbAAAADwAAAGRycy9kb3ducmV2LnhtbERPy4rCMBTdC/MP4Q6401QXItUoMoP4gEGszqwvzbWp&#10;Njelibbz92YhuDyc93zZ2Uo8qPGlYwWjYQKCOHe65ELB+bQeTEH4gKyxckwK/snDcvHRm2OqXctH&#10;emShEDGEfYoKTAh1KqXPDVn0Q1cTR+7iGoshwqaQusE2httKjpNkIi2WHBsM1vRlKL9ld6vgb+U2&#10;B3nf//zeTBbMdcft92ijVP+zW81ABOrCW/xyb7WCcRwbv8Qf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278sAAAADbAAAADwAAAAAAAAAAAAAAAACYAgAAZHJzL2Rvd25y&#10;ZXYueG1sUEsFBgAAAAAEAAQA9QAAAIUDAAAAAA==&#10;" fillcolor="white [3201]" strokecolor="black [3200]" strokeweight="1pt">
                      <v:stroke joinstyle="miter"/>
                      <v:textbox>
                        <w:txbxContent>
                          <w:p w:rsidR="002049DA" w:rsidRPr="001B3646" w:rsidRDefault="002049DA" w:rsidP="00A972C6">
                            <w:pPr>
                              <w:jc w:val="center"/>
                              <w:rPr>
                                <w:rFonts w:ascii="Times New Roman" w:hAnsi="Times New Roman" w:cs="Times New Roman"/>
                                <w:sz w:val="18"/>
                                <w:szCs w:val="18"/>
                              </w:rPr>
                            </w:pPr>
                            <w:r w:rsidRPr="001B3646">
                              <w:rPr>
                                <w:rFonts w:ascii="Times New Roman" w:hAnsi="Times New Roman" w:cs="Times New Roman"/>
                                <w:sz w:val="18"/>
                                <w:szCs w:val="18"/>
                              </w:rPr>
                              <w:t>Falta de inversiones en industrias que generen empleos a la sociedad.</w:t>
                            </w:r>
                          </w:p>
                        </w:txbxContent>
                      </v:textbox>
                    </v:roundrect>
                    <v:group id="Grupo 6" o:spid="_x0000_s1033" style="position:absolute;left:7516;top:2199;width:35185;height:3877" coordorigin=",-977" coordsize="35188,38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Conector recto 75" o:spid="_x0000_s1034" style="position:absolute;visibility:visible;mso-wrap-style:square" from="17658,-977" to="35188,2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g0HMcAAADbAAAADwAAAGRycy9kb3ducmV2LnhtbESPW2vCQBSE34X+h+UU+mY2FnohuopI&#10;CxahRSNe3g7ZYxLMnk2zWxP99a5Q8HGYmW+Y0aQzlThR40rLCgZRDII4s7rkXME6/ey/g3AeWWNl&#10;mRScycFk/NAbYaJty0s6rXwuAoRdggoK7+tESpcVZNBFtiYO3sE2Bn2QTS51g22Am0o+x/GrNFhy&#10;WCiwpllB2XH1ZxS0m9/0exF/bfXuI53v9+fLTzVIlXp67KZDEJ46fw//t+dawdsL3L6EHyDH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iDQcxwAAANsAAAAPAAAAAAAA&#10;AAAAAAAAAKECAABkcnMvZG93bnJldi54bWxQSwUGAAAAAAQABAD5AAAAlQMAAAAA&#10;" strokecolor="black [3200]" strokeweight="1.5pt">
                        <v:stroke joinstyle="miter"/>
                      </v:line>
                      <v:line id="Conector recto 76" o:spid="_x0000_s1035" style="position:absolute;flip:x;visibility:visible;mso-wrap-style:square" from="16970,-977" to="17658,2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ooK8QAAADbAAAADwAAAGRycy9kb3ducmV2LnhtbESPQWsCMRSE70L/Q3iFXqQm9qB2axQV&#10;BE9Sd714e2xedxc3L8smauqvb4SCx2FmvmHmy2hbcaXeN441jEcKBHHpTMOVhmOxfZ+B8AHZYOuY&#10;NPySh+XiZTDHzLgbH+iah0okCPsMNdQhdJmUvqzJoh+5jjh5P663GJLsK2l6vCW4beWHUhNpseG0&#10;UGNHm5rKc36xGj6/43m3Hxe54vt6pU7T+zCaQuu317j6AhEohmf4v70zGqYTeHx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migrxAAAANsAAAAPAAAAAAAAAAAA&#10;AAAAAKECAABkcnMvZG93bnJldi54bWxQSwUGAAAAAAQABAD5AAAAkgMAAAAA&#10;" strokecolor="black [3200]" strokeweight="1.5pt">
                        <v:stroke joinstyle="miter"/>
                      </v:line>
                      <v:line id="Conector recto 3" o:spid="_x0000_s1036" style="position:absolute;flip:x;visibility:visible;mso-wrap-style:square" from="0,-977" to="17658,2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MfRMMAAADaAAAADwAAAGRycy9kb3ducmV2LnhtbESPQWsCMRSE7wX/Q3hCL0UTW2h1NYoW&#10;BE/S7nrx9tg8dxc3L8sm1eivb4RCj8PMfMMsVtG24kK9bxxrmIwVCOLSmYYrDYdiO5qC8AHZYOuY&#10;NNzIw2o5eFpgZtyVv+mSh0okCPsMNdQhdJmUvqzJoh+7jjh5J9dbDEn2lTQ9XhPctvJVqXdpseG0&#10;UGNHnzWV5/zHaph9xfNuPylyxffNWh0/7i/RFFo/D+N6DiJQDP/hv/bOaHiDx5V0A+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jH0TDAAAA2gAAAA8AAAAAAAAAAAAA&#10;AAAAoQIAAGRycy9kb3ducmV2LnhtbFBLBQYAAAAABAAEAPkAAACRAwAAAAA=&#10;" strokecolor="black [3200]" strokeweight="1.5pt">
                        <v:stroke joinstyle="miter"/>
                      </v:line>
                    </v:group>
                    <v:group id="Grupo 13" o:spid="_x0000_s1037" style="position:absolute;top:5576;width:14998;height:21818" coordorigin=",-2" coordsize="14998,218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group id="Grupo 9" o:spid="_x0000_s1038" style="position:absolute;left:542;top:-2;width:13844;height:8610" coordorigin=",-2" coordsize="13844,86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line id="Conector recto 78" o:spid="_x0000_s1039" style="position:absolute;visibility:visible;mso-wrap-style:square" from="6974,5966" to="6974,8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mbgsQAAADbAAAADwAAAGRycy9kb3ducmV2LnhtbERPTWvCQBC9C/6HZQRvZqOHtqRuQikK&#10;FsFSU9p6G7LTJDQ7G7Orif569yD0+Hjfy2wwjThT52rLCuZRDIK4sLrmUsFnvp49gXAeWWNjmRRc&#10;yEGWjkdLTLTt+YPOe1+KEMIuQQWV920ipSsqMugi2xIH7td2Bn2AXSl1h30IN41cxPGDNFhzaKiw&#10;pdeKir/9ySjov475bhu/feufVb45HC7X92aeKzWdDC/PIDwN/l98d2+0gscwNnwJP0Cm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iZuCxAAAANsAAAAPAAAAAAAAAAAA&#10;AAAAAKECAABkcnMvZG93bnJldi54bWxQSwUGAAAAAAQABAD5AAAAkgMAAAAA&#10;" strokecolor="black [3200]" strokeweight="1.5pt">
                          <v:stroke joinstyle="miter"/>
                        </v:line>
                        <v:roundrect id="Rectángulo: esquinas redondeadas 5" o:spid="_x0000_s1040" style="position:absolute;top:-2;width:13844;height:631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BfcIA&#10;AADaAAAADwAAAGRycy9kb3ducmV2LnhtbERPS2vCQBC+F/oflil4qxsj+EhdpQilgl6MvfQ2ZqdJ&#10;NDub7m40/fddQfA0fHzPWax604gLOV9bVjAaJiCIC6trLhV8HT5eZyB8QNbYWCYFf+RhtXx+WmCm&#10;7ZX3dMlDKWII+wwVVCG0mZS+qMigH9qWOHI/1hkMEbpSaofXGG4amSbJRBqsOTZU2NK6ouKcd0bB&#10;b1FO63T8fU7mbveJ3WmbH9dbpQYv/fsbiEB9eIjv7o2O8+H2yu3K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74F9wgAAANoAAAAPAAAAAAAAAAAAAAAAAJgCAABkcnMvZG93&#10;bnJldi54bWxQSwUGAAAAAAQABAD1AAAAhwMAAAAA&#10;" fillcolor="window" strokecolor="windowText" strokeweight="1pt">
                          <v:stroke joinstyle="miter"/>
                          <v:textbox>
                            <w:txbxContent>
                              <w:p w:rsidR="002049DA" w:rsidRPr="001B3646" w:rsidRDefault="002049DA" w:rsidP="00C83D86">
                                <w:pPr>
                                  <w:autoSpaceDE w:val="0"/>
                                  <w:autoSpaceDN w:val="0"/>
                                  <w:adjustRightInd w:val="0"/>
                                  <w:spacing w:after="0" w:line="240" w:lineRule="auto"/>
                                  <w:jc w:val="center"/>
                                  <w:rPr>
                                    <w:sz w:val="18"/>
                                    <w:szCs w:val="18"/>
                                  </w:rPr>
                                </w:pPr>
                                <w:r w:rsidRPr="001B3646">
                                  <w:rPr>
                                    <w:rFonts w:ascii="Times New Roman" w:hAnsi="Times New Roman" w:cs="Times New Roman"/>
                                    <w:color w:val="000000"/>
                                    <w:sz w:val="18"/>
                                    <w:szCs w:val="18"/>
                                  </w:rPr>
                                  <w:t>Poco encadenamiento productivo que genere empleos.</w:t>
                                </w:r>
                              </w:p>
                            </w:txbxContent>
                          </v:textbox>
                        </v:roundrect>
                      </v:group>
                      <v:roundrect id="Rectángulo: esquinas redondeadas 12" o:spid="_x0000_s1041" style="position:absolute;top:8679;width:14998;height:1313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BxyMMA&#10;AADaAAAADwAAAGRycy9kb3ducmV2LnhtbESPQWvCQBSE70L/w/IKvenGHlqJboK0FKsgYlp7fmRf&#10;s6nZtyG7mvTfu4LgcZiZb5hFPthGnKnztWMF00kCgrh0uuZKwffXx3gGwgdkjY1jUvBPHvLsYbTA&#10;VLue93QuQiUihH2KCkwIbSqlLw1Z9BPXEkfv13UWQ5RdJXWHfYTbRj4nyYu0WHNcMNjSm6HyWJys&#10;gp+lW+3kabM9HE0RzN+a+/fpSqmnx2E5BxFoCPfwrf2pFbzC9Uq8AT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BxyMMAAADaAAAADwAAAAAAAAAAAAAAAACYAgAAZHJzL2Rv&#10;d25yZXYueG1sUEsFBgAAAAAEAAQA9QAAAIgDAAAAAA==&#10;" fillcolor="white [3201]" strokecolor="black [3200]" strokeweight="1pt">
                        <v:stroke joinstyle="miter"/>
                        <v:textbox>
                          <w:txbxContent>
                            <w:p w:rsidR="002049DA" w:rsidRPr="001B3646" w:rsidRDefault="002049DA" w:rsidP="00C83D86">
                              <w:pPr>
                                <w:jc w:val="center"/>
                                <w:rPr>
                                  <w:rFonts w:ascii="Times New Roman" w:hAnsi="Times New Roman" w:cs="Times New Roman"/>
                                  <w:sz w:val="18"/>
                                  <w:szCs w:val="18"/>
                                </w:rPr>
                              </w:pPr>
                              <w:r w:rsidRPr="001B3646">
                                <w:rPr>
                                  <w:rFonts w:ascii="Times New Roman" w:hAnsi="Times New Roman" w:cs="Times New Roman"/>
                                  <w:sz w:val="18"/>
                                  <w:szCs w:val="18"/>
                                </w:rPr>
                                <w:t>Difícil acceso a financiamiento público o privado, para emprender o fortalecer actividades productivas o de autoempleo.</w:t>
                              </w:r>
                            </w:p>
                          </w:txbxContent>
                        </v:textbox>
                      </v:roundrect>
                    </v:group>
                    <v:line id="Conector recto 17" o:spid="_x0000_s1042" style="position:absolute;visibility:visible;mso-wrap-style:square" from="24487,13104" to="24487,15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nqUMMAAADbAAAADwAAAGRycy9kb3ducmV2LnhtbERPTWvCQBC9C/0PyxS86cYeVFJXEWlB&#10;ERSNtPU2ZMckmJ1Ns6uJ/fVdQfA2j/c5k1lrSnGl2hWWFQz6EQji1OqCMwWH5LM3BuE8ssbSMim4&#10;kYPZ9KUzwVjbhnd03ftMhBB2MSrIva9iKV2ak0HXtxVx4E62NugDrDOpa2xCuCnlWxQNpcGCQ0OO&#10;FS1ySs/7i1HQfP0mm3W0+tY/H8nyeLz9bctBolT3tZ2/g/DU+qf44V7qMH8E91/CAXL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J6lDDAAAA2wAAAA8AAAAAAAAAAAAA&#10;AAAAoQIAAGRycy9kb3ducmV2LnhtbFBLBQYAAAAABAAEAPkAAACRAwAAAAA=&#10;" strokecolor="black [3200]" strokeweight="1.5pt">
                      <v:stroke joinstyle="miter"/>
                    </v:line>
                  </v:group>
                </v:group>
                <v:group id="Grupo 225" o:spid="_x0000_s1043" style="position:absolute;left:33570;width:36595;height:30066" coordorigin="-1068" coordsize="36595,300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line id="Conector recto 19" o:spid="_x0000_s1044" style="position:absolute;visibility:visible;mso-wrap-style:square" from="8059,21930" to="8059,24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bucMAAADbAAAADwAAAGRycy9kb3ducmV2LnhtbERPTWvCQBC9C/0PyxS86cYeRFNXEWlB&#10;ERSNtPU2ZMckmJ1Ns6uJ/fVdQfA2j/c5k1lrSnGl2hWWFQz6EQji1OqCMwWH5LM3AuE8ssbSMim4&#10;kYPZ9KUzwVjbhnd03ftMhBB2MSrIva9iKV2ak0HXtxVx4E62NugDrDOpa2xCuCnlWxQNpcGCQ0OO&#10;FS1ySs/7i1HQfP0mm3W0+tY/H8nyeLz9bctBolT3tZ2/g/DU+qf44V7qMH8M91/CAXL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a27nDAAAA2wAAAA8AAAAAAAAAAAAA&#10;AAAAoQIAAGRycy9kb3ducmV2LnhtbFBLBQYAAAAABAAEAPkAAACRAwAAAAA=&#10;" strokecolor="black [3200]" strokeweight="1.5pt">
                    <v:stroke joinstyle="miter"/>
                  </v:line>
                  <v:line id="Conector recto 18" o:spid="_x0000_s1045" style="position:absolute;visibility:visible;mso-wrap-style:square" from="8136,14413" to="8136,17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Z+IsYAAADbAAAADwAAAGRycy9kb3ducmV2LnhtbESPQWvCQBCF7wX/wzJCb3VjD0VSVxFR&#10;UIRKjbT1NmTHJJidTbNbE/vrO4eCtxnem/e+mc57V6srtaHybGA8SkAR595WXBg4ZuunCagQkS3W&#10;nsnAjQLMZ4OHKabWd/xO10MslIRwSNFAGWOTah3ykhyGkW+IRTv71mGUtS20bbGTcFfr5yR50Q4r&#10;loYSG1qWlF8OP85A9/Gdve2S7af9WmWb0+n2u6/HmTGPw37xCipSH+/m/+uNFXyBlV9kAD3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RWfiLGAAAA2wAAAA8AAAAAAAAA&#10;AAAAAAAAoQIAAGRycy9kb3ducmV2LnhtbFBLBQYAAAAABAAEAPkAAACUAwAAAAA=&#10;" strokecolor="black [3200]" strokeweight="1.5pt">
                    <v:stroke joinstyle="miter"/>
                  </v:line>
                  <v:roundrect id="Rectángulo: esquinas redondeadas 12" o:spid="_x0000_s1046" style="position:absolute;left:232;top:17043;width:15837;height:616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lGpcEA&#10;AADbAAAADwAAAGRycy9kb3ducmV2LnhtbERPS2vCQBC+C/0PyxR6Mxs9iKSuIbQUa6GI6eM8ZMds&#10;NDsbsqtJ/70rCL3Nx/ecVT7aVlyo941jBbMkBUFcOd1wreD76226BOEDssbWMSn4Iw/5+mGywky7&#10;gfd0KUMtYgj7DBWYELpMSl8ZsugT1xFH7uB6iyHCvpa6xyGG21bO03QhLTYcGwx29GKoOpVnq+C3&#10;cJudPH98/pxMGcxxy8PrbKPU0+NYPIMINIZ/8d39ruP8Odx+iQfI9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5RqXBAAAA2wAAAA8AAAAAAAAAAAAAAAAAmAIAAGRycy9kb3du&#10;cmV2LnhtbFBLBQYAAAAABAAEAPUAAACGAwAAAAA=&#10;" fillcolor="white [3201]" strokecolor="black [3200]" strokeweight="1pt">
                    <v:stroke joinstyle="miter"/>
                    <v:textbox>
                      <w:txbxContent>
                        <w:p w:rsidR="002049DA" w:rsidRPr="001B3646" w:rsidRDefault="002049DA" w:rsidP="00A972C6">
                          <w:pPr>
                            <w:jc w:val="center"/>
                            <w:rPr>
                              <w:rFonts w:ascii="Times New Roman" w:hAnsi="Times New Roman" w:cs="Times New Roman"/>
                              <w:sz w:val="18"/>
                              <w:szCs w:val="18"/>
                            </w:rPr>
                          </w:pPr>
                          <w:r w:rsidRPr="001B3646">
                            <w:rPr>
                              <w:rFonts w:ascii="Times New Roman" w:hAnsi="Times New Roman" w:cs="Times New Roman"/>
                              <w:sz w:val="18"/>
                              <w:szCs w:val="18"/>
                            </w:rPr>
                            <w:t>Falta de preparación para insertarse en un empleo.</w:t>
                          </w:r>
                        </w:p>
                      </w:txbxContent>
                    </v:textbox>
                  </v:roundrect>
                  <v:roundrect id="Rectángulo: esquinas redondeadas 5" o:spid="_x0000_s1047" style="position:absolute;left:17822;top:9758;width:17704;height:72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fCsMA&#10;AADaAAAADwAAAGRycy9kb3ducmV2LnhtbESPQWvCQBSE7wX/w/IEb3VjBNtGVxFBFPTS2Etvz+xr&#10;kpp9G3dXjf/eLRQ8DjPzDTNbdKYRV3K+tqxgNExAEBdW11wq+DqsX99B+ICssbFMCu7kYTHvvcww&#10;0/bGn3TNQykihH2GCqoQ2kxKX1Rk0A9tSxy9H+sMhihdKbXDW4SbRqZJMpEGa44LFba0qqg45Rej&#10;4FyUb3U6/j4lH26/wcvvLj+udkoN+t1yCiJQF57h//ZWK0jh70q8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fCsMAAADaAAAADwAAAAAAAAAAAAAAAACYAgAAZHJzL2Rv&#10;d25yZXYueG1sUEsFBgAAAAAEAAQA9QAAAIgDAAAAAA==&#10;" fillcolor="window" strokecolor="windowText" strokeweight="1pt">
                    <v:stroke joinstyle="miter"/>
                    <v:textbox>
                      <w:txbxContent>
                        <w:p w:rsidR="002049DA" w:rsidRPr="001B3646" w:rsidRDefault="002049DA" w:rsidP="000B475D">
                          <w:pPr>
                            <w:autoSpaceDE w:val="0"/>
                            <w:autoSpaceDN w:val="0"/>
                            <w:adjustRightInd w:val="0"/>
                            <w:spacing w:after="0" w:line="240" w:lineRule="auto"/>
                            <w:jc w:val="center"/>
                            <w:rPr>
                              <w:rFonts w:ascii="Times New Roman" w:hAnsi="Times New Roman" w:cs="Times New Roman"/>
                              <w:sz w:val="18"/>
                              <w:szCs w:val="18"/>
                            </w:rPr>
                          </w:pPr>
                          <w:r w:rsidRPr="001B3646">
                            <w:rPr>
                              <w:rFonts w:ascii="Times New Roman" w:hAnsi="Times New Roman" w:cs="Times New Roman"/>
                              <w:color w:val="000000"/>
                              <w:sz w:val="18"/>
                              <w:szCs w:val="18"/>
                            </w:rPr>
                            <w:t>Brecha de desigualdad entre hombres y mujeres se ha acrecentado.</w:t>
                          </w:r>
                        </w:p>
                      </w:txbxContent>
                    </v:textbox>
                  </v:roundrect>
                  <v:roundrect id="Rectángulo: esquinas redondeadas 12" o:spid="_x0000_s1048" style="position:absolute;left:3486;top:3072;width:14382;height:370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u39MAA&#10;AADbAAAADwAAAGRycy9kb3ducmV2LnhtbERPy4rCMBTdC/MP4Q6401QXItUoMoP4gEGszqwvzbWp&#10;Njelibbz92YhuDyc93zZ2Uo8qPGlYwWjYQKCOHe65ELB+bQeTEH4gKyxckwK/snDcvHRm2OqXctH&#10;emShEDGEfYoKTAh1KqXPDVn0Q1cTR+7iGoshwqaQusE2httKjpNkIi2WHBsM1vRlKL9ld6vgb+U2&#10;B3nf//zeTBbMdcft92ijVP+zW81ABOrCW/xyb7WCcVwfv8Qf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Au39MAAAADbAAAADwAAAAAAAAAAAAAAAACYAgAAZHJzL2Rvd25y&#10;ZXYueG1sUEsFBgAAAAAEAAQA9QAAAIUDAAAAAA==&#10;" fillcolor="white [3201]" strokecolor="black [3200]" strokeweight="1pt">
                    <v:stroke joinstyle="miter"/>
                    <v:textbox>
                      <w:txbxContent>
                        <w:p w:rsidR="002049DA" w:rsidRPr="001B3646" w:rsidRDefault="002049DA" w:rsidP="00A972C6">
                          <w:pPr>
                            <w:jc w:val="center"/>
                            <w:rPr>
                              <w:rFonts w:ascii="Times New Roman" w:hAnsi="Times New Roman" w:cs="Times New Roman"/>
                              <w:sz w:val="18"/>
                              <w:szCs w:val="18"/>
                            </w:rPr>
                          </w:pPr>
                          <w:r w:rsidRPr="001B3646">
                            <w:rPr>
                              <w:rFonts w:ascii="Times New Roman" w:hAnsi="Times New Roman" w:cs="Times New Roman"/>
                              <w:sz w:val="18"/>
                              <w:szCs w:val="18"/>
                            </w:rPr>
                            <w:t>Explosión demográfica</w:t>
                          </w:r>
                        </w:p>
                      </w:txbxContent>
                    </v:textbox>
                  </v:roundrect>
                  <v:line id="Conector recto 74" o:spid="_x0000_s1049" style="position:absolute;flip:x y;visibility:visible;mso-wrap-style:square" from="0,0" to="10677,3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IbdsMAAADbAAAADwAAAGRycy9kb3ducmV2LnhtbESPQWsCMRSE70L/Q3gFb262Ilq2RilC&#10;UQRRtz30+Ni8bpZuXpYk6vrvjSB4HGbmG2a+7G0rzuRD41jBW5aDIK6cbrhW8PP9NXoHESKyxtYx&#10;KbhSgOXiZTDHQrsLH+lcxlokCIcCFZgYu0LKUBmyGDLXESfvz3mLMUlfS+3xkuC2leM8n0qLDacF&#10;gx2tDFX/5ckq2OzXs8PpUP1uy2lYed/tgtFRqeFr//kBIlIfn+FHe6MVzCZw/5J+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iG3bDAAAA2wAAAA8AAAAAAAAAAAAA&#10;AAAAoQIAAGRycy9kb3ducmV2LnhtbFBLBQYAAAAABAAEAPkAAACRAwAAAAA=&#10;" strokecolor="black [3200]" strokeweight="1.5pt">
                    <v:stroke joinstyle="miter"/>
                  </v:line>
                  <v:line id="Conector recto 77" o:spid="_x0000_s1050" style="position:absolute;visibility:visible;mso-wrap-style:square" from="10926,6741" to="26812,9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YP8MYAAADbAAAADwAAAGRycy9kb3ducmV2LnhtbESPT2vCQBTE74LfYXlCb7rRQ5XoKkUU&#10;LAVFI/65PbLPJDT7Ns1uTeyn7wqFHoeZ+Q0zW7SmFHeqXWFZwXAQgSBOrS44U3BM1v0JCOeRNZaW&#10;ScGDHCzm3c4MY20b3tP94DMRIOxiVJB7X8VSujQng25gK+Lg3Wxt0AdZZ1LX2AS4KeUoil6lwYLD&#10;Qo4VLXNKPw/fRkFz+kq2H9H7WV9WyeZ6ffzsymGi1EuvfZuC8NT6//Bfe6MVjMfw/BJ+gJ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gWD/DGAAAA2wAAAA8AAAAAAAAA&#10;AAAAAAAAoQIAAGRycy9kb3ducmV2LnhtbFBLBQYAAAAABAAEAPkAAACUAwAAAAA=&#10;" strokecolor="black [3200]" strokeweight="1.5pt">
                    <v:stroke joinstyle="miter"/>
                  </v:line>
                  <v:roundrect id="Rectángulo: esquinas redondeadas 12" o:spid="_x0000_s1051" style="position:absolute;left:-1068;top:24571;width:17868;height:549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lusAA&#10;AADaAAAADwAAAGRycy9kb3ducmV2LnhtbERPy2rCQBTdF/yH4Ra6q5N0ISU6ilgktSClsXV9yVwz&#10;0cydkJk8/PvOotDl4bxXm8k2YqDO144VpPMEBHHpdM2Vgu/T/vkVhA/IGhvHpOBOHjbr2cMKM+1G&#10;/qKhCJWIIewzVGBCaDMpfWnIop+7ljhyF9dZDBF2ldQdjjHcNvIlSRbSYs2xwWBLO0PlreitgvPW&#10;5Z+y/zj+3EwRzPXA41uaK/X0OG2XIAJN4V/8537XCuLWeCXeAL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lusAAAADaAAAADwAAAAAAAAAAAAAAAACYAgAAZHJzL2Rvd25y&#10;ZXYueG1sUEsFBgAAAAAEAAQA9QAAAIUDAAAAAA==&#10;" fillcolor="white [3201]" strokecolor="black [3200]" strokeweight="1pt">
                    <v:stroke joinstyle="miter"/>
                    <v:textbox>
                      <w:txbxContent>
                        <w:p w:rsidR="002049DA" w:rsidRPr="001B3646" w:rsidRDefault="002049DA" w:rsidP="00C83D86">
                          <w:pPr>
                            <w:jc w:val="center"/>
                            <w:rPr>
                              <w:rFonts w:ascii="Times New Roman" w:hAnsi="Times New Roman" w:cs="Times New Roman"/>
                              <w:sz w:val="18"/>
                              <w:szCs w:val="18"/>
                            </w:rPr>
                          </w:pPr>
                          <w:r w:rsidRPr="001B3646">
                            <w:rPr>
                              <w:rFonts w:ascii="Times New Roman" w:hAnsi="Times New Roman" w:cs="Times New Roman"/>
                              <w:sz w:val="18"/>
                              <w:szCs w:val="18"/>
                            </w:rPr>
                            <w:t>Falta de preparación para el emprendimiento o el autoempleo.</w:t>
                          </w:r>
                        </w:p>
                      </w:txbxContent>
                    </v:textbox>
                  </v:roundrect>
                  <v:roundrect id="Rectángulo: esquinas redondeadas 12" o:spid="_x0000_s1052" style="position:absolute;left:154;top:9993;width:15837;height:54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vY0sEA&#10;AADbAAAADwAAAGRycy9kb3ducmV2LnhtbERPTWvCQBC9F/wPywje6iY9iERXEUWsgpTGtuchO81G&#10;s7Mhu5r4791Cwds83ufMl72txY1aXzlWkI4TEMSF0xWXCr5O29cpCB+QNdaOScGdPCwXg5c5Ztp1&#10;/Em3PJQihrDPUIEJocmk9IUhi37sGuLI/brWYoiwLaVusYvhtpZvSTKRFiuODQYbWhsqLvnVKvhZ&#10;ud2HvB6O3xeTB3Pec7dJd0qNhv1qBiJQH57if/e7jvNT+PslHi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r2NLBAAAA2wAAAA8AAAAAAAAAAAAAAAAAmAIAAGRycy9kb3du&#10;cmV2LnhtbFBLBQYAAAAABAAEAPUAAACGAwAAAAA=&#10;" fillcolor="white [3201]" strokecolor="black [3200]" strokeweight="1pt">
                    <v:stroke joinstyle="miter"/>
                    <v:textbox>
                      <w:txbxContent>
                        <w:p w:rsidR="002049DA" w:rsidRPr="001B3646" w:rsidRDefault="002049DA" w:rsidP="00C83D86">
                          <w:pPr>
                            <w:jc w:val="center"/>
                            <w:rPr>
                              <w:rFonts w:ascii="Times New Roman" w:hAnsi="Times New Roman" w:cs="Times New Roman"/>
                              <w:sz w:val="18"/>
                              <w:szCs w:val="18"/>
                            </w:rPr>
                          </w:pPr>
                          <w:r w:rsidRPr="001B3646">
                            <w:rPr>
                              <w:rFonts w:ascii="Times New Roman" w:hAnsi="Times New Roman" w:cs="Times New Roman"/>
                              <w:sz w:val="18"/>
                              <w:szCs w:val="18"/>
                            </w:rPr>
                            <w:t>Poca o nula oportunidad de continuar sus estudios.</w:t>
                          </w:r>
                        </w:p>
                      </w:txbxContent>
                    </v:textbox>
                  </v:roundrect>
                  <v:line id="Conector recto 21" o:spid="_x0000_s1053" style="position:absolute;flip:x;visibility:visible;mso-wrap-style:square" from="7904,6741" to="10921,9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CfQsQAAADbAAAADwAAAGRycy9kb3ducmV2LnhtbESPQWsCMRSE7wX/Q3gFL6Um68HWrVG0&#10;IHgSu9uLt8fmdXdx87JsUo3+eiMUehxm5htmsYq2E2cafOtYQzZRIIgrZ1quNXyX29d3ED4gG+wc&#10;k4YreVgtR08LzI278Bedi1CLBGGfo4YmhD6X0lcNWfQT1xMn78cNFkOSQy3NgJcEt52cKjWTFltO&#10;Cw329NlQdSp+rYb5IZ52+6wsFN82a3V8u71EU2o9fo7rDxCBYvgP/7V3RsM0g8e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wJ9CxAAAANsAAAAPAAAAAAAAAAAA&#10;AAAAAKECAABkcnMvZG93bnJldi54bWxQSwUGAAAAAAQABAD5AAAAkgMAAAAA&#10;" strokecolor="black [3200]" strokeweight="1.5pt">
                    <v:stroke joinstyle="miter"/>
                  </v:line>
                </v:group>
                <w10:wrap type="square"/>
              </v:group>
            </w:pict>
          </mc:Fallback>
        </mc:AlternateContent>
      </w:r>
      <w:r w:rsidRPr="00E566E8">
        <w:rPr>
          <w:rFonts w:ascii="Times New Roman" w:hAnsi="Times New Roman" w:cs="Times New Roman"/>
          <w:b/>
          <w:noProof/>
          <w:sz w:val="20"/>
          <w:szCs w:val="20"/>
          <w:lang w:eastAsia="es-MX"/>
        </w:rPr>
        <mc:AlternateContent>
          <mc:Choice Requires="wps">
            <w:drawing>
              <wp:anchor distT="0" distB="0" distL="114300" distR="114300" simplePos="0" relativeHeight="251792384" behindDoc="0" locked="0" layoutInCell="1" allowOverlap="1">
                <wp:simplePos x="0" y="0"/>
                <wp:positionH relativeFrom="column">
                  <wp:posOffset>155564</wp:posOffset>
                </wp:positionH>
                <wp:positionV relativeFrom="paragraph">
                  <wp:posOffset>2859986</wp:posOffset>
                </wp:positionV>
                <wp:extent cx="6114082" cy="526943"/>
                <wp:effectExtent l="0" t="0" r="20320" b="26035"/>
                <wp:wrapSquare wrapText="bothSides"/>
                <wp:docPr id="10" name="Rectángulo: esquinas redondeadas 10"/>
                <wp:cNvGraphicFramePr/>
                <a:graphic xmlns:a="http://schemas.openxmlformats.org/drawingml/2006/main">
                  <a:graphicData uri="http://schemas.microsoft.com/office/word/2010/wordprocessingShape">
                    <wps:wsp>
                      <wps:cNvSpPr/>
                      <wps:spPr>
                        <a:xfrm>
                          <a:off x="0" y="0"/>
                          <a:ext cx="6114082" cy="526943"/>
                        </a:xfrm>
                        <a:prstGeom prst="roundRect">
                          <a:avLst/>
                        </a:prstGeom>
                        <a:solidFill>
                          <a:schemeClr val="bg1">
                            <a:lumMod val="75000"/>
                          </a:schemeClr>
                        </a:solidFill>
                      </wps:spPr>
                      <wps:style>
                        <a:lnRef idx="2">
                          <a:schemeClr val="dk1"/>
                        </a:lnRef>
                        <a:fillRef idx="1">
                          <a:schemeClr val="lt1"/>
                        </a:fillRef>
                        <a:effectRef idx="0">
                          <a:schemeClr val="dk1"/>
                        </a:effectRef>
                        <a:fontRef idx="minor">
                          <a:schemeClr val="dk1"/>
                        </a:fontRef>
                      </wps:style>
                      <wps:txbx>
                        <w:txbxContent>
                          <w:p w:rsidR="002049DA" w:rsidRPr="00DC745A" w:rsidRDefault="002049DA" w:rsidP="002A519B">
                            <w:pPr>
                              <w:autoSpaceDE w:val="0"/>
                              <w:autoSpaceDN w:val="0"/>
                              <w:adjustRightInd w:val="0"/>
                              <w:spacing w:after="0" w:line="240" w:lineRule="auto"/>
                              <w:jc w:val="center"/>
                              <w:rPr>
                                <w:b/>
                                <w:sz w:val="24"/>
                                <w:szCs w:val="24"/>
                              </w:rPr>
                            </w:pPr>
                            <w:r>
                              <w:rPr>
                                <w:rFonts w:ascii="Times New Roman" w:hAnsi="Times New Roman" w:cs="Times New Roman"/>
                                <w:b/>
                                <w:color w:val="000000"/>
                                <w:sz w:val="24"/>
                                <w:szCs w:val="24"/>
                                <w:lang w:val="es-ES"/>
                              </w:rPr>
                              <w:t>Desempleo, trabajo no asalariado y personal ocupado en unidades económicas en Tlalpan interesados en iniciar o fortalecer una sociedad cooperativa, micro o pequeña empresa.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ángulo: esquinas redondeadas 10" o:spid="_x0000_s1054" style="position:absolute;left:0;text-align:left;margin-left:12.25pt;margin-top:225.2pt;width:481.4pt;height:41.5pt;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" fillcolor="#bfbfbf [2412]" strokecolor="black [3200]" strokeweight="1pt">
                <v:stroke joinstyle="miter"/>
                <v:textbox>
                  <w:txbxContent>
                    <w:p w:rsidR="002049DA" w:rsidRPr="00DC745A" w:rsidRDefault="002049DA" w:rsidP="002A519B">
                      <w:pPr>
                        <w:autoSpaceDE w:val="0"/>
                        <w:autoSpaceDN w:val="0"/>
                        <w:adjustRightInd w:val="0"/>
                        <w:spacing w:after="0" w:line="240" w:lineRule="auto"/>
                        <w:jc w:val="center"/>
                        <w:rPr>
                          <w:b/>
                          <w:sz w:val="24"/>
                          <w:szCs w:val="24"/>
                        </w:rPr>
                      </w:pPr>
                      <w:r>
                        <w:rPr>
                          <w:rFonts w:ascii="Times New Roman" w:hAnsi="Times New Roman" w:cs="Times New Roman"/>
                          <w:b/>
                          <w:color w:val="000000"/>
                          <w:sz w:val="24"/>
                          <w:szCs w:val="24"/>
                          <w:lang w:val="es-ES"/>
                        </w:rPr>
                        <w:t>Desempleo, trabajo no asalariado y personal ocupado en unidades económicas en Tlalpan interesados en iniciar o fortalecer una sociedad cooperativa, micro o pequeña empresa.</w:t>
                      </w:r>
                    </w:p>
                  </w:txbxContent>
                </v:textbox>
                <w10:wrap type="square"/>
              </v:roundrect>
            </w:pict>
          </mc:Fallback>
        </mc:AlternateContent>
      </w:r>
      <w:r w:rsidRPr="00E566E8">
        <w:rPr>
          <w:rFonts w:ascii="Times New Roman" w:hAnsi="Times New Roman" w:cs="Times New Roman"/>
          <w:b/>
          <w:noProof/>
          <w:sz w:val="20"/>
          <w:szCs w:val="20"/>
          <w:lang w:eastAsia="es-MX"/>
        </w:rPr>
        <mc:AlternateContent>
          <mc:Choice Requires="wpg">
            <w:drawing>
              <wp:anchor distT="0" distB="0" distL="114300" distR="114300" simplePos="0" relativeHeight="251958272" behindDoc="0" locked="0" layoutInCell="1" allowOverlap="1">
                <wp:simplePos x="0" y="0"/>
                <wp:positionH relativeFrom="column">
                  <wp:posOffset>124460</wp:posOffset>
                </wp:positionH>
                <wp:positionV relativeFrom="paragraph">
                  <wp:posOffset>186055</wp:posOffset>
                </wp:positionV>
                <wp:extent cx="6144260" cy="2665095"/>
                <wp:effectExtent l="0" t="0" r="27940" b="20955"/>
                <wp:wrapSquare wrapText="bothSides"/>
                <wp:docPr id="254" name="Grupo 254"/>
                <wp:cNvGraphicFramePr/>
                <a:graphic xmlns:a="http://schemas.openxmlformats.org/drawingml/2006/main">
                  <a:graphicData uri="http://schemas.microsoft.com/office/word/2010/wordprocessingGroup">
                    <wpg:wgp>
                      <wpg:cNvGrpSpPr/>
                      <wpg:grpSpPr>
                        <a:xfrm>
                          <a:off x="0" y="0"/>
                          <a:ext cx="6144260" cy="2665095"/>
                          <a:chOff x="-1" y="0"/>
                          <a:chExt cx="6789841" cy="3262393"/>
                        </a:xfrm>
                      </wpg:grpSpPr>
                      <wps:wsp>
                        <wps:cNvPr id="30" name="Conector recto 30"/>
                        <wps:cNvCnPr/>
                        <wps:spPr>
                          <a:xfrm flipH="1">
                            <a:off x="3138407" y="751668"/>
                            <a:ext cx="0" cy="22288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7" name="Conector recto 27"/>
                        <wps:cNvCnPr/>
                        <wps:spPr>
                          <a:xfrm flipH="1">
                            <a:off x="3146156" y="1456840"/>
                            <a:ext cx="0" cy="22288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40" name="Conector recto 240"/>
                        <wps:cNvCnPr/>
                        <wps:spPr>
                          <a:xfrm flipH="1">
                            <a:off x="937647" y="1441342"/>
                            <a:ext cx="0" cy="22288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41" name="Conector recto 241"/>
                        <wps:cNvCnPr/>
                        <wps:spPr>
                          <a:xfrm flipH="1">
                            <a:off x="937647" y="480447"/>
                            <a:ext cx="0" cy="222885"/>
                          </a:xfrm>
                          <a:prstGeom prst="line">
                            <a:avLst/>
                          </a:prstGeom>
                          <a:ln w="19050"/>
                        </wps:spPr>
                        <wps:style>
                          <a:lnRef idx="1">
                            <a:schemeClr val="dk1"/>
                          </a:lnRef>
                          <a:fillRef idx="0">
                            <a:schemeClr val="dk1"/>
                          </a:fillRef>
                          <a:effectRef idx="0">
                            <a:schemeClr val="dk1"/>
                          </a:effectRef>
                          <a:fontRef idx="minor">
                            <a:schemeClr val="tx1"/>
                          </a:fontRef>
                        </wps:style>
                        <wps:bodyPr/>
                      </wps:wsp>
                      <wpg:grpSp>
                        <wpg:cNvPr id="252" name="Grupo 252"/>
                        <wpg:cNvGrpSpPr/>
                        <wpg:grpSpPr>
                          <a:xfrm>
                            <a:off x="-1" y="0"/>
                            <a:ext cx="6789841" cy="3262393"/>
                            <a:chOff x="-1" y="0"/>
                            <a:chExt cx="6789841" cy="3262393"/>
                          </a:xfrm>
                        </wpg:grpSpPr>
                        <wps:wsp>
                          <wps:cNvPr id="33" name="Rectángulo: esquinas redondeadas 5"/>
                          <wps:cNvSpPr/>
                          <wps:spPr>
                            <a:xfrm>
                              <a:off x="2324746" y="154983"/>
                              <a:ext cx="1851025" cy="5937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049DA" w:rsidRPr="004922F0" w:rsidRDefault="002049DA" w:rsidP="00A972C6">
                                <w:pPr>
                                  <w:autoSpaceDE w:val="0"/>
                                  <w:autoSpaceDN w:val="0"/>
                                  <w:adjustRightInd w:val="0"/>
                                  <w:spacing w:after="0" w:line="240" w:lineRule="auto"/>
                                  <w:jc w:val="center"/>
                                  <w:rPr>
                                    <w:rFonts w:ascii="Times New Roman" w:hAnsi="Times New Roman" w:cs="Times New Roman"/>
                                    <w:sz w:val="16"/>
                                    <w:szCs w:val="16"/>
                                  </w:rPr>
                                </w:pPr>
                                <w:r w:rsidRPr="004922F0">
                                  <w:rPr>
                                    <w:rFonts w:ascii="Times New Roman" w:hAnsi="Times New Roman" w:cs="Times New Roman"/>
                                    <w:color w:val="000000"/>
                                    <w:sz w:val="16"/>
                                    <w:szCs w:val="16"/>
                                  </w:rPr>
                                  <w:t xml:space="preserve">Cierre de </w:t>
                                </w:r>
                                <w:proofErr w:type="spellStart"/>
                                <w:r w:rsidRPr="004922F0">
                                  <w:rPr>
                                    <w:rFonts w:ascii="Times New Roman" w:hAnsi="Times New Roman" w:cs="Times New Roman"/>
                                    <w:color w:val="000000"/>
                                    <w:sz w:val="16"/>
                                    <w:szCs w:val="16"/>
                                  </w:rPr>
                                  <w:t>MyPES</w:t>
                                </w:r>
                                <w:proofErr w:type="spellEnd"/>
                                <w:r w:rsidRPr="004922F0">
                                  <w:rPr>
                                    <w:rFonts w:ascii="Times New Roman" w:hAnsi="Times New Roman" w:cs="Times New Roman"/>
                                    <w:color w:val="000000"/>
                                    <w:sz w:val="16"/>
                                    <w:szCs w:val="16"/>
                                  </w:rPr>
                                  <w:t xml:space="preserve"> o sociedades cooperativas que generan empleos o autoempleo.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ángulo: esquinas redondeadas 5"/>
                          <wps:cNvSpPr/>
                          <wps:spPr>
                            <a:xfrm>
                              <a:off x="2045776" y="1673817"/>
                              <a:ext cx="2192655" cy="4699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049DA" w:rsidRPr="004922F0" w:rsidRDefault="002049DA" w:rsidP="00DC745A">
                                <w:pPr>
                                  <w:autoSpaceDE w:val="0"/>
                                  <w:autoSpaceDN w:val="0"/>
                                  <w:adjustRightInd w:val="0"/>
                                  <w:spacing w:after="0" w:line="240" w:lineRule="auto"/>
                                  <w:jc w:val="center"/>
                                  <w:rPr>
                                    <w:rFonts w:ascii="Times New Roman" w:hAnsi="Times New Roman" w:cs="Times New Roman"/>
                                    <w:sz w:val="16"/>
                                    <w:szCs w:val="16"/>
                                  </w:rPr>
                                </w:pPr>
                                <w:r w:rsidRPr="004922F0">
                                  <w:rPr>
                                    <w:rFonts w:ascii="Times New Roman" w:hAnsi="Times New Roman" w:cs="Times New Roman"/>
                                    <w:color w:val="000000"/>
                                    <w:sz w:val="16"/>
                                    <w:szCs w:val="16"/>
                                  </w:rPr>
                                  <w:t xml:space="preserve">Reducción del consumo/ventas en </w:t>
                                </w:r>
                                <w:proofErr w:type="spellStart"/>
                                <w:r w:rsidRPr="004922F0">
                                  <w:rPr>
                                    <w:rFonts w:ascii="Times New Roman" w:hAnsi="Times New Roman" w:cs="Times New Roman"/>
                                    <w:color w:val="000000"/>
                                    <w:sz w:val="16"/>
                                    <w:szCs w:val="16"/>
                                  </w:rPr>
                                  <w:t>MyPES</w:t>
                                </w:r>
                                <w:proofErr w:type="spellEnd"/>
                                <w:r w:rsidRPr="004922F0">
                                  <w:rPr>
                                    <w:rFonts w:ascii="Times New Roman" w:hAnsi="Times New Roman" w:cs="Times New Roman"/>
                                    <w:color w:val="000000"/>
                                    <w:sz w:val="16"/>
                                    <w:szCs w:val="16"/>
                                  </w:rPr>
                                  <w:t xml:space="preserve"> o sociedades cooperativas.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ángulo: esquinas redondeadas 5"/>
                          <wps:cNvSpPr/>
                          <wps:spPr>
                            <a:xfrm>
                              <a:off x="2371241" y="976393"/>
                              <a:ext cx="1546224" cy="4699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049DA" w:rsidRPr="004922F0" w:rsidRDefault="002049DA" w:rsidP="00033ECA">
                                <w:pPr>
                                  <w:autoSpaceDE w:val="0"/>
                                  <w:autoSpaceDN w:val="0"/>
                                  <w:adjustRightInd w:val="0"/>
                                  <w:spacing w:after="0" w:line="240" w:lineRule="auto"/>
                                  <w:jc w:val="center"/>
                                  <w:rPr>
                                    <w:rFonts w:ascii="Times New Roman" w:hAnsi="Times New Roman" w:cs="Times New Roman"/>
                                    <w:sz w:val="16"/>
                                    <w:szCs w:val="16"/>
                                  </w:rPr>
                                </w:pPr>
                                <w:r w:rsidRPr="004922F0">
                                  <w:rPr>
                                    <w:rFonts w:ascii="Times New Roman" w:hAnsi="Times New Roman" w:cs="Times New Roman"/>
                                    <w:color w:val="000000"/>
                                    <w:sz w:val="16"/>
                                    <w:szCs w:val="16"/>
                                  </w:rPr>
                                  <w:t>Dificultad para encontrar mercado o clientes.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ángulo: esquinas redondeadas 5"/>
                          <wps:cNvSpPr/>
                          <wps:spPr>
                            <a:xfrm>
                              <a:off x="1208868" y="2371240"/>
                              <a:ext cx="1886755" cy="4699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049DA" w:rsidRPr="004922F0" w:rsidRDefault="002049DA" w:rsidP="00986771">
                                <w:pPr>
                                  <w:autoSpaceDE w:val="0"/>
                                  <w:autoSpaceDN w:val="0"/>
                                  <w:adjustRightInd w:val="0"/>
                                  <w:spacing w:after="0" w:line="240" w:lineRule="auto"/>
                                  <w:jc w:val="center"/>
                                  <w:rPr>
                                    <w:rFonts w:ascii="Times New Roman" w:hAnsi="Times New Roman" w:cs="Times New Roman"/>
                                    <w:sz w:val="16"/>
                                    <w:szCs w:val="16"/>
                                  </w:rPr>
                                </w:pPr>
                                <w:r w:rsidRPr="004922F0">
                                  <w:rPr>
                                    <w:rFonts w:ascii="Times New Roman" w:hAnsi="Times New Roman" w:cs="Times New Roman"/>
                                    <w:color w:val="000000"/>
                                    <w:sz w:val="16"/>
                                    <w:szCs w:val="16"/>
                                  </w:rPr>
                                  <w:t>Reducción del crecimiento económico.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Conector recto 34"/>
                          <wps:cNvCnPr/>
                          <wps:spPr>
                            <a:xfrm>
                              <a:off x="2208508" y="2843939"/>
                              <a:ext cx="1193370" cy="418454"/>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7" name="Conector recto 37"/>
                          <wps:cNvCnPr/>
                          <wps:spPr>
                            <a:xfrm flipH="1">
                              <a:off x="3401878" y="2851688"/>
                              <a:ext cx="2115533" cy="410705"/>
                            </a:xfrm>
                            <a:prstGeom prst="line">
                              <a:avLst/>
                            </a:prstGeom>
                            <a:ln w="19050"/>
                          </wps:spPr>
                          <wps:style>
                            <a:lnRef idx="1">
                              <a:schemeClr val="dk1"/>
                            </a:lnRef>
                            <a:fillRef idx="0">
                              <a:schemeClr val="dk1"/>
                            </a:fillRef>
                            <a:effectRef idx="0">
                              <a:schemeClr val="dk1"/>
                            </a:effectRef>
                            <a:fontRef idx="minor">
                              <a:schemeClr val="tx1"/>
                            </a:fontRef>
                          </wps:style>
                          <wps:bodyPr/>
                        </wps:wsp>
                        <wpg:grpSp>
                          <wpg:cNvPr id="233" name="Grupo 233"/>
                          <wpg:cNvGrpSpPr/>
                          <wpg:grpSpPr>
                            <a:xfrm>
                              <a:off x="4107051" y="356461"/>
                              <a:ext cx="2682789" cy="2565191"/>
                              <a:chOff x="-154983" y="0"/>
                              <a:chExt cx="2682789" cy="2565191"/>
                            </a:xfrm>
                          </wpg:grpSpPr>
                          <wps:wsp>
                            <wps:cNvPr id="23" name="Conector recto 23"/>
                            <wps:cNvCnPr/>
                            <wps:spPr>
                              <a:xfrm>
                                <a:off x="1193370" y="1596326"/>
                                <a:ext cx="513" cy="324998"/>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2" name="Conector recto 52"/>
                            <wps:cNvCnPr/>
                            <wps:spPr>
                              <a:xfrm flipH="1">
                                <a:off x="1193370" y="860156"/>
                                <a:ext cx="0" cy="22288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4" name="Conector recto 24"/>
                            <wps:cNvCnPr/>
                            <wps:spPr>
                              <a:xfrm flipH="1">
                                <a:off x="1193370" y="309966"/>
                                <a:ext cx="0" cy="222885"/>
                              </a:xfrm>
                              <a:prstGeom prst="line">
                                <a:avLst/>
                              </a:prstGeom>
                              <a:ln w="19050"/>
                            </wps:spPr>
                            <wps:style>
                              <a:lnRef idx="1">
                                <a:schemeClr val="dk1"/>
                              </a:lnRef>
                              <a:fillRef idx="0">
                                <a:schemeClr val="dk1"/>
                              </a:fillRef>
                              <a:effectRef idx="0">
                                <a:schemeClr val="dk1"/>
                              </a:effectRef>
                              <a:fontRef idx="minor">
                                <a:schemeClr val="tx1"/>
                              </a:fontRef>
                            </wps:style>
                            <wps:bodyPr/>
                          </wps:wsp>
                          <wpg:grpSp>
                            <wpg:cNvPr id="232" name="Grupo 232"/>
                            <wpg:cNvGrpSpPr/>
                            <wpg:grpSpPr>
                              <a:xfrm>
                                <a:off x="-154983" y="0"/>
                                <a:ext cx="2682789" cy="2565191"/>
                                <a:chOff x="-154983" y="0"/>
                                <a:chExt cx="2682789" cy="2565191"/>
                              </a:xfrm>
                            </wpg:grpSpPr>
                            <wps:wsp>
                              <wps:cNvPr id="16" name="Rectángulo: esquinas redondeadas 5"/>
                              <wps:cNvSpPr/>
                              <wps:spPr>
                                <a:xfrm>
                                  <a:off x="689675" y="0"/>
                                  <a:ext cx="1068705" cy="308610"/>
                                </a:xfrm>
                                <a:prstGeom prst="roundRect">
                                  <a:avLst/>
                                </a:prstGeom>
                              </wps:spPr>
                              <wps:style>
                                <a:lnRef idx="2">
                                  <a:schemeClr val="dk1"/>
                                </a:lnRef>
                                <a:fillRef idx="1">
                                  <a:schemeClr val="lt1"/>
                                </a:fillRef>
                                <a:effectRef idx="0">
                                  <a:schemeClr val="dk1"/>
                                </a:effectRef>
                                <a:fontRef idx="minor">
                                  <a:schemeClr val="dk1"/>
                                </a:fontRef>
                              </wps:style>
                              <wps:txbx>
                                <w:txbxContent>
                                  <w:p w:rsidR="002049DA" w:rsidRPr="004922F0" w:rsidRDefault="002049DA" w:rsidP="00986771">
                                    <w:pPr>
                                      <w:autoSpaceDE w:val="0"/>
                                      <w:autoSpaceDN w:val="0"/>
                                      <w:adjustRightInd w:val="0"/>
                                      <w:spacing w:after="0" w:line="240" w:lineRule="auto"/>
                                      <w:jc w:val="center"/>
                                      <w:rPr>
                                        <w:rFonts w:ascii="Times New Roman" w:hAnsi="Times New Roman" w:cs="Times New Roman"/>
                                        <w:sz w:val="16"/>
                                        <w:szCs w:val="16"/>
                                      </w:rPr>
                                    </w:pPr>
                                    <w:r w:rsidRPr="004922F0">
                                      <w:rPr>
                                        <w:rFonts w:ascii="Times New Roman" w:hAnsi="Times New Roman" w:cs="Times New Roman"/>
                                        <w:sz w:val="16"/>
                                        <w:szCs w:val="16"/>
                                      </w:rPr>
                                      <w:t>Baja autoestima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ángulo: esquinas redondeadas 5"/>
                              <wps:cNvSpPr/>
                              <wps:spPr>
                                <a:xfrm>
                                  <a:off x="658678" y="1100380"/>
                                  <a:ext cx="1101090" cy="469524"/>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049DA" w:rsidRPr="004922F0" w:rsidRDefault="002049DA" w:rsidP="00986771">
                                    <w:pPr>
                                      <w:autoSpaceDE w:val="0"/>
                                      <w:autoSpaceDN w:val="0"/>
                                      <w:adjustRightInd w:val="0"/>
                                      <w:spacing w:after="0" w:line="240" w:lineRule="auto"/>
                                      <w:jc w:val="center"/>
                                      <w:rPr>
                                        <w:rFonts w:ascii="Times New Roman" w:hAnsi="Times New Roman" w:cs="Times New Roman"/>
                                        <w:sz w:val="16"/>
                                        <w:szCs w:val="16"/>
                                      </w:rPr>
                                    </w:pPr>
                                    <w:r w:rsidRPr="004922F0">
                                      <w:rPr>
                                        <w:rFonts w:ascii="Times New Roman" w:hAnsi="Times New Roman" w:cs="Times New Roman"/>
                                        <w:sz w:val="16"/>
                                        <w:szCs w:val="16"/>
                                      </w:rPr>
                                      <w:t>No cuentan con seguridad social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ángulo: esquinas redondeadas 5"/>
                              <wps:cNvSpPr/>
                              <wps:spPr>
                                <a:xfrm>
                                  <a:off x="480448" y="542441"/>
                                  <a:ext cx="1499870" cy="3086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049DA" w:rsidRPr="004922F0" w:rsidRDefault="002049DA" w:rsidP="00986771">
                                    <w:pPr>
                                      <w:autoSpaceDE w:val="0"/>
                                      <w:autoSpaceDN w:val="0"/>
                                      <w:adjustRightInd w:val="0"/>
                                      <w:spacing w:after="0" w:line="240" w:lineRule="auto"/>
                                      <w:jc w:val="center"/>
                                      <w:rPr>
                                        <w:rFonts w:ascii="Times New Roman" w:hAnsi="Times New Roman" w:cs="Times New Roman"/>
                                        <w:sz w:val="16"/>
                                        <w:szCs w:val="16"/>
                                      </w:rPr>
                                    </w:pPr>
                                    <w:r w:rsidRPr="004922F0">
                                      <w:rPr>
                                        <w:rFonts w:ascii="Times New Roman" w:hAnsi="Times New Roman" w:cs="Times New Roman"/>
                                        <w:color w:val="000000"/>
                                        <w:sz w:val="16"/>
                                        <w:szCs w:val="16"/>
                                      </w:rPr>
                                      <w:t>Dependencia económica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ángulo: esquinas redondeadas 5"/>
                              <wps:cNvSpPr/>
                              <wps:spPr>
                                <a:xfrm>
                                  <a:off x="-154983" y="1927675"/>
                                  <a:ext cx="2682789" cy="637516"/>
                                </a:xfrm>
                                <a:prstGeom prst="roundRect">
                                  <a:avLst/>
                                </a:prstGeom>
                              </wps:spPr>
                              <wps:style>
                                <a:lnRef idx="2">
                                  <a:schemeClr val="dk1"/>
                                </a:lnRef>
                                <a:fillRef idx="1">
                                  <a:schemeClr val="lt1"/>
                                </a:fillRef>
                                <a:effectRef idx="0">
                                  <a:schemeClr val="dk1"/>
                                </a:effectRef>
                                <a:fontRef idx="minor">
                                  <a:schemeClr val="dk1"/>
                                </a:fontRef>
                              </wps:style>
                              <wps:txbx>
                                <w:txbxContent>
                                  <w:p w:rsidR="002049DA" w:rsidRPr="004922F0" w:rsidRDefault="002049DA" w:rsidP="00534D4A">
                                    <w:pPr>
                                      <w:autoSpaceDE w:val="0"/>
                                      <w:autoSpaceDN w:val="0"/>
                                      <w:adjustRightInd w:val="0"/>
                                      <w:spacing w:after="0" w:line="240" w:lineRule="auto"/>
                                      <w:jc w:val="center"/>
                                      <w:rPr>
                                        <w:rFonts w:ascii="Times New Roman" w:hAnsi="Times New Roman" w:cs="Times New Roman"/>
                                        <w:color w:val="000000"/>
                                        <w:sz w:val="16"/>
                                        <w:szCs w:val="16"/>
                                      </w:rPr>
                                    </w:pPr>
                                    <w:r w:rsidRPr="004922F0">
                                      <w:rPr>
                                        <w:rFonts w:ascii="Times New Roman" w:hAnsi="Times New Roman" w:cs="Times New Roman"/>
                                        <w:color w:val="000000"/>
                                        <w:sz w:val="16"/>
                                        <w:szCs w:val="16"/>
                                      </w:rPr>
                                      <w:t>No cuentan con una fuente de ingreso o es insuficiente para satisfacer sus necesidades básicas de educación, alimentación, salud y sustento.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30" name="Rectángulo: esquinas redondeadas 5"/>
                          <wps:cNvSpPr/>
                          <wps:spPr>
                            <a:xfrm>
                              <a:off x="0" y="1673817"/>
                              <a:ext cx="1886585" cy="46926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049DA" w:rsidRPr="004922F0" w:rsidRDefault="002049DA" w:rsidP="009B033D">
                                <w:pPr>
                                  <w:autoSpaceDE w:val="0"/>
                                  <w:autoSpaceDN w:val="0"/>
                                  <w:adjustRightInd w:val="0"/>
                                  <w:spacing w:after="0" w:line="240" w:lineRule="auto"/>
                                  <w:jc w:val="center"/>
                                  <w:rPr>
                                    <w:rFonts w:ascii="Times New Roman" w:hAnsi="Times New Roman" w:cs="Times New Roman"/>
                                    <w:sz w:val="16"/>
                                    <w:szCs w:val="16"/>
                                  </w:rPr>
                                </w:pPr>
                                <w:r w:rsidRPr="004922F0">
                                  <w:rPr>
                                    <w:rFonts w:ascii="Times New Roman" w:hAnsi="Times New Roman" w:cs="Times New Roman"/>
                                    <w:color w:val="000000"/>
                                    <w:sz w:val="16"/>
                                    <w:szCs w:val="16"/>
                                  </w:rPr>
                                  <w:t>Dificultad de oportunidades de emprendimiento.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Rectángulo: esquinas redondeadas 5"/>
                          <wps:cNvSpPr/>
                          <wps:spPr>
                            <a:xfrm>
                              <a:off x="-1" y="704848"/>
                              <a:ext cx="1976344" cy="831511"/>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049DA" w:rsidRPr="004922F0" w:rsidRDefault="002049DA" w:rsidP="00A520C3">
                                <w:pPr>
                                  <w:autoSpaceDE w:val="0"/>
                                  <w:autoSpaceDN w:val="0"/>
                                  <w:adjustRightInd w:val="0"/>
                                  <w:spacing w:after="0" w:line="240" w:lineRule="auto"/>
                                  <w:jc w:val="center"/>
                                  <w:rPr>
                                    <w:rFonts w:ascii="Times New Roman" w:hAnsi="Times New Roman" w:cs="Times New Roman"/>
                                    <w:sz w:val="16"/>
                                    <w:szCs w:val="16"/>
                                  </w:rPr>
                                </w:pPr>
                                <w:r w:rsidRPr="004922F0">
                                  <w:rPr>
                                    <w:rFonts w:ascii="Times New Roman" w:hAnsi="Times New Roman" w:cs="Times New Roman"/>
                                    <w:color w:val="000000"/>
                                    <w:sz w:val="16"/>
                                    <w:szCs w:val="16"/>
                                  </w:rPr>
                                  <w:t>Limitaciones para implementar técnicas y tecnologías a procesos productivos, de servicios y comercialización.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Rectángulo: esquinas redondeadas 5"/>
                          <wps:cNvSpPr/>
                          <wps:spPr>
                            <a:xfrm>
                              <a:off x="209227" y="0"/>
                              <a:ext cx="1445260" cy="47244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049DA" w:rsidRPr="004922F0" w:rsidRDefault="002049DA" w:rsidP="00A520C3">
                                <w:pPr>
                                  <w:autoSpaceDE w:val="0"/>
                                  <w:autoSpaceDN w:val="0"/>
                                  <w:adjustRightInd w:val="0"/>
                                  <w:spacing w:after="0" w:line="240" w:lineRule="auto"/>
                                  <w:jc w:val="center"/>
                                  <w:rPr>
                                    <w:rFonts w:ascii="Times New Roman" w:hAnsi="Times New Roman" w:cs="Times New Roman"/>
                                    <w:sz w:val="16"/>
                                    <w:szCs w:val="16"/>
                                  </w:rPr>
                                </w:pPr>
                                <w:r w:rsidRPr="004922F0">
                                  <w:rPr>
                                    <w:rFonts w:ascii="Times New Roman" w:hAnsi="Times New Roman" w:cs="Times New Roman"/>
                                    <w:color w:val="000000"/>
                                    <w:sz w:val="16"/>
                                    <w:szCs w:val="16"/>
                                  </w:rPr>
                                  <w:t>Inexperiencia en gestión empresarial.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2" name="Conector recto 242"/>
                          <wps:cNvCnPr/>
                          <wps:spPr>
                            <a:xfrm flipV="1">
                              <a:off x="937647" y="472698"/>
                              <a:ext cx="1387099" cy="232668"/>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43" name="Conector recto 243"/>
                          <wps:cNvCnPr/>
                          <wps:spPr>
                            <a:xfrm>
                              <a:off x="1650569" y="224725"/>
                              <a:ext cx="674177" cy="24771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48" name="Conector recto 248"/>
                          <wps:cNvCnPr/>
                          <wps:spPr>
                            <a:xfrm>
                              <a:off x="937647" y="2146515"/>
                              <a:ext cx="1185190" cy="227373"/>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50" name="Conector recto 250"/>
                          <wps:cNvCnPr/>
                          <wps:spPr>
                            <a:xfrm flipV="1">
                              <a:off x="2030278" y="2146515"/>
                              <a:ext cx="1115878" cy="224725"/>
                            </a:xfrm>
                            <a:prstGeom prst="line">
                              <a:avLst/>
                            </a:prstGeom>
                            <a:ln w="19050"/>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Grupo 254" o:spid="_x0000_s1055" style="position:absolute;left:0;text-align:left;margin-left:9.8pt;margin-top:14.65pt;width:483.8pt;height:209.85pt;z-index:251958272;mso-width-relative:margin;mso-height-relative:margin" coordorigin="" coordsize="67898,3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">
                <v:line id="Conector recto 30" o:spid="_x0000_s1056" style="position:absolute;flip:x;visibility:visible;mso-wrap-style:square" from="31384,7516" to="31384,9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sBMIAAADbAAAADwAAAGRycy9kb3ducmV2LnhtbERPy2oCMRTdC/5DuEI3ookt+BiNYgsF&#10;V0Vn3Li7TK4zg5ObYZJq6tc3i0KXh/Pe7KJtxZ163zjWMJsqEMSlMw1XGs7F52QJwgdkg61j0vBD&#10;Hnbb4WCDmXEPPtE9D5VIIewz1FCH0GVS+rImi37qOuLEXV1vMSTYV9L0+EjhtpWvSs2lxYZTQ40d&#10;fdRU3vJvq2F1jLfD16zIFT/f9+qyeI6jKbR+GcX9GkSgGP7Ff+6D0fCW1qcv6QfI7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sBMIAAADbAAAADwAAAAAAAAAAAAAA&#10;AAChAgAAZHJzL2Rvd25yZXYueG1sUEsFBgAAAAAEAAQA+QAAAJADAAAAAA==&#10;" strokecolor="black [3200]" strokeweight="1.5pt">
                  <v:stroke joinstyle="miter"/>
                </v:line>
                <v:line id="Conector recto 27" o:spid="_x0000_s1057" style="position:absolute;flip:x;visibility:visible;mso-wrap-style:square" from="31461,14568" to="31461,16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WircUAAADbAAAADwAAAGRycy9kb3ducmV2LnhtbESPQWvCQBSE74X+h+UVeim6q4eqqRtR&#10;QfAkbdJLb4/saxKSfRuyq2799W6h0OMwM98w6020vbjQ6FvHGmZTBYK4cqblWsNneZgsQfiAbLB3&#10;TBp+yMMmf3xYY2bclT/oUoRaJAj7DDU0IQyZlL5qyKKfuoE4ed9utBiSHGtpRrwmuO3lXKlXabHl&#10;tNDgQPuGqq44Ww2r99gdT7OyUHzbbdXX4vYSTan181PcvoEIFMN/+K99NBrmC/j9kn6AzO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WircUAAADbAAAADwAAAAAAAAAA&#10;AAAAAAChAgAAZHJzL2Rvd25yZXYueG1sUEsFBgAAAAAEAAQA+QAAAJMDAAAAAA==&#10;" strokecolor="black [3200]" strokeweight="1.5pt">
                  <v:stroke joinstyle="miter"/>
                </v:line>
                <v:line id="Conector recto 240" o:spid="_x0000_s1058" style="position:absolute;flip:x;visibility:visible;mso-wrap-style:square" from="9376,14413" to="9376,16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mAQ8IAAADcAAAADwAAAGRycy9kb3ducmV2LnhtbERPz2vCMBS+C/4P4Q12EU2UoVtnFB0M&#10;PIm2u3h7NG9tsXkpTaaZf705CB4/vt/LdbStuFDvG8caphMFgrh0puFKw0/xPX4H4QOywdYxafgn&#10;D+vVcLDEzLgrH+mSh0qkEPYZaqhD6DIpfVmTRT9xHXHifl1vMSTYV9L0eE3htpUzpebSYsOpocaO&#10;vmoqz/mf1fBxiOfdflrkim/bjTotbqNoCq1fX+LmE0SgGJ7ih3tnNMze0vx0Jh0B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7mAQ8IAAADcAAAADwAAAAAAAAAAAAAA&#10;AAChAgAAZHJzL2Rvd25yZXYueG1sUEsFBgAAAAAEAAQA+QAAAJADAAAAAA==&#10;" strokecolor="black [3200]" strokeweight="1.5pt">
                  <v:stroke joinstyle="miter"/>
                </v:line>
                <v:line id="Conector recto 241" o:spid="_x0000_s1059" style="position:absolute;flip:x;visibility:visible;mso-wrap-style:square" from="9376,4804" to="9376,7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Ul2MYAAADcAAAADwAAAGRycy9kb3ducmV2LnhtbESPQWsCMRSE74X+h/AKXoomK6XV1ShW&#10;KHiSutuLt8fmubu4eVk2qab++kYo9DjMzDfMch1tJy40+NaxhmyiQBBXzrRca/gqP8YzED4gG+wc&#10;k4Yf8rBePT4sMTfuyge6FKEWCcI+Rw1NCH0upa8asugnridO3skNFkOSQy3NgNcEt52cKvUqLbac&#10;FhrsadtQdS6+rYb5Zzzv9llZKL69b9Tx7fYcTan16CluFiACxfAf/mvvjIbpSwb3M+kIy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D1JdjGAAAA3AAAAA8AAAAAAAAA&#10;AAAAAAAAoQIAAGRycy9kb3ducmV2LnhtbFBLBQYAAAAABAAEAPkAAACUAwAAAAA=&#10;" strokecolor="black [3200]" strokeweight="1.5pt">
                  <v:stroke joinstyle="miter"/>
                </v:line>
                <v:group id="Grupo 252" o:spid="_x0000_s1060" style="position:absolute;width:67898;height:32623" coordorigin="" coordsize="67898,32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roundrect id="Rectángulo: esquinas redondeadas 5" o:spid="_x0000_s1061" style="position:absolute;left:23247;top:1549;width:18510;height:59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ZY7MUA&#10;AADbAAAADwAAAGRycy9kb3ducmV2LnhtbESPQWvCQBSE7wX/w/KE3urGBFqNrkGE0oK9NPbS2zP7&#10;TKLZt3F31fTfdwsFj8PMfMMsi8F04krOt5YVTCcJCOLK6pZrBV+716cZCB+QNXaWScEPeShWo4cl&#10;5tre+JOuZahFhLDPUUETQp9L6auGDPqJ7Ymjd7DOYIjS1VI7vEW46WSaJM/SYMtxocGeNg1Vp/Ji&#10;FJyr+qVNs+9TMncfb3g5bsv9ZqvU43hYL0AEGsI9/N9+1wqyDP6+x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xljsxQAAANsAAAAPAAAAAAAAAAAAAAAAAJgCAABkcnMv&#10;ZG93bnJldi54bWxQSwUGAAAAAAQABAD1AAAAigMAAAAA&#10;" fillcolor="window" strokecolor="windowText" strokeweight="1pt">
                    <v:stroke joinstyle="miter"/>
                    <v:textbox>
                      <w:txbxContent>
                        <w:p w:rsidR="002049DA" w:rsidRPr="004922F0" w:rsidRDefault="002049DA" w:rsidP="00A972C6">
                          <w:pPr>
                            <w:autoSpaceDE w:val="0"/>
                            <w:autoSpaceDN w:val="0"/>
                            <w:adjustRightInd w:val="0"/>
                            <w:spacing w:after="0" w:line="240" w:lineRule="auto"/>
                            <w:jc w:val="center"/>
                            <w:rPr>
                              <w:rFonts w:ascii="Times New Roman" w:hAnsi="Times New Roman" w:cs="Times New Roman"/>
                              <w:sz w:val="16"/>
                              <w:szCs w:val="16"/>
                            </w:rPr>
                          </w:pPr>
                          <w:r w:rsidRPr="004922F0">
                            <w:rPr>
                              <w:rFonts w:ascii="Times New Roman" w:hAnsi="Times New Roman" w:cs="Times New Roman"/>
                              <w:color w:val="000000"/>
                              <w:sz w:val="16"/>
                              <w:szCs w:val="16"/>
                            </w:rPr>
                            <w:t xml:space="preserve">Cierre de </w:t>
                          </w:r>
                          <w:proofErr w:type="spellStart"/>
                          <w:r w:rsidRPr="004922F0">
                            <w:rPr>
                              <w:rFonts w:ascii="Times New Roman" w:hAnsi="Times New Roman" w:cs="Times New Roman"/>
                              <w:color w:val="000000"/>
                              <w:sz w:val="16"/>
                              <w:szCs w:val="16"/>
                            </w:rPr>
                            <w:t>MyPES</w:t>
                          </w:r>
                          <w:proofErr w:type="spellEnd"/>
                          <w:r w:rsidRPr="004922F0">
                            <w:rPr>
                              <w:rFonts w:ascii="Times New Roman" w:hAnsi="Times New Roman" w:cs="Times New Roman"/>
                              <w:color w:val="000000"/>
                              <w:sz w:val="16"/>
                              <w:szCs w:val="16"/>
                            </w:rPr>
                            <w:t xml:space="preserve"> o sociedades cooperativas que generan empleos o autoempleo.</w:t>
                          </w:r>
                        </w:p>
                      </w:txbxContent>
                    </v:textbox>
                  </v:roundrect>
                  <v:roundrect id="Rectángulo: esquinas redondeadas 5" o:spid="_x0000_s1062" style="position:absolute;left:20457;top:16738;width:21927;height:469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htqcUA&#10;AADbAAAADwAAAGRycy9kb3ducmV2LnhtbESPQWvCQBSE7wX/w/KE3urGFKxG1yBCacFeGnvp7Zl9&#10;JtHs27i70fTfdwsFj8PMfMOs8sG04krON5YVTCcJCOLS6oYrBV/716c5CB+QNbaWScEPecjXo4cV&#10;Ztre+JOuRahEhLDPUEEdQpdJ6cuaDPqJ7Yijd7TOYIjSVVI7vEW4aWWaJDNpsOG4UGNH25rKc9Eb&#10;BZeyemnS5+9zsnAfb9ifdsVhu1PqcTxsliACDeEe/m+/awXpDP6+x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aG2pxQAAANsAAAAPAAAAAAAAAAAAAAAAAJgCAABkcnMv&#10;ZG93bnJldi54bWxQSwUGAAAAAAQABAD1AAAAigMAAAAA&#10;" fillcolor="window" strokecolor="windowText" strokeweight="1pt">
                    <v:stroke joinstyle="miter"/>
                    <v:textbox>
                      <w:txbxContent>
                        <w:p w:rsidR="002049DA" w:rsidRPr="004922F0" w:rsidRDefault="002049DA" w:rsidP="00DC745A">
                          <w:pPr>
                            <w:autoSpaceDE w:val="0"/>
                            <w:autoSpaceDN w:val="0"/>
                            <w:adjustRightInd w:val="0"/>
                            <w:spacing w:after="0" w:line="240" w:lineRule="auto"/>
                            <w:jc w:val="center"/>
                            <w:rPr>
                              <w:rFonts w:ascii="Times New Roman" w:hAnsi="Times New Roman" w:cs="Times New Roman"/>
                              <w:sz w:val="16"/>
                              <w:szCs w:val="16"/>
                            </w:rPr>
                          </w:pPr>
                          <w:r w:rsidRPr="004922F0">
                            <w:rPr>
                              <w:rFonts w:ascii="Times New Roman" w:hAnsi="Times New Roman" w:cs="Times New Roman"/>
                              <w:color w:val="000000"/>
                              <w:sz w:val="16"/>
                              <w:szCs w:val="16"/>
                            </w:rPr>
                            <w:t xml:space="preserve">Reducción del consumo/ventas en </w:t>
                          </w:r>
                          <w:proofErr w:type="spellStart"/>
                          <w:r w:rsidRPr="004922F0">
                            <w:rPr>
                              <w:rFonts w:ascii="Times New Roman" w:hAnsi="Times New Roman" w:cs="Times New Roman"/>
                              <w:color w:val="000000"/>
                              <w:sz w:val="16"/>
                              <w:szCs w:val="16"/>
                            </w:rPr>
                            <w:t>MyPES</w:t>
                          </w:r>
                          <w:proofErr w:type="spellEnd"/>
                          <w:r w:rsidRPr="004922F0">
                            <w:rPr>
                              <w:rFonts w:ascii="Times New Roman" w:hAnsi="Times New Roman" w:cs="Times New Roman"/>
                              <w:color w:val="000000"/>
                              <w:sz w:val="16"/>
                              <w:szCs w:val="16"/>
                            </w:rPr>
                            <w:t xml:space="preserve"> o sociedades cooperativas.</w:t>
                          </w:r>
                        </w:p>
                      </w:txbxContent>
                    </v:textbox>
                  </v:roundrect>
                  <v:roundrect id="Rectángulo: esquinas redondeadas 5" o:spid="_x0000_s1063" style="position:absolute;left:23712;top:9763;width:15462;height:469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528QA&#10;AADbAAAADwAAAGRycy9kb3ducmV2LnhtbESPQWvCQBSE7wX/w/IEb3VjBFujq4hQFPTS1Iu3Z/Y1&#10;Sc2+TXdXjf/eLRQ8DjPzDTNfdqYRV3K+tqxgNExAEBdW11wqOHx9vL6D8AFZY2OZFNzJw3LRe5lj&#10;pu2NP+mah1JECPsMFVQhtJmUvqjIoB/aljh639YZDFG6UmqHtwg3jUyTZCIN1hwXKmxpXVFxzi9G&#10;wW9RvtXp+HhOpm6/wcvPLj+td0oN+t1qBiJQF57h//ZWK0in8Pcl/g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3+dvEAAAA2wAAAA8AAAAAAAAAAAAAAAAAmAIAAGRycy9k&#10;b3ducmV2LnhtbFBLBQYAAAAABAAEAPUAAACJAwAAAAA=&#10;" fillcolor="window" strokecolor="windowText" strokeweight="1pt">
                    <v:stroke joinstyle="miter"/>
                    <v:textbox>
                      <w:txbxContent>
                        <w:p w:rsidR="002049DA" w:rsidRPr="004922F0" w:rsidRDefault="002049DA" w:rsidP="00033ECA">
                          <w:pPr>
                            <w:autoSpaceDE w:val="0"/>
                            <w:autoSpaceDN w:val="0"/>
                            <w:adjustRightInd w:val="0"/>
                            <w:spacing w:after="0" w:line="240" w:lineRule="auto"/>
                            <w:jc w:val="center"/>
                            <w:rPr>
                              <w:rFonts w:ascii="Times New Roman" w:hAnsi="Times New Roman" w:cs="Times New Roman"/>
                              <w:sz w:val="16"/>
                              <w:szCs w:val="16"/>
                            </w:rPr>
                          </w:pPr>
                          <w:r w:rsidRPr="004922F0">
                            <w:rPr>
                              <w:rFonts w:ascii="Times New Roman" w:hAnsi="Times New Roman" w:cs="Times New Roman"/>
                              <w:color w:val="000000"/>
                              <w:sz w:val="16"/>
                              <w:szCs w:val="16"/>
                            </w:rPr>
                            <w:t>Dificultad para encontrar mercado o clientes.</w:t>
                          </w:r>
                        </w:p>
                      </w:txbxContent>
                    </v:textbox>
                  </v:roundrect>
                  <v:roundrect id="Rectángulo: esquinas redondeadas 5" o:spid="_x0000_s1064" style="position:absolute;left:12088;top:23712;width:18868;height:469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rz3sUA&#10;AADbAAAADwAAAGRycy9kb3ducmV2LnhtbESPQWvCQBSE74L/YXlCb7oxpa2mriJCaUEvpr14e2Zf&#10;k2j2bdxdNf57Vyj0OMzMN8xs0ZlGXMj52rKC8SgBQVxYXXOp4Of7YzgB4QOyxsYyKbiRh8W835th&#10;pu2Vt3TJQykihH2GCqoQ2kxKX1Rk0I9sSxy9X+sMhihdKbXDa4SbRqZJ8ioN1hwXKmxpVVFxzM9G&#10;wako3+r0eXdMpm7ziefDOt+v1ko9DbrlO4hAXfgP/7W/tIL0BR5f4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vPexQAAANsAAAAPAAAAAAAAAAAAAAAAAJgCAABkcnMv&#10;ZG93bnJldi54bWxQSwUGAAAAAAQABAD1AAAAigMAAAAA&#10;" fillcolor="window" strokecolor="windowText" strokeweight="1pt">
                    <v:stroke joinstyle="miter"/>
                    <v:textbox>
                      <w:txbxContent>
                        <w:p w:rsidR="002049DA" w:rsidRPr="004922F0" w:rsidRDefault="002049DA" w:rsidP="00986771">
                          <w:pPr>
                            <w:autoSpaceDE w:val="0"/>
                            <w:autoSpaceDN w:val="0"/>
                            <w:adjustRightInd w:val="0"/>
                            <w:spacing w:after="0" w:line="240" w:lineRule="auto"/>
                            <w:jc w:val="center"/>
                            <w:rPr>
                              <w:rFonts w:ascii="Times New Roman" w:hAnsi="Times New Roman" w:cs="Times New Roman"/>
                              <w:sz w:val="16"/>
                              <w:szCs w:val="16"/>
                            </w:rPr>
                          </w:pPr>
                          <w:r w:rsidRPr="004922F0">
                            <w:rPr>
                              <w:rFonts w:ascii="Times New Roman" w:hAnsi="Times New Roman" w:cs="Times New Roman"/>
                              <w:color w:val="000000"/>
                              <w:sz w:val="16"/>
                              <w:szCs w:val="16"/>
                            </w:rPr>
                            <w:t>Reducción del crecimiento económico.</w:t>
                          </w:r>
                        </w:p>
                      </w:txbxContent>
                    </v:textbox>
                  </v:roundrect>
                  <v:line id="Conector recto 34" o:spid="_x0000_s1065" style="position:absolute;visibility:visible;mso-wrap-style:square" from="22085,28439" to="34018,32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4oR8cAAADbAAAADwAAAGRycy9kb3ducmV2LnhtbESP3WrCQBSE74W+w3IKvTMb21JKdBWR&#10;FixCi0b8uTtkj0kwezbNbk306V2h4OUwM98wo0lnKnGixpWWFQyiGARxZnXJuYJ1+tl/B+E8ssbK&#10;Mik4k4PJ+KE3wkTblpd0WvlcBAi7BBUU3teJlC4ryKCLbE0cvINtDPogm1zqBtsAN5V8juM3abDk&#10;sFBgTbOCsuPqzyhoN7/p9yL+2urdRzrf78+Xn2qQKvX02E2HIDx1/h7+b8+1gpdXuH0JP0COr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rihHxwAAANsAAAAPAAAAAAAA&#10;AAAAAAAAAKECAABkcnMvZG93bnJldi54bWxQSwUGAAAAAAQABAD5AAAAlQMAAAAA&#10;" strokecolor="black [3200]" strokeweight="1.5pt">
                    <v:stroke joinstyle="miter"/>
                  </v:line>
                  <v:line id="Conector recto 37" o:spid="_x0000_s1066" style="position:absolute;flip:x;visibility:visible;mso-wrap-style:square" from="34018,28516" to="55174,32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w0cMUAAADbAAAADwAAAGRycy9kb3ducmV2LnhtbESPQWsCMRSE70L/Q3gFL9JNbKG2W6No&#10;QfAk7W4vvT02r7uLm5dlEzX11xtB8DjMzDfMfBltJ440+NaxhmmmQBBXzrRca/gpN09vIHxANtg5&#10;Jg3/5GG5eBjNMTfuxN90LEItEoR9jhqaEPpcSl81ZNFnridO3p8bLIYkh1qaAU8Jbjv5rNSrtNhy&#10;Wmiwp8+Gqn1xsBrev+J+u5uWheLzeqV+Z+dJNKXW48e4+gARKIZ7+NbeGg0vM7h+ST9ALi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7w0cMUAAADbAAAADwAAAAAAAAAA&#10;AAAAAAChAgAAZHJzL2Rvd25yZXYueG1sUEsFBgAAAAAEAAQA+QAAAJMDAAAAAA==&#10;" strokecolor="black [3200]" strokeweight="1.5pt">
                    <v:stroke joinstyle="miter"/>
                  </v:line>
                  <v:group id="Grupo 233" o:spid="_x0000_s1067" style="position:absolute;left:41070;top:3564;width:26828;height:25652" coordorigin="-1549" coordsize="26827,25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line id="Conector recto 23" o:spid="_x0000_s1068" style="position:absolute;visibility:visible;mso-wrap-style:square" from="11933,15963" to="11938,19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4m7sYAAADbAAAADwAAAGRycy9kb3ducmV2LnhtbESPQWvCQBSE74L/YXmCN93EQpHoGopY&#10;sAgWTan19si+JqHZt2l2NbG/visUehxm5htmmfamFldqXWVZQTyNQBDnVldcKHjLnidzEM4ja6wt&#10;k4IbOUhXw8ESE207PtD16AsRIOwSVFB63yRSurwkg25qG+LgfdrWoA+yLaRusQtwU8tZFD1KgxWH&#10;hRIbWpeUfx0vRkH3/p3td9HLSX9ssu35fPt5reNMqfGof1qA8NT7//Bfe6sVzB7g/iX8AL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SeJu7GAAAA2wAAAA8AAAAAAAAA&#10;AAAAAAAAoQIAAGRycy9kb3ducmV2LnhtbFBLBQYAAAAABAAEAPkAAACUAwAAAAA=&#10;" strokecolor="black [3200]" strokeweight="1.5pt">
                      <v:stroke joinstyle="miter"/>
                    </v:line>
                    <v:line id="Conector recto 52" o:spid="_x0000_s1069" style="position:absolute;flip:x;visibility:visible;mso-wrap-style:square" from="11933,8601" to="11933,10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RySMUAAADbAAAADwAAAGRycy9kb3ducmV2LnhtbESPQWsCMRSE7wX/Q3hCL6WbKFjbrVFs&#10;oeBJdNdLb4/N6+7i5mXZpJr6640g9DjMzDfMYhVtJ040+NaxhkmmQBBXzrRcaziUX8+vIHxANtg5&#10;Jg1/5GG1HD0sMDfuzHs6FaEWCcI+Rw1NCH0upa8asugz1xMn78cNFkOSQy3NgOcEt52cKvUiLbac&#10;Fhrs6bOh6lj8Wg1vu3jcbCdlofjysVbf88tTNKXWj+O4fgcRKIb/8L29MRpmU7h9ST9A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RySMUAAADbAAAADwAAAAAAAAAA&#10;AAAAAAChAgAAZHJzL2Rvd25yZXYueG1sUEsFBgAAAAAEAAQA+QAAAJMDAAAAAA==&#10;" strokecolor="black [3200]" strokeweight="1.5pt">
                      <v:stroke joinstyle="miter"/>
                    </v:line>
                    <v:line id="Conector recto 24" o:spid="_x0000_s1070" style="position:absolute;flip:x;visibility:visible;mso-wrap-style:square" from="11933,3099" to="11933,5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c82sUAAADbAAAADwAAAGRycy9kb3ducmV2LnhtbESPQWsCMRSE7wX/Q3hCL6WbKFLbrVFs&#10;oeBJdNdLb4/N6+7i5mXZpJr6640g9DjMzDfMYhVtJ040+NaxhkmmQBBXzrRcaziUX8+vIHxANtg5&#10;Jg1/5GG1HD0sMDfuzHs6FaEWCcI+Rw1NCH0upa8asugz1xMn78cNFkOSQy3NgOcEt52cKvUiLbac&#10;Fhrs6bOh6lj8Wg1vu3jcbCdlofjysVbf88tTNKXWj+O4fgcRKIb/8L29MRqmM7h9ST9A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c82sUAAADbAAAADwAAAAAAAAAA&#10;AAAAAAChAgAAZHJzL2Rvd25yZXYueG1sUEsFBgAAAAAEAAQA+QAAAJMDAAAAAA==&#10;" strokecolor="black [3200]" strokeweight="1.5pt">
                      <v:stroke joinstyle="miter"/>
                    </v:line>
                    <v:group id="Grupo 232" o:spid="_x0000_s1071" style="position:absolute;left:-1549;width:26827;height:25651" coordorigin="-1549" coordsize="26827,25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roundrect id="Rectángulo: esquinas redondeadas 5" o:spid="_x0000_s1072" style="position:absolute;left:6896;width:10687;height:30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ApsEA&#10;AADbAAAADwAAAGRycy9kb3ducmV2LnhtbERPS2vCQBC+C/0PyxR6Mxt7kJK6htBS1IKI6eM8ZMds&#10;NDsbsquJ/74rCL3Nx/ecRT7aVlyo941jBbMkBUFcOd1wreD762P6AsIHZI2tY1JwJQ/58mGywEy7&#10;gfd0KUMtYgj7DBWYELpMSl8ZsugT1xFH7uB6iyHCvpa6xyGG21Y+p+lcWmw4Nhjs6M1QdSrPVsFv&#10;4VY7ef7c/pxMGcxxw8P7bKXU0+NYvIIINIZ/8d291nH+HG6/x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CQKbBAAAA2wAAAA8AAAAAAAAAAAAAAAAAmAIAAGRycy9kb3du&#10;cmV2LnhtbFBLBQYAAAAABAAEAPUAAACGAwAAAAA=&#10;" fillcolor="white [3201]" strokecolor="black [3200]" strokeweight="1pt">
                        <v:stroke joinstyle="miter"/>
                        <v:textbox>
                          <w:txbxContent>
                            <w:p w:rsidR="002049DA" w:rsidRPr="004922F0" w:rsidRDefault="002049DA" w:rsidP="00986771">
                              <w:pPr>
                                <w:autoSpaceDE w:val="0"/>
                                <w:autoSpaceDN w:val="0"/>
                                <w:adjustRightInd w:val="0"/>
                                <w:spacing w:after="0" w:line="240" w:lineRule="auto"/>
                                <w:jc w:val="center"/>
                                <w:rPr>
                                  <w:rFonts w:ascii="Times New Roman" w:hAnsi="Times New Roman" w:cs="Times New Roman"/>
                                  <w:sz w:val="16"/>
                                  <w:szCs w:val="16"/>
                                </w:rPr>
                              </w:pPr>
                              <w:r w:rsidRPr="004922F0">
                                <w:rPr>
                                  <w:rFonts w:ascii="Times New Roman" w:hAnsi="Times New Roman" w:cs="Times New Roman"/>
                                  <w:sz w:val="16"/>
                                  <w:szCs w:val="16"/>
                                </w:rPr>
                                <w:t>Baja autoestima</w:t>
                              </w:r>
                            </w:p>
                          </w:txbxContent>
                        </v:textbox>
                      </v:roundrect>
                      <v:roundrect id="Rectángulo: esquinas redondeadas 5" o:spid="_x0000_s1073" style="position:absolute;left:6586;top:11003;width:11011;height:46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gi5cMA&#10;AADaAAAADwAAAGRycy9kb3ducmV2LnhtbESPQWsCMRSE74L/ITyhN81Wi9XVKEWQFvTi6sXbc/Pc&#10;3bp52SZRt/++EYQeh5n5hpkvW1OLGzlfWVbwOkhAEOdWV1woOOzX/QkIH5A11pZJwS95WC66nTmm&#10;2t55R7csFCJC2KeooAyhSaX0eUkG/cA2xNE7W2cwROkKqR3eI9zUcpgkY2mw4rhQYkOrkvJLdjUK&#10;fvLivRqOjpdk6rafeP3eZKfVRqmXXvsxAxGoDf/hZ/tLK3iDx5V4A+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gi5cMAAADaAAAADwAAAAAAAAAAAAAAAACYAgAAZHJzL2Rv&#10;d25yZXYueG1sUEsFBgAAAAAEAAQA9QAAAIgDAAAAAA==&#10;" fillcolor="window" strokecolor="windowText" strokeweight="1pt">
                        <v:stroke joinstyle="miter"/>
                        <v:textbox>
                          <w:txbxContent>
                            <w:p w:rsidR="002049DA" w:rsidRPr="004922F0" w:rsidRDefault="002049DA" w:rsidP="00986771">
                              <w:pPr>
                                <w:autoSpaceDE w:val="0"/>
                                <w:autoSpaceDN w:val="0"/>
                                <w:adjustRightInd w:val="0"/>
                                <w:spacing w:after="0" w:line="240" w:lineRule="auto"/>
                                <w:jc w:val="center"/>
                                <w:rPr>
                                  <w:rFonts w:ascii="Times New Roman" w:hAnsi="Times New Roman" w:cs="Times New Roman"/>
                                  <w:sz w:val="16"/>
                                  <w:szCs w:val="16"/>
                                </w:rPr>
                              </w:pPr>
                              <w:r w:rsidRPr="004922F0">
                                <w:rPr>
                                  <w:rFonts w:ascii="Times New Roman" w:hAnsi="Times New Roman" w:cs="Times New Roman"/>
                                  <w:sz w:val="16"/>
                                  <w:szCs w:val="16"/>
                                </w:rPr>
                                <w:t>No cuentan con seguridad social</w:t>
                              </w:r>
                            </w:p>
                          </w:txbxContent>
                        </v:textbox>
                      </v:roundrect>
                      <v:roundrect id="Rectángulo: esquinas redondeadas 5" o:spid="_x0000_s1074" style="position:absolute;left:4804;top:5424;width:14999;height:30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NrqsQA&#10;AADbAAAADwAAAGRycy9kb3ducmV2LnhtbESPQWvCQBSE7wX/w/IEb3VjBNtGVxFBFPTS2Etvz+xr&#10;kpp9G3dXjf/eLRQ8DjPzDTNbdKYRV3K+tqxgNExAEBdW11wq+DqsX99B+ICssbFMCu7kYTHvvcww&#10;0/bGn3TNQykihH2GCqoQ2kxKX1Rk0A9tSxy9H+sMhihdKbXDW4SbRqZJMpEGa44LFba0qqg45Rej&#10;4FyUb3U6/j4lH26/wcvvLj+udkoN+t1yCiJQF57h//ZWK0hT+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Ta6rEAAAA2wAAAA8AAAAAAAAAAAAAAAAAmAIAAGRycy9k&#10;b3ducmV2LnhtbFBLBQYAAAAABAAEAPUAAACJAwAAAAA=&#10;" fillcolor="window" strokecolor="windowText" strokeweight="1pt">
                        <v:stroke joinstyle="miter"/>
                        <v:textbox>
                          <w:txbxContent>
                            <w:p w:rsidR="002049DA" w:rsidRPr="004922F0" w:rsidRDefault="002049DA" w:rsidP="00986771">
                              <w:pPr>
                                <w:autoSpaceDE w:val="0"/>
                                <w:autoSpaceDN w:val="0"/>
                                <w:adjustRightInd w:val="0"/>
                                <w:spacing w:after="0" w:line="240" w:lineRule="auto"/>
                                <w:jc w:val="center"/>
                                <w:rPr>
                                  <w:rFonts w:ascii="Times New Roman" w:hAnsi="Times New Roman" w:cs="Times New Roman"/>
                                  <w:sz w:val="16"/>
                                  <w:szCs w:val="16"/>
                                </w:rPr>
                              </w:pPr>
                              <w:r w:rsidRPr="004922F0">
                                <w:rPr>
                                  <w:rFonts w:ascii="Times New Roman" w:hAnsi="Times New Roman" w:cs="Times New Roman"/>
                                  <w:color w:val="000000"/>
                                  <w:sz w:val="16"/>
                                  <w:szCs w:val="16"/>
                                </w:rPr>
                                <w:t>Dependencia económica</w:t>
                              </w:r>
                            </w:p>
                          </w:txbxContent>
                        </v:textbox>
                      </v:roundrect>
                      <v:roundrect id="Rectángulo: esquinas redondeadas 5" o:spid="_x0000_s1075" style="position:absolute;left:-1549;top:19276;width:26827;height:637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5KJMMA&#10;AADaAAAADwAAAGRycy9kb3ducmV2LnhtbESPQWvCQBSE70L/w/IKvenGQotEN0FailUQMa09P7Kv&#10;2dTs25BdTfrvXUHwOMzMN8wiH2wjztT52rGC6SQBQVw6XXOl4PvrYzwD4QOyxsYxKfgnD3n2MFpg&#10;ql3PezoXoRIRwj5FBSaENpXSl4Ys+olriaP36zqLIcqukrrDPsJtI5+T5FVarDkuGGzpzVB5LE5W&#10;wc/SrXbytNkejqYI5m/N/ft0pdTT47Ccgwg0hHv41v7UCl7geiXeAJ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5KJMMAAADaAAAADwAAAAAAAAAAAAAAAACYAgAAZHJzL2Rv&#10;d25yZXYueG1sUEsFBgAAAAAEAAQA9QAAAIgDAAAAAA==&#10;" fillcolor="white [3201]" strokecolor="black [3200]" strokeweight="1pt">
                        <v:stroke joinstyle="miter"/>
                        <v:textbox>
                          <w:txbxContent>
                            <w:p w:rsidR="002049DA" w:rsidRPr="004922F0" w:rsidRDefault="002049DA" w:rsidP="00534D4A">
                              <w:pPr>
                                <w:autoSpaceDE w:val="0"/>
                                <w:autoSpaceDN w:val="0"/>
                                <w:adjustRightInd w:val="0"/>
                                <w:spacing w:after="0" w:line="240" w:lineRule="auto"/>
                                <w:jc w:val="center"/>
                                <w:rPr>
                                  <w:rFonts w:ascii="Times New Roman" w:hAnsi="Times New Roman" w:cs="Times New Roman"/>
                                  <w:color w:val="000000"/>
                                  <w:sz w:val="16"/>
                                  <w:szCs w:val="16"/>
                                </w:rPr>
                              </w:pPr>
                              <w:r w:rsidRPr="004922F0">
                                <w:rPr>
                                  <w:rFonts w:ascii="Times New Roman" w:hAnsi="Times New Roman" w:cs="Times New Roman"/>
                                  <w:color w:val="000000"/>
                                  <w:sz w:val="16"/>
                                  <w:szCs w:val="16"/>
                                </w:rPr>
                                <w:t>No cuentan con una fuente de ingreso o es insuficiente para satisfacer sus necesidades básicas de educación, alimentación, salud y sustento.</w:t>
                              </w:r>
                            </w:p>
                          </w:txbxContent>
                        </v:textbox>
                      </v:roundrect>
                    </v:group>
                  </v:group>
                  <v:roundrect id="Rectángulo: esquinas redondeadas 5" o:spid="_x0000_s1076" style="position:absolute;top:16738;width:18865;height:469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EN8MMA&#10;AADcAAAADwAAAGRycy9kb3ducmV2LnhtbERPz2vCMBS+C/sfwhvsZtO1oFs1yiiMCe5i3WW3Z/PW&#10;djYvXRK1/vfmMPD48f1erkfTizM531lW8JykIIhrqztuFHzt36cvIHxA1thbJgVX8rBePUyWWGh7&#10;4R2dq9CIGMK+QAVtCEMhpa9bMugTOxBH7sc6gyFC10jt8BLDTS+zNJ1Jgx3HhhYHKluqj9XJKPir&#10;m3mX5d/H9NV9fuDpd1sdyq1ST4/j2wJEoDHcxf/ujVaQ5XF+PBOP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EN8MMAAADcAAAADwAAAAAAAAAAAAAAAACYAgAAZHJzL2Rv&#10;d25yZXYueG1sUEsFBgAAAAAEAAQA9QAAAIgDAAAAAA==&#10;" fillcolor="window" strokecolor="windowText" strokeweight="1pt">
                    <v:stroke joinstyle="miter"/>
                    <v:textbox>
                      <w:txbxContent>
                        <w:p w:rsidR="002049DA" w:rsidRPr="004922F0" w:rsidRDefault="002049DA" w:rsidP="009B033D">
                          <w:pPr>
                            <w:autoSpaceDE w:val="0"/>
                            <w:autoSpaceDN w:val="0"/>
                            <w:adjustRightInd w:val="0"/>
                            <w:spacing w:after="0" w:line="240" w:lineRule="auto"/>
                            <w:jc w:val="center"/>
                            <w:rPr>
                              <w:rFonts w:ascii="Times New Roman" w:hAnsi="Times New Roman" w:cs="Times New Roman"/>
                              <w:sz w:val="16"/>
                              <w:szCs w:val="16"/>
                            </w:rPr>
                          </w:pPr>
                          <w:r w:rsidRPr="004922F0">
                            <w:rPr>
                              <w:rFonts w:ascii="Times New Roman" w:hAnsi="Times New Roman" w:cs="Times New Roman"/>
                              <w:color w:val="000000"/>
                              <w:sz w:val="16"/>
                              <w:szCs w:val="16"/>
                            </w:rPr>
                            <w:t>Dificultad de oportunidades de emprendimiento.</w:t>
                          </w:r>
                        </w:p>
                      </w:txbxContent>
                    </v:textbox>
                  </v:roundrect>
                  <v:roundrect id="Rectángulo: esquinas redondeadas 5" o:spid="_x0000_s1077" style="position:absolute;top:7048;width:19763;height:83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oL88UA&#10;AADcAAAADwAAAGRycy9kb3ducmV2LnhtbESPQWvCQBSE70L/w/IK3nTTWKpGVymCWNBLoxdvz+xr&#10;kpp9G3dXTf99Vyj0OMzMN8x82ZlG3Mj52rKCl2ECgriwuuZSwWG/HkxA+ICssbFMCn7Iw3Lx1Jtj&#10;pu2dP+mWh1JECPsMFVQhtJmUvqjIoB/aljh6X9YZDFG6UmqH9wg3jUyT5E0arDkuVNjSqqLinF+N&#10;gktRjut0dDwnU7fb4PV7m59WW6X6z937DESgLvyH/9ofWkE6eoXHmXg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CgvzxQAAANwAAAAPAAAAAAAAAAAAAAAAAJgCAABkcnMv&#10;ZG93bnJldi54bWxQSwUGAAAAAAQABAD1AAAAigMAAAAA&#10;" fillcolor="window" strokecolor="windowText" strokeweight="1pt">
                    <v:stroke joinstyle="miter"/>
                    <v:textbox>
                      <w:txbxContent>
                        <w:p w:rsidR="002049DA" w:rsidRPr="004922F0" w:rsidRDefault="002049DA" w:rsidP="00A520C3">
                          <w:pPr>
                            <w:autoSpaceDE w:val="0"/>
                            <w:autoSpaceDN w:val="0"/>
                            <w:adjustRightInd w:val="0"/>
                            <w:spacing w:after="0" w:line="240" w:lineRule="auto"/>
                            <w:jc w:val="center"/>
                            <w:rPr>
                              <w:rFonts w:ascii="Times New Roman" w:hAnsi="Times New Roman" w:cs="Times New Roman"/>
                              <w:sz w:val="16"/>
                              <w:szCs w:val="16"/>
                            </w:rPr>
                          </w:pPr>
                          <w:r w:rsidRPr="004922F0">
                            <w:rPr>
                              <w:rFonts w:ascii="Times New Roman" w:hAnsi="Times New Roman" w:cs="Times New Roman"/>
                              <w:color w:val="000000"/>
                              <w:sz w:val="16"/>
                              <w:szCs w:val="16"/>
                            </w:rPr>
                            <w:t>Limitaciones para implementar técnicas y tecnologías a procesos productivos, de servicios y comercialización.</w:t>
                          </w:r>
                        </w:p>
                      </w:txbxContent>
                    </v:textbox>
                  </v:roundrect>
                  <v:roundrect id="Rectángulo: esquinas redondeadas 5" o:spid="_x0000_s1078" style="position:absolute;left:2092;width:14452;height:47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cB9sMA&#10;AADcAAAADwAAAGRycy9kb3ducmV2LnhtbERPz2vCMBS+C/sfwhvsZtO1oFs1yiiMCe5i3WW3Z/PW&#10;djYvXRK1/vfmMPD48f1erkfTizM531lW8JykIIhrqztuFHzt36cvIHxA1thbJgVX8rBePUyWWGh7&#10;4R2dq9CIGMK+QAVtCEMhpa9bMugTOxBH7sc6gyFC10jt8BLDTS+zNJ1Jgx3HhhYHKluqj9XJKPir&#10;m3mX5d/H9NV9fuDpd1sdyq1ST4/j2wJEoDHcxf/ujVaQ5XFtPBOP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0cB9sMAAADcAAAADwAAAAAAAAAAAAAAAACYAgAAZHJzL2Rv&#10;d25yZXYueG1sUEsFBgAAAAAEAAQA9QAAAIgDAAAAAA==&#10;" fillcolor="window" strokecolor="windowText" strokeweight="1pt">
                    <v:stroke joinstyle="miter"/>
                    <v:textbox>
                      <w:txbxContent>
                        <w:p w:rsidR="002049DA" w:rsidRPr="004922F0" w:rsidRDefault="002049DA" w:rsidP="00A520C3">
                          <w:pPr>
                            <w:autoSpaceDE w:val="0"/>
                            <w:autoSpaceDN w:val="0"/>
                            <w:adjustRightInd w:val="0"/>
                            <w:spacing w:after="0" w:line="240" w:lineRule="auto"/>
                            <w:jc w:val="center"/>
                            <w:rPr>
                              <w:rFonts w:ascii="Times New Roman" w:hAnsi="Times New Roman" w:cs="Times New Roman"/>
                              <w:sz w:val="16"/>
                              <w:szCs w:val="16"/>
                            </w:rPr>
                          </w:pPr>
                          <w:r w:rsidRPr="004922F0">
                            <w:rPr>
                              <w:rFonts w:ascii="Times New Roman" w:hAnsi="Times New Roman" w:cs="Times New Roman"/>
                              <w:color w:val="000000"/>
                              <w:sz w:val="16"/>
                              <w:szCs w:val="16"/>
                            </w:rPr>
                            <w:t>Inexperiencia en gestión empresarial.</w:t>
                          </w:r>
                        </w:p>
                      </w:txbxContent>
                    </v:textbox>
                  </v:roundrect>
                  <v:line id="Conector recto 242" o:spid="_x0000_s1079" style="position:absolute;flip:y;visibility:visible;mso-wrap-style:square" from="9376,4726" to="23247,7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e7r8YAAADcAAAADwAAAGRycy9kb3ducmV2LnhtbESPQWsCMRSE74X+h/AKXoomLqXV1ShW&#10;KHiSutuLt8fmubu4eVk2qab++kYo9DjMzDfMch1tJy40+NaxhulEgSCunGm51vBVfoxnIHxANtg5&#10;Jg0/5GG9enxYYm7clQ90KUItEoR9jhqaEPpcSl81ZNFPXE+cvJMbLIYkh1qaAa8JbjuZKfUqLbac&#10;FhrsadtQdS6+rYb5Zzzv9tOyUHx736jj2+05mlLr0VPcLEAEiuE//NfeGQ3ZSwb3M+kIy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Anu6/GAAAA3AAAAA8AAAAAAAAA&#10;AAAAAAAAoQIAAGRycy9kb3ducmV2LnhtbFBLBQYAAAAABAAEAPkAAACUAwAAAAA=&#10;" strokecolor="black [3200]" strokeweight="1.5pt">
                    <v:stroke joinstyle="miter"/>
                  </v:line>
                  <v:line id="Conector recto 243" o:spid="_x0000_s1080" style="position:absolute;visibility:visible;mso-wrap-style:square" from="16505,2247" to="23247,4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8+5McAAADcAAAADwAAAGRycy9kb3ducmV2LnhtbESPQWvCQBSE74X+h+UVems2WhGJrlLE&#10;gqWgaErV2yP7TEKzb9Ps1kR/fVcQPA4z8w0zmXWmEidqXGlZQS+KQRBnVpecK/hK319GIJxH1lhZ&#10;JgVncjCbPj5MMNG25Q2dtj4XAcIuQQWF93UipcsKMugiWxMH72gbgz7IJpe6wTbATSX7cTyUBksO&#10;CwXWNC8o+9n+GQXt92+6+ow/dnq/SJeHw/myrnqpUs9P3dsYhKfO38O39lIr6A9e4XomHAE5/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z7kxwAAANwAAAAPAAAAAAAA&#10;AAAAAAAAAKECAABkcnMvZG93bnJldi54bWxQSwUGAAAAAAQABAD5AAAAlQMAAAAA&#10;" strokecolor="black [3200]" strokeweight="1.5pt">
                    <v:stroke joinstyle="miter"/>
                  </v:line>
                  <v:line id="Conector recto 248" o:spid="_x0000_s1081" style="position:absolute;visibility:visible;mso-wrap-style:square" from="9376,21465" to="21228,23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uslcQAAADcAAAADwAAAGRycy9kb3ducmV2LnhtbERPTWvCQBC9C/6HZQRvZqNIkegqRRSU&#10;QoumVL0N2TEJzc7G7Gpif333UOjx8b4Xq85U4kGNKy0rGEcxCOLM6pJzBZ/pdjQD4TyyxsoyKXiS&#10;g9Wy31tgom3LB3ocfS5CCLsEFRTe14mULivIoItsTRy4q20M+gCbXOoG2xBuKjmJ4xdpsOTQUGBN&#10;64Ky7+PdKGi/bun7W7w/6fMm3V0uz5+PapwqNRx0r3MQnjr/L/5z77SCyTSsDWfC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W6yVxAAAANwAAAAPAAAAAAAAAAAA&#10;AAAAAKECAABkcnMvZG93bnJldi54bWxQSwUGAAAAAAQABAD5AAAAkgMAAAAA&#10;" strokecolor="black [3200]" strokeweight="1.5pt">
                    <v:stroke joinstyle="miter"/>
                  </v:line>
                  <v:line id="Conector recto 250" o:spid="_x0000_s1082" style="position:absolute;flip:y;visibility:visible;mso-wrap-style:square" from="20302,21465" to="31461,23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AWnsIAAADcAAAADwAAAGRycy9kb3ducmV2LnhtbERPz2vCMBS+C/4P4Q12EU0UpltnFB0M&#10;PIm2u3h7NG9tsXkpTaaZf705CB4/vt/LdbStuFDvG8caphMFgrh0puFKw0/xPX4H4QOywdYxafgn&#10;D+vVcLDEzLgrH+mSh0qkEPYZaqhD6DIpfVmTRT9xHXHifl1vMSTYV9L0eE3htpUzpebSYsOpocaO&#10;vmoqz/mf1fBxiOfdflrkim/bjTotbqNoCq1fX+LmE0SgGJ7ih3tnNMze0vx0Jh0B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mAWnsIAAADcAAAADwAAAAAAAAAAAAAA&#10;AAChAgAAZHJzL2Rvd25yZXYueG1sUEsFBgAAAAAEAAQA+QAAAJADAAAAAA==&#10;" strokecolor="black [3200]" strokeweight="1.5pt">
                    <v:stroke joinstyle="miter"/>
                  </v:line>
                </v:group>
                <w10:wrap type="square"/>
              </v:group>
            </w:pict>
          </mc:Fallback>
        </mc:AlternateContent>
      </w:r>
      <w:r w:rsidR="00840554" w:rsidRPr="00E566E8">
        <w:rPr>
          <w:rFonts w:ascii="Times New Roman" w:hAnsi="Times New Roman" w:cs="Times New Roman"/>
          <w:b/>
          <w:sz w:val="20"/>
          <w:szCs w:val="20"/>
        </w:rPr>
        <w:t>ÁRBOL DE PROBLEMA</w:t>
      </w:r>
    </w:p>
    <w:p w:rsidR="001B3646" w:rsidRPr="00E566E8" w:rsidRDefault="001B3646" w:rsidP="00B70C4D">
      <w:pPr>
        <w:spacing w:after="0" w:line="240" w:lineRule="auto"/>
        <w:rPr>
          <w:rFonts w:ascii="Times New Roman" w:hAnsi="Times New Roman" w:cs="Times New Roman"/>
          <w:b/>
          <w:sz w:val="20"/>
          <w:szCs w:val="20"/>
        </w:rPr>
      </w:pPr>
    </w:p>
    <w:p w:rsidR="00E84293" w:rsidRPr="00E566E8" w:rsidRDefault="002049DA" w:rsidP="00B70C4D">
      <w:pPr>
        <w:spacing w:after="0" w:line="240" w:lineRule="auto"/>
        <w:rPr>
          <w:rFonts w:ascii="Times New Roman" w:hAnsi="Times New Roman" w:cs="Times New Roman"/>
          <w:b/>
          <w:sz w:val="20"/>
          <w:szCs w:val="20"/>
        </w:rPr>
      </w:pPr>
      <w:r>
        <w:rPr>
          <w:rFonts w:ascii="Times New Roman" w:hAnsi="Times New Roman" w:cs="Times New Roman"/>
          <w:b/>
          <w:sz w:val="20"/>
          <w:szCs w:val="20"/>
        </w:rPr>
        <w:t>II</w:t>
      </w:r>
      <w:r w:rsidR="000246FC" w:rsidRPr="00E566E8">
        <w:rPr>
          <w:rFonts w:ascii="Times New Roman" w:hAnsi="Times New Roman" w:cs="Times New Roman"/>
          <w:b/>
          <w:sz w:val="20"/>
          <w:szCs w:val="20"/>
        </w:rPr>
        <w:t>I.4.2. Árbol de Objetivos</w:t>
      </w:r>
    </w:p>
    <w:p w:rsidR="00CD08A4" w:rsidRPr="00E566E8" w:rsidRDefault="00CD08A4" w:rsidP="00B70C4D">
      <w:pPr>
        <w:spacing w:after="0" w:line="240" w:lineRule="auto"/>
        <w:rPr>
          <w:rFonts w:ascii="Times New Roman" w:hAnsi="Times New Roman" w:cs="Times New Roman"/>
          <w:b/>
          <w:sz w:val="20"/>
          <w:szCs w:val="20"/>
        </w:rPr>
      </w:pPr>
    </w:p>
    <w:p w:rsidR="00CD08A4" w:rsidRPr="00E566E8" w:rsidRDefault="001B3646" w:rsidP="00B70C4D">
      <w:pPr>
        <w:spacing w:after="0" w:line="240" w:lineRule="auto"/>
        <w:jc w:val="center"/>
        <w:rPr>
          <w:rFonts w:ascii="Times New Roman" w:hAnsi="Times New Roman" w:cs="Times New Roman"/>
          <w:b/>
          <w:sz w:val="20"/>
          <w:szCs w:val="20"/>
        </w:rPr>
      </w:pPr>
      <w:r w:rsidRPr="00E566E8">
        <w:rPr>
          <w:rFonts w:ascii="Times New Roman" w:hAnsi="Times New Roman" w:cs="Times New Roman"/>
          <w:b/>
          <w:noProof/>
          <w:sz w:val="20"/>
          <w:szCs w:val="20"/>
          <w:lang w:eastAsia="es-MX"/>
        </w:rPr>
        <w:lastRenderedPageBreak/>
        <mc:AlternateContent>
          <mc:Choice Requires="wpg">
            <w:drawing>
              <wp:anchor distT="0" distB="0" distL="114300" distR="114300" simplePos="0" relativeHeight="251961344" behindDoc="0" locked="0" layoutInCell="1" allowOverlap="1" wp14:anchorId="37243D2E" wp14:editId="044BD366">
                <wp:simplePos x="0" y="0"/>
                <wp:positionH relativeFrom="column">
                  <wp:posOffset>139700</wp:posOffset>
                </wp:positionH>
                <wp:positionV relativeFrom="paragraph">
                  <wp:posOffset>3943350</wp:posOffset>
                </wp:positionV>
                <wp:extent cx="6160135" cy="3416935"/>
                <wp:effectExtent l="0" t="0" r="12065" b="12065"/>
                <wp:wrapSquare wrapText="bothSides"/>
                <wp:docPr id="83" name="Grupo 83"/>
                <wp:cNvGraphicFramePr/>
                <a:graphic xmlns:a="http://schemas.openxmlformats.org/drawingml/2006/main">
                  <a:graphicData uri="http://schemas.microsoft.com/office/word/2010/wordprocessingGroup">
                    <wpg:wgp>
                      <wpg:cNvGrpSpPr/>
                      <wpg:grpSpPr>
                        <a:xfrm>
                          <a:off x="0" y="0"/>
                          <a:ext cx="6160135" cy="3416935"/>
                          <a:chOff x="-38746" y="0"/>
                          <a:chExt cx="7055303" cy="3227468"/>
                        </a:xfrm>
                      </wpg:grpSpPr>
                      <wpg:grpSp>
                        <wpg:cNvPr id="84" name="Grupo 84"/>
                        <wpg:cNvGrpSpPr/>
                        <wpg:grpSpPr>
                          <a:xfrm>
                            <a:off x="-38746" y="0"/>
                            <a:ext cx="4308949" cy="3227468"/>
                            <a:chOff x="-38746" y="0"/>
                            <a:chExt cx="4308949" cy="3227468"/>
                          </a:xfrm>
                        </wpg:grpSpPr>
                        <wps:wsp>
                          <wps:cNvPr id="85" name="Conector recto 85"/>
                          <wps:cNvCnPr/>
                          <wps:spPr>
                            <a:xfrm flipH="1">
                              <a:off x="2433234" y="0"/>
                              <a:ext cx="1048618" cy="396000"/>
                            </a:xfrm>
                            <a:prstGeom prst="line">
                              <a:avLst/>
                            </a:prstGeom>
                            <a:ln w="19050"/>
                          </wps:spPr>
                          <wps:style>
                            <a:lnRef idx="1">
                              <a:schemeClr val="dk1"/>
                            </a:lnRef>
                            <a:fillRef idx="0">
                              <a:schemeClr val="dk1"/>
                            </a:fillRef>
                            <a:effectRef idx="0">
                              <a:schemeClr val="dk1"/>
                            </a:effectRef>
                            <a:fontRef idx="minor">
                              <a:schemeClr val="tx1"/>
                            </a:fontRef>
                          </wps:style>
                          <wps:bodyPr/>
                        </wps:wsp>
                        <wpg:grpSp>
                          <wpg:cNvPr id="86" name="Grupo 86"/>
                          <wpg:cNvGrpSpPr/>
                          <wpg:grpSpPr>
                            <a:xfrm>
                              <a:off x="-38746" y="395113"/>
                              <a:ext cx="4308949" cy="2832355"/>
                              <a:chOff x="-38746" y="-93"/>
                              <a:chExt cx="4308949" cy="2832355"/>
                            </a:xfrm>
                          </wpg:grpSpPr>
                          <wps:wsp>
                            <wps:cNvPr id="87" name="Rectángulo: esquinas redondeadas 5"/>
                            <wps:cNvSpPr/>
                            <wps:spPr>
                              <a:xfrm>
                                <a:off x="1675787" y="-93"/>
                                <a:ext cx="1515529" cy="32194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049DA" w:rsidRPr="00EA1BF4" w:rsidRDefault="002049DA" w:rsidP="00611F61">
                                  <w:pPr>
                                    <w:autoSpaceDE w:val="0"/>
                                    <w:autoSpaceDN w:val="0"/>
                                    <w:adjustRightInd w:val="0"/>
                                    <w:spacing w:after="0" w:line="240" w:lineRule="auto"/>
                                    <w:jc w:val="center"/>
                                    <w:rPr>
                                      <w:sz w:val="18"/>
                                      <w:szCs w:val="18"/>
                                    </w:rPr>
                                  </w:pPr>
                                  <w:r w:rsidRPr="00EA1BF4">
                                    <w:rPr>
                                      <w:rFonts w:ascii="Times New Roman" w:hAnsi="Times New Roman" w:cs="Times New Roman"/>
                                      <w:color w:val="000000"/>
                                      <w:sz w:val="18"/>
                                      <w:szCs w:val="18"/>
                                    </w:rPr>
                                    <w:t>Economía fortalecida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Rectángulo: esquinas redondeadas 5"/>
                            <wps:cNvSpPr/>
                            <wps:spPr>
                              <a:xfrm>
                                <a:off x="1534332" y="557939"/>
                                <a:ext cx="1828800" cy="601991"/>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049DA" w:rsidRPr="00EA1BF4" w:rsidRDefault="002049DA" w:rsidP="00611F61">
                                  <w:pPr>
                                    <w:autoSpaceDE w:val="0"/>
                                    <w:autoSpaceDN w:val="0"/>
                                    <w:adjustRightInd w:val="0"/>
                                    <w:spacing w:after="0" w:line="240" w:lineRule="auto"/>
                                    <w:jc w:val="center"/>
                                    <w:rPr>
                                      <w:rFonts w:ascii="Times New Roman" w:hAnsi="Times New Roman" w:cs="Times New Roman"/>
                                      <w:sz w:val="18"/>
                                      <w:szCs w:val="18"/>
                                    </w:rPr>
                                  </w:pPr>
                                  <w:r w:rsidRPr="00EA1BF4">
                                    <w:rPr>
                                      <w:rFonts w:ascii="Times New Roman" w:hAnsi="Times New Roman" w:cs="Times New Roman"/>
                                      <w:color w:val="000000"/>
                                      <w:sz w:val="18"/>
                                      <w:szCs w:val="18"/>
                                    </w:rPr>
                                    <w:t>Combinación de avances tecnológicos con la fuerza de trabajo humano.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Rectángulo: esquinas redondeadas 12"/>
                            <wps:cNvSpPr/>
                            <wps:spPr>
                              <a:xfrm>
                                <a:off x="1588577" y="1425845"/>
                                <a:ext cx="1712595" cy="624626"/>
                              </a:xfrm>
                              <a:prstGeom prst="roundRect">
                                <a:avLst/>
                              </a:prstGeom>
                            </wps:spPr>
                            <wps:style>
                              <a:lnRef idx="2">
                                <a:schemeClr val="dk1"/>
                              </a:lnRef>
                              <a:fillRef idx="1">
                                <a:schemeClr val="lt1"/>
                              </a:fillRef>
                              <a:effectRef idx="0">
                                <a:schemeClr val="dk1"/>
                              </a:effectRef>
                              <a:fontRef idx="minor">
                                <a:schemeClr val="dk1"/>
                              </a:fontRef>
                            </wps:style>
                            <wps:txbx>
                              <w:txbxContent>
                                <w:p w:rsidR="002049DA" w:rsidRPr="00EA1BF4" w:rsidRDefault="002049DA" w:rsidP="00611F61">
                                  <w:pPr>
                                    <w:jc w:val="center"/>
                                    <w:rPr>
                                      <w:rFonts w:ascii="Times New Roman" w:hAnsi="Times New Roman" w:cs="Times New Roman"/>
                                      <w:sz w:val="18"/>
                                      <w:szCs w:val="18"/>
                                    </w:rPr>
                                  </w:pPr>
                                  <w:r w:rsidRPr="00EA1BF4">
                                    <w:rPr>
                                      <w:rFonts w:ascii="Times New Roman" w:hAnsi="Times New Roman" w:cs="Times New Roman"/>
                                      <w:sz w:val="18"/>
                                      <w:szCs w:val="18"/>
                                    </w:rPr>
                                    <w:t>Inversión en industrias que generen empleos a la sociedad.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0" name="Grupo 90"/>
                            <wpg:cNvGrpSpPr/>
                            <wpg:grpSpPr>
                              <a:xfrm>
                                <a:off x="751668" y="317716"/>
                                <a:ext cx="3518535" cy="290195"/>
                                <a:chOff x="0" y="0"/>
                                <a:chExt cx="3518879" cy="290324"/>
                              </a:xfrm>
                            </wpg:grpSpPr>
                            <wps:wsp>
                              <wps:cNvPr id="91" name="Conector recto 91"/>
                              <wps:cNvCnPr/>
                              <wps:spPr>
                                <a:xfrm>
                                  <a:off x="1697064" y="7749"/>
                                  <a:ext cx="1821815" cy="28257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92" name="Conector recto 92"/>
                              <wps:cNvCnPr/>
                              <wps:spPr>
                                <a:xfrm>
                                  <a:off x="1697064" y="0"/>
                                  <a:ext cx="0" cy="24447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93" name="Conector recto 93"/>
                              <wps:cNvCnPr/>
                              <wps:spPr>
                                <a:xfrm flipH="1">
                                  <a:off x="0" y="7749"/>
                                  <a:ext cx="1700011" cy="231712"/>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cNvPr id="94" name="Grupo 94"/>
                            <wpg:cNvGrpSpPr/>
                            <wpg:grpSpPr>
                              <a:xfrm>
                                <a:off x="-38746" y="557735"/>
                                <a:ext cx="1538616" cy="2274527"/>
                                <a:chOff x="-38746" y="-204"/>
                                <a:chExt cx="1538616" cy="2274527"/>
                              </a:xfrm>
                            </wpg:grpSpPr>
                            <wpg:grpSp>
                              <wpg:cNvPr id="95" name="Grupo 95"/>
                              <wpg:cNvGrpSpPr/>
                              <wpg:grpSpPr>
                                <a:xfrm>
                                  <a:off x="-38746" y="-204"/>
                                  <a:ext cx="1508256" cy="861049"/>
                                  <a:chOff x="-92990" y="-204"/>
                                  <a:chExt cx="1508256" cy="861049"/>
                                </a:xfrm>
                              </wpg:grpSpPr>
                              <wps:wsp>
                                <wps:cNvPr id="128" name="Conector recto 128"/>
                                <wps:cNvCnPr/>
                                <wps:spPr>
                                  <a:xfrm>
                                    <a:off x="697424" y="596685"/>
                                    <a:ext cx="0" cy="26416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29" name="Rectángulo: esquinas redondeadas 5"/>
                                <wps:cNvSpPr/>
                                <wps:spPr>
                                  <a:xfrm>
                                    <a:off x="-92990" y="-204"/>
                                    <a:ext cx="1508256" cy="594231"/>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049DA" w:rsidRPr="001B3646" w:rsidRDefault="002049DA" w:rsidP="00611F61">
                                      <w:pPr>
                                        <w:autoSpaceDE w:val="0"/>
                                        <w:autoSpaceDN w:val="0"/>
                                        <w:adjustRightInd w:val="0"/>
                                        <w:spacing w:after="0" w:line="240" w:lineRule="auto"/>
                                        <w:jc w:val="center"/>
                                        <w:rPr>
                                          <w:sz w:val="16"/>
                                          <w:szCs w:val="16"/>
                                        </w:rPr>
                                      </w:pPr>
                                      <w:r w:rsidRPr="001B3646">
                                        <w:rPr>
                                          <w:rFonts w:ascii="Times New Roman" w:hAnsi="Times New Roman" w:cs="Times New Roman"/>
                                          <w:color w:val="000000"/>
                                          <w:sz w:val="16"/>
                                          <w:szCs w:val="16"/>
                                        </w:rPr>
                                        <w:t>Mayor encadenamiento productivo que genere empleos.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0" name="Rectángulo: esquinas redondeadas 12"/>
                              <wps:cNvSpPr/>
                              <wps:spPr>
                                <a:xfrm>
                                  <a:off x="0" y="867906"/>
                                  <a:ext cx="1499870" cy="1406417"/>
                                </a:xfrm>
                                <a:prstGeom prst="roundRect">
                                  <a:avLst/>
                                </a:prstGeom>
                              </wps:spPr>
                              <wps:style>
                                <a:lnRef idx="2">
                                  <a:schemeClr val="dk1"/>
                                </a:lnRef>
                                <a:fillRef idx="1">
                                  <a:schemeClr val="lt1"/>
                                </a:fillRef>
                                <a:effectRef idx="0">
                                  <a:schemeClr val="dk1"/>
                                </a:effectRef>
                                <a:fontRef idx="minor">
                                  <a:schemeClr val="dk1"/>
                                </a:fontRef>
                              </wps:style>
                              <wps:txbx>
                                <w:txbxContent>
                                  <w:p w:rsidR="002049DA" w:rsidRPr="00EA1BF4" w:rsidRDefault="002049DA" w:rsidP="00611F61">
                                    <w:pPr>
                                      <w:jc w:val="center"/>
                                      <w:rPr>
                                        <w:rFonts w:ascii="Times New Roman" w:hAnsi="Times New Roman" w:cs="Times New Roman"/>
                                        <w:sz w:val="18"/>
                                        <w:szCs w:val="18"/>
                                      </w:rPr>
                                    </w:pPr>
                                    <w:r w:rsidRPr="00EA1BF4">
                                      <w:rPr>
                                        <w:rFonts w:ascii="Times New Roman" w:hAnsi="Times New Roman" w:cs="Times New Roman"/>
                                        <w:sz w:val="18"/>
                                        <w:szCs w:val="18"/>
                                      </w:rPr>
                                      <w:t>Fácil acceso a financiamiento público o privado, para emprender o fortalecer actividades productivas o de autoempleo.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1" name="Conector recto 131"/>
                            <wps:cNvCnPr/>
                            <wps:spPr>
                              <a:xfrm>
                                <a:off x="2448732" y="1154624"/>
                                <a:ext cx="0" cy="264160"/>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grpSp>
                        <wpg:cNvPr id="132" name="Grupo 132"/>
                        <wpg:cNvGrpSpPr/>
                        <wpg:grpSpPr>
                          <a:xfrm>
                            <a:off x="3463871" y="0"/>
                            <a:ext cx="3552686" cy="3081106"/>
                            <a:chOff x="0" y="0"/>
                            <a:chExt cx="3552686" cy="3081106"/>
                          </a:xfrm>
                        </wpg:grpSpPr>
                        <wps:wsp>
                          <wps:cNvPr id="133" name="Rectángulo: esquinas redondeadas 12"/>
                          <wps:cNvSpPr/>
                          <wps:spPr>
                            <a:xfrm>
                              <a:off x="23248" y="1704813"/>
                              <a:ext cx="1583690" cy="495837"/>
                            </a:xfrm>
                            <a:prstGeom prst="roundRect">
                              <a:avLst/>
                            </a:prstGeom>
                          </wps:spPr>
                          <wps:style>
                            <a:lnRef idx="2">
                              <a:schemeClr val="dk1"/>
                            </a:lnRef>
                            <a:fillRef idx="1">
                              <a:schemeClr val="lt1"/>
                            </a:fillRef>
                            <a:effectRef idx="0">
                              <a:schemeClr val="dk1"/>
                            </a:effectRef>
                            <a:fontRef idx="minor">
                              <a:schemeClr val="dk1"/>
                            </a:fontRef>
                          </wps:style>
                          <wps:txbx>
                            <w:txbxContent>
                              <w:p w:rsidR="002049DA" w:rsidRPr="00EA1BF4" w:rsidRDefault="002049DA" w:rsidP="00611F61">
                                <w:pPr>
                                  <w:jc w:val="center"/>
                                  <w:rPr>
                                    <w:rFonts w:ascii="Times New Roman" w:hAnsi="Times New Roman" w:cs="Times New Roman"/>
                                    <w:sz w:val="18"/>
                                    <w:szCs w:val="18"/>
                                  </w:rPr>
                                </w:pPr>
                                <w:r w:rsidRPr="00EA1BF4">
                                  <w:rPr>
                                    <w:rFonts w:ascii="Times New Roman" w:hAnsi="Times New Roman" w:cs="Times New Roman"/>
                                    <w:sz w:val="18"/>
                                    <w:szCs w:val="18"/>
                                  </w:rPr>
                                  <w:t>Preparación para insertarse en un empleo.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Rectángulo: esquinas redondeadas 5"/>
                          <wps:cNvSpPr/>
                          <wps:spPr>
                            <a:xfrm>
                              <a:off x="1782306" y="976393"/>
                              <a:ext cx="1770380" cy="60833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049DA" w:rsidRPr="00EA1BF4" w:rsidRDefault="002049DA" w:rsidP="00611F61">
                                <w:pPr>
                                  <w:autoSpaceDE w:val="0"/>
                                  <w:autoSpaceDN w:val="0"/>
                                  <w:adjustRightInd w:val="0"/>
                                  <w:spacing w:after="0" w:line="240" w:lineRule="auto"/>
                                  <w:jc w:val="center"/>
                                  <w:rPr>
                                    <w:rFonts w:ascii="Times New Roman" w:hAnsi="Times New Roman" w:cs="Times New Roman"/>
                                    <w:sz w:val="18"/>
                                    <w:szCs w:val="18"/>
                                  </w:rPr>
                                </w:pPr>
                                <w:r w:rsidRPr="00EA1BF4">
                                  <w:rPr>
                                    <w:rFonts w:ascii="Times New Roman" w:hAnsi="Times New Roman" w:cs="Times New Roman"/>
                                    <w:color w:val="000000"/>
                                    <w:sz w:val="18"/>
                                    <w:szCs w:val="18"/>
                                  </w:rPr>
                                  <w:t>Igualdad entre hombres y mujeres se ha acrecentado.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Rectángulo: esquinas redondeadas 12"/>
                          <wps:cNvSpPr/>
                          <wps:spPr>
                            <a:xfrm>
                              <a:off x="348712" y="395206"/>
                              <a:ext cx="1438203" cy="283112"/>
                            </a:xfrm>
                            <a:prstGeom prst="roundRect">
                              <a:avLst/>
                            </a:prstGeom>
                          </wps:spPr>
                          <wps:style>
                            <a:lnRef idx="2">
                              <a:schemeClr val="dk1"/>
                            </a:lnRef>
                            <a:fillRef idx="1">
                              <a:schemeClr val="lt1"/>
                            </a:fillRef>
                            <a:effectRef idx="0">
                              <a:schemeClr val="dk1"/>
                            </a:effectRef>
                            <a:fontRef idx="minor">
                              <a:schemeClr val="dk1"/>
                            </a:fontRef>
                          </wps:style>
                          <wps:txbx>
                            <w:txbxContent>
                              <w:p w:rsidR="002049DA" w:rsidRPr="00EA1BF4" w:rsidRDefault="002049DA" w:rsidP="00611F61">
                                <w:pPr>
                                  <w:jc w:val="center"/>
                                  <w:rPr>
                                    <w:rFonts w:ascii="Times New Roman" w:hAnsi="Times New Roman" w:cs="Times New Roman"/>
                                    <w:sz w:val="18"/>
                                    <w:szCs w:val="18"/>
                                  </w:rPr>
                                </w:pPr>
                                <w:r w:rsidRPr="00EA1BF4">
                                  <w:rPr>
                                    <w:rFonts w:ascii="Times New Roman" w:hAnsi="Times New Roman" w:cs="Times New Roman"/>
                                    <w:sz w:val="18"/>
                                    <w:szCs w:val="18"/>
                                  </w:rPr>
                                  <w:t>Control demográfico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 name="Conector recto 169"/>
                          <wps:cNvCnPr/>
                          <wps:spPr>
                            <a:xfrm flipH="1" flipV="1">
                              <a:off x="0" y="0"/>
                              <a:ext cx="1044000" cy="39600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70" name="Conector recto 170"/>
                          <wps:cNvCnPr/>
                          <wps:spPr>
                            <a:xfrm>
                              <a:off x="1092631" y="674176"/>
                              <a:ext cx="1588576" cy="302217"/>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71" name="Rectángulo: esquinas redondeadas 12"/>
                          <wps:cNvSpPr/>
                          <wps:spPr>
                            <a:xfrm>
                              <a:off x="0" y="2456481"/>
                              <a:ext cx="1583690" cy="624625"/>
                            </a:xfrm>
                            <a:prstGeom prst="roundRect">
                              <a:avLst/>
                            </a:prstGeom>
                          </wps:spPr>
                          <wps:style>
                            <a:lnRef idx="2">
                              <a:schemeClr val="dk1"/>
                            </a:lnRef>
                            <a:fillRef idx="1">
                              <a:schemeClr val="lt1"/>
                            </a:fillRef>
                            <a:effectRef idx="0">
                              <a:schemeClr val="dk1"/>
                            </a:effectRef>
                            <a:fontRef idx="minor">
                              <a:schemeClr val="dk1"/>
                            </a:fontRef>
                          </wps:style>
                          <wps:txbx>
                            <w:txbxContent>
                              <w:p w:rsidR="002049DA" w:rsidRPr="00EA1BF4" w:rsidRDefault="002049DA" w:rsidP="00611F61">
                                <w:pPr>
                                  <w:jc w:val="center"/>
                                  <w:rPr>
                                    <w:rFonts w:ascii="Times New Roman" w:hAnsi="Times New Roman" w:cs="Times New Roman"/>
                                    <w:sz w:val="18"/>
                                    <w:szCs w:val="18"/>
                                  </w:rPr>
                                </w:pPr>
                                <w:r w:rsidRPr="00EA1BF4">
                                  <w:rPr>
                                    <w:rFonts w:ascii="Times New Roman" w:hAnsi="Times New Roman" w:cs="Times New Roman"/>
                                    <w:sz w:val="18"/>
                                    <w:szCs w:val="18"/>
                                  </w:rPr>
                                  <w:t>Preparación para el emprendimiento o el autoempleo.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 name="Rectángulo: esquinas redondeadas 12"/>
                          <wps:cNvSpPr/>
                          <wps:spPr>
                            <a:xfrm>
                              <a:off x="15499" y="999640"/>
                              <a:ext cx="1583690" cy="450215"/>
                            </a:xfrm>
                            <a:prstGeom prst="roundRect">
                              <a:avLst/>
                            </a:prstGeom>
                          </wps:spPr>
                          <wps:style>
                            <a:lnRef idx="2">
                              <a:schemeClr val="dk1"/>
                            </a:lnRef>
                            <a:fillRef idx="1">
                              <a:schemeClr val="lt1"/>
                            </a:fillRef>
                            <a:effectRef idx="0">
                              <a:schemeClr val="dk1"/>
                            </a:effectRef>
                            <a:fontRef idx="minor">
                              <a:schemeClr val="dk1"/>
                            </a:fontRef>
                          </wps:style>
                          <wps:txbx>
                            <w:txbxContent>
                              <w:p w:rsidR="002049DA" w:rsidRPr="00EA1BF4" w:rsidRDefault="002049DA" w:rsidP="00611F61">
                                <w:pPr>
                                  <w:jc w:val="center"/>
                                  <w:rPr>
                                    <w:rFonts w:ascii="Times New Roman" w:hAnsi="Times New Roman" w:cs="Times New Roman"/>
                                    <w:sz w:val="18"/>
                                    <w:szCs w:val="18"/>
                                  </w:rPr>
                                </w:pPr>
                                <w:r w:rsidRPr="00EA1BF4">
                                  <w:rPr>
                                    <w:rFonts w:ascii="Times New Roman" w:hAnsi="Times New Roman" w:cs="Times New Roman"/>
                                    <w:sz w:val="18"/>
                                    <w:szCs w:val="18"/>
                                  </w:rPr>
                                  <w:t>Oportunidades para continuar sus estudios.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 name="Conector recto 174"/>
                          <wps:cNvCnPr/>
                          <wps:spPr>
                            <a:xfrm>
                              <a:off x="813661" y="1441342"/>
                              <a:ext cx="0" cy="264339"/>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75" name="Conector recto 175"/>
                          <wps:cNvCnPr/>
                          <wps:spPr>
                            <a:xfrm>
                              <a:off x="805912" y="2193010"/>
                              <a:ext cx="0" cy="26416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76" name="Conector recto 176"/>
                          <wps:cNvCnPr/>
                          <wps:spPr>
                            <a:xfrm flipH="1">
                              <a:off x="790414" y="674176"/>
                              <a:ext cx="301743" cy="325464"/>
                            </a:xfrm>
                            <a:prstGeom prst="line">
                              <a:avLst/>
                            </a:prstGeom>
                            <a:ln w="19050"/>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37243D2E" id="Grupo 83" o:spid="_x0000_s1083" style="position:absolute;left:0;text-align:left;margin-left:11pt;margin-top:310.5pt;width:485.05pt;height:269.05pt;z-index:251961344;mso-width-relative:margin;mso-height-relative:margin" coordorigin="-387" coordsize="70553,3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">
                <v:group id="Grupo 84" o:spid="_x0000_s1084" style="position:absolute;left:-387;width:43089;height:32274" coordorigin="-387" coordsize="43089,32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line id="Conector recto 85" o:spid="_x0000_s1085" style="position:absolute;flip:x;visibility:visible;mso-wrap-style:square" from="24332,0" to="34818,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3Ge8UAAADbAAAADwAAAGRycy9kb3ducmV2LnhtbESPQWsCMRSE7wX/Q3iFXkpNLFi3W6Oo&#10;UPBUdNdLb4/N6+7i5mXZRE399aYg9DjMzDfMfBltJ840+NaxhslYgSCunGm51nAoP18yED4gG+wc&#10;k4Zf8rBcjB7mmBt34T2di1CLBGGfo4YmhD6X0lcNWfRj1xMn78cNFkOSQy3NgJcEt518VepNWmw5&#10;LTTY06ah6licrIb3XTxuvyZlofi6Xqnv2fU5mlLrp8e4+gARKIb/8L29NRqyKfx9S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53Ge8UAAADbAAAADwAAAAAAAAAA&#10;AAAAAAChAgAAZHJzL2Rvd25yZXYueG1sUEsFBgAAAAAEAAQA+QAAAJMDAAAAAA==&#10;" strokecolor="black [3200]" strokeweight="1.5pt">
                    <v:stroke joinstyle="miter"/>
                  </v:line>
                  <v:group id="Grupo 86" o:spid="_x0000_s1086" style="position:absolute;left:-387;top:3951;width:43089;height:28323" coordorigin="-387" coordsize="43089,28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roundrect id="Rectángulo: esquinas redondeadas 5" o:spid="_x0000_s1087" style="position:absolute;left:16757;width:15156;height:32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KXCMUA&#10;AADbAAAADwAAAGRycy9kb3ducmV2LnhtbESPQWvCQBSE74L/YXmCN92oUDV1IyKUFvTStJfentnX&#10;JCb7Nu6umv77rlDocZiZb5jNtjetuJHztWUFs2kCgriwuuZSwefHy2QFwgdkja1lUvBDHrbZcLDB&#10;VNs7v9MtD6WIEPYpKqhC6FIpfVGRQT+1HXH0vq0zGKJ0pdQO7xFuWjlPkidpsOa4UGFH+4qKJr8a&#10;BZeiXNbzxVeTrN3xFa/nQ37aH5Qaj/rdM4hAffgP/7XftILVEh5f4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QpcIxQAAANsAAAAPAAAAAAAAAAAAAAAAAJgCAABkcnMv&#10;ZG93bnJldi54bWxQSwUGAAAAAAQABAD1AAAAigMAAAAA&#10;" fillcolor="window" strokecolor="windowText" strokeweight="1pt">
                      <v:stroke joinstyle="miter"/>
                      <v:textbox>
                        <w:txbxContent>
                          <w:p w:rsidR="002049DA" w:rsidRPr="00EA1BF4" w:rsidRDefault="002049DA" w:rsidP="00611F61">
                            <w:pPr>
                              <w:autoSpaceDE w:val="0"/>
                              <w:autoSpaceDN w:val="0"/>
                              <w:adjustRightInd w:val="0"/>
                              <w:spacing w:after="0" w:line="240" w:lineRule="auto"/>
                              <w:jc w:val="center"/>
                              <w:rPr>
                                <w:sz w:val="18"/>
                                <w:szCs w:val="18"/>
                              </w:rPr>
                            </w:pPr>
                            <w:r w:rsidRPr="00EA1BF4">
                              <w:rPr>
                                <w:rFonts w:ascii="Times New Roman" w:hAnsi="Times New Roman" w:cs="Times New Roman"/>
                                <w:color w:val="000000"/>
                                <w:sz w:val="18"/>
                                <w:szCs w:val="18"/>
                              </w:rPr>
                              <w:t>Economía fortalecida</w:t>
                            </w:r>
                          </w:p>
                        </w:txbxContent>
                      </v:textbox>
                    </v:roundrect>
                    <v:roundrect id="Rectángulo: esquinas redondeadas 5" o:spid="_x0000_s1088" style="position:absolute;left:15343;top:5579;width:18288;height:60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0DesEA&#10;AADbAAAADwAAAGRycy9kb3ducmV2LnhtbERPTYvCMBC9L/gfwgh7W1Nd2NVqFBHEBb1s9eJtbMa2&#10;2kxqErX+e3MQPD7e92TWmlrcyPnKsoJ+LwFBnFtdcaFgt11+DUH4gKyxtkwKHuRhNu18TDDV9s7/&#10;dMtCIWII+xQVlCE0qZQ+L8mg79mGOHJH6wyGCF0htcN7DDe1HCTJjzRYcWwosaFFSfk5uxoFl7z4&#10;rQbf+3MycpsVXk/r7LBYK/XZbedjEIHa8Ba/3H9awTCOjV/iD5DT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7dA3rBAAAA2wAAAA8AAAAAAAAAAAAAAAAAmAIAAGRycy9kb3du&#10;cmV2LnhtbFBLBQYAAAAABAAEAPUAAACGAwAAAAA=&#10;" fillcolor="window" strokecolor="windowText" strokeweight="1pt">
                      <v:stroke joinstyle="miter"/>
                      <v:textbox>
                        <w:txbxContent>
                          <w:p w:rsidR="002049DA" w:rsidRPr="00EA1BF4" w:rsidRDefault="002049DA" w:rsidP="00611F61">
                            <w:pPr>
                              <w:autoSpaceDE w:val="0"/>
                              <w:autoSpaceDN w:val="0"/>
                              <w:adjustRightInd w:val="0"/>
                              <w:spacing w:after="0" w:line="240" w:lineRule="auto"/>
                              <w:jc w:val="center"/>
                              <w:rPr>
                                <w:rFonts w:ascii="Times New Roman" w:hAnsi="Times New Roman" w:cs="Times New Roman"/>
                                <w:sz w:val="18"/>
                                <w:szCs w:val="18"/>
                              </w:rPr>
                            </w:pPr>
                            <w:r w:rsidRPr="00EA1BF4">
                              <w:rPr>
                                <w:rFonts w:ascii="Times New Roman" w:hAnsi="Times New Roman" w:cs="Times New Roman"/>
                                <w:color w:val="000000"/>
                                <w:sz w:val="18"/>
                                <w:szCs w:val="18"/>
                              </w:rPr>
                              <w:t>Combinación de avances tecnológicos con la fuerza de trabajo humano.</w:t>
                            </w:r>
                          </w:p>
                        </w:txbxContent>
                      </v:textbox>
                    </v:roundrect>
                    <v:roundrect id="Rectángulo: esquinas redondeadas 12" o:spid="_x0000_s1089" style="position:absolute;left:15885;top:14258;width:17126;height:624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dBU8QA&#10;AADbAAAADwAAAGRycy9kb3ducmV2LnhtbESPT2vCQBTE7wW/w/KE3urGHoqNboIoxbZQivHP+ZF9&#10;ZqPZtyG7mvTbdwsFj8PM/IZZ5INtxI06XztWMJ0kIIhLp2uuFOx3b08zED4ga2wck4If8pBno4cF&#10;ptr1vKVbESoRIexTVGBCaFMpfWnIop+4ljh6J9dZDFF2ldQd9hFuG/mcJC/SYs1xwWBLK0Plpbha&#10;Bcel23zL6+fX4WKKYM4f3K+nG6Uex8NyDiLQEO7h//a7VjB7hb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XQVPEAAAA2wAAAA8AAAAAAAAAAAAAAAAAmAIAAGRycy9k&#10;b3ducmV2LnhtbFBLBQYAAAAABAAEAPUAAACJAwAAAAA=&#10;" fillcolor="white [3201]" strokecolor="black [3200]" strokeweight="1pt">
                      <v:stroke joinstyle="miter"/>
                      <v:textbox>
                        <w:txbxContent>
                          <w:p w:rsidR="002049DA" w:rsidRPr="00EA1BF4" w:rsidRDefault="002049DA" w:rsidP="00611F61">
                            <w:pPr>
                              <w:jc w:val="center"/>
                              <w:rPr>
                                <w:rFonts w:ascii="Times New Roman" w:hAnsi="Times New Roman" w:cs="Times New Roman"/>
                                <w:sz w:val="18"/>
                                <w:szCs w:val="18"/>
                              </w:rPr>
                            </w:pPr>
                            <w:r w:rsidRPr="00EA1BF4">
                              <w:rPr>
                                <w:rFonts w:ascii="Times New Roman" w:hAnsi="Times New Roman" w:cs="Times New Roman"/>
                                <w:sz w:val="18"/>
                                <w:szCs w:val="18"/>
                              </w:rPr>
                              <w:t>Inversión en industrias que generen empleos a la sociedad.</w:t>
                            </w:r>
                          </w:p>
                        </w:txbxContent>
                      </v:textbox>
                    </v:roundrect>
                    <v:group id="Grupo 90" o:spid="_x0000_s1090" style="position:absolute;left:7516;top:3177;width:35186;height:2902" coordsize="35188,29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line id="Conector recto 91" o:spid="_x0000_s1091" style="position:absolute;visibility:visible;mso-wrap-style:square" from="16970,77" to="35188,2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U5cYAAADbAAAADwAAAGRycy9kb3ducmV2LnhtbESPQWvCQBSE74L/YXlCb2aTHkpNXaWI&#10;gqXQopGqt0f2NQlm36bZrYn99V1B8DjMzDfMdN6bWpypdZVlBUkUgyDOra64ULDLVuNnEM4ja6wt&#10;k4ILOZjPhoMpptp2vKHz1hciQNilqKD0vkmldHlJBl1kG+LgfdvWoA+yLaRusQtwU8vHOH6SBisO&#10;CyU2tCgpP21/jYLu6yf7eI/f9vqwzNbH4+Xvs04ypR5G/esLCE+9v4dv7bVWMEng+iX8ADn7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i/1OXGAAAA2wAAAA8AAAAAAAAA&#10;AAAAAAAAoQIAAGRycy9kb3ducmV2LnhtbFBLBQYAAAAABAAEAPkAAACUAwAAAAA=&#10;" strokecolor="black [3200]" strokeweight="1.5pt">
                        <v:stroke joinstyle="miter"/>
                      </v:line>
                      <v:line id="Conector recto 92" o:spid="_x0000_s1092" style="position:absolute;visibility:visible;mso-wrap-style:square" from="16970,0" to="16970,2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1KksYAAADbAAAADwAAAGRycy9kb3ducmV2LnhtbESPQWvCQBSE74L/YXmCN93EQ6nRNRSx&#10;YBEsmlLr7ZF9TUKzb9PsamJ/fVco9DjMzDfMMu1NLa7UusqygngagSDOra64UPCWPU8eQTiPrLG2&#10;TApu5CBdDQdLTLTt+EDXoy9EgLBLUEHpfZNI6fKSDLqpbYiD92lbgz7ItpC6xS7ATS1nUfQgDVYc&#10;FkpsaF1S/nW8GAXd+3e230UvJ/2xybbn8+3ntY4zpcaj/mkBwlPv/8N/7a1WMJ/B/Uv4AX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tSpLGAAAA2wAAAA8AAAAAAAAA&#10;AAAAAAAAoQIAAGRycy9kb3ducmV2LnhtbFBLBQYAAAAABAAEAPkAAACUAwAAAAA=&#10;" strokecolor="black [3200]" strokeweight="1.5pt">
                        <v:stroke joinstyle="miter"/>
                      </v:line>
                      <v:line id="Conector recto 93" o:spid="_x0000_s1093" style="position:absolute;flip:x;visibility:visible;mso-wrap-style:square" from="0,77" to="17000,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FtScQAAADbAAAADwAAAGRycy9kb3ducmV2LnhtbESPQWsCMRSE7wX/Q3hCL0UTW2h1NYoW&#10;BE/S7nrx9tg8dxc3L8sm1eivb4RCj8PMN8MsVtG24kK9bxxrmIwVCOLSmYYrDYdiO5qC8AHZYOuY&#10;NNzIw2o5eFpgZtyVv+mSh0qkEvYZaqhD6DIpfVmTRT92HXHyTq63GJLsK2l6vKZy28pXpd6lxYbT&#10;Qo0dfdZUnvMfq2H2Fc+7/aTIFd83a3X8uL9EU2j9PIzrOYhAMfyH/+idSdwbPL6kH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4W1JxAAAANsAAAAPAAAAAAAAAAAA&#10;AAAAAKECAABkcnMvZG93bnJldi54bWxQSwUGAAAAAAQABAD5AAAAkgMAAAAA&#10;" strokecolor="black [3200]" strokeweight="1.5pt">
                        <v:stroke joinstyle="miter"/>
                      </v:line>
                    </v:group>
                    <v:group id="Grupo 94" o:spid="_x0000_s1094" style="position:absolute;left:-387;top:5577;width:15385;height:22745" coordorigin="-387,-2" coordsize="15386,22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group id="Grupo 95" o:spid="_x0000_s1095" style="position:absolute;left:-387;top:-2;width:15082;height:8610" coordorigin="-929,-2" coordsize="15082,86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line id="Conector recto 128" o:spid="_x0000_s1096" style="position:absolute;visibility:visible;mso-wrap-style:square" from="6974,5966" to="6974,8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EoSccAAADcAAAADwAAAGRycy9kb3ducmV2LnhtbESPQWvCQBCF74X+h2UK3upGD1Kiq5RS&#10;wVKwaKSttyE7TUKzszG7muivdw6Ctxnem/e+mS16V6sTtaHybGA0TEAR595WXBjYZcvnF1AhIlus&#10;PZOBMwVYzB8fZpha3/GGTttYKAnhkKKBMsYm1TrkJTkMQ98Qi/bnW4dR1rbQtsVOwl2tx0ky0Q4r&#10;loYSG3orKf/fHp2B7vuQrT+Tjx/7+56t9vvz5aseZcYMnvrXKahIfbybb9crK/hjoZVnZAI9v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oShJxwAAANwAAAAPAAAAAAAA&#10;AAAAAAAAAKECAABkcnMvZG93bnJldi54bWxQSwUGAAAAAAQABAD5AAAAlQMAAAAA&#10;" strokecolor="black [3200]" strokeweight="1.5pt">
                          <v:stroke joinstyle="miter"/>
                        </v:line>
                        <v:roundrect id="Rectángulo: esquinas redondeadas 5" o:spid="_x0000_s1097" style="position:absolute;left:-929;top:-2;width:15081;height:594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dTzMMA&#10;AADcAAAADwAAAGRycy9kb3ducmV2LnhtbERPTWvCQBC9C/6HZQRvujFCW9NsRISiYC+mvfQ2zU6T&#10;1Oxsurtq+u+7QsHbPN7n5OvBdOJCzreWFSzmCQjiyuqWawXvby+zJxA+IGvsLJOCX/KwLsajHDNt&#10;r3ykSxlqEUPYZ6igCaHPpPRVQwb93PbEkfuyzmCI0NVSO7zGcNPJNEkepMGWY0ODPW0bqk7l2Sj4&#10;qerHNl1+nJKVe93h+ftQfm4PSk0nw+YZRKAh3MX/7r2O89MV3J6JF8j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vdTzMMAAADcAAAADwAAAAAAAAAAAAAAAACYAgAAZHJzL2Rv&#10;d25yZXYueG1sUEsFBgAAAAAEAAQA9QAAAIgDAAAAAA==&#10;" fillcolor="window" strokecolor="windowText" strokeweight="1pt">
                          <v:stroke joinstyle="miter"/>
                          <v:textbox>
                            <w:txbxContent>
                              <w:p w:rsidR="002049DA" w:rsidRPr="001B3646" w:rsidRDefault="002049DA" w:rsidP="00611F61">
                                <w:pPr>
                                  <w:autoSpaceDE w:val="0"/>
                                  <w:autoSpaceDN w:val="0"/>
                                  <w:adjustRightInd w:val="0"/>
                                  <w:spacing w:after="0" w:line="240" w:lineRule="auto"/>
                                  <w:jc w:val="center"/>
                                  <w:rPr>
                                    <w:sz w:val="16"/>
                                    <w:szCs w:val="16"/>
                                  </w:rPr>
                                </w:pPr>
                                <w:r w:rsidRPr="001B3646">
                                  <w:rPr>
                                    <w:rFonts w:ascii="Times New Roman" w:hAnsi="Times New Roman" w:cs="Times New Roman"/>
                                    <w:color w:val="000000"/>
                                    <w:sz w:val="16"/>
                                    <w:szCs w:val="16"/>
                                  </w:rPr>
                                  <w:t>Mayor encadenamiento productivo que genere empleos.</w:t>
                                </w:r>
                              </w:p>
                            </w:txbxContent>
                          </v:textbox>
                        </v:roundrect>
                      </v:group>
                      <v:roundrect id="Rectángulo: esquinas redondeadas 12" o:spid="_x0000_s1098" style="position:absolute;top:8679;width:14998;height:1406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DawsUA&#10;AADcAAAADwAAAGRycy9kb3ducmV2LnhtbESPQUvDQBCF74L/YRnBm9nUQimx21IUaS1IMdqeh+yY&#10;jc3Ohuy2if/eOQi9zfDevPfNYjX6Vl2oj01gA5MsB0VcBdtwbeDr8/VhDiomZIttYDLwSxFWy9ub&#10;BRY2DPxBlzLVSkI4FmjApdQVWsfKkceYhY5YtO/Qe0yy9rW2PQ4S7lv9mOcz7bFhaXDY0bOj6lSe&#10;vYHjOmz2+rx7P5xcmdzPGw8vk40x93fj+glUojFdzf/XWyv4U8GXZ2QCv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cNrCxQAAANwAAAAPAAAAAAAAAAAAAAAAAJgCAABkcnMv&#10;ZG93bnJldi54bWxQSwUGAAAAAAQABAD1AAAAigMAAAAA&#10;" fillcolor="white [3201]" strokecolor="black [3200]" strokeweight="1pt">
                        <v:stroke joinstyle="miter"/>
                        <v:textbox>
                          <w:txbxContent>
                            <w:p w:rsidR="002049DA" w:rsidRPr="00EA1BF4" w:rsidRDefault="002049DA" w:rsidP="00611F61">
                              <w:pPr>
                                <w:jc w:val="center"/>
                                <w:rPr>
                                  <w:rFonts w:ascii="Times New Roman" w:hAnsi="Times New Roman" w:cs="Times New Roman"/>
                                  <w:sz w:val="18"/>
                                  <w:szCs w:val="18"/>
                                </w:rPr>
                              </w:pPr>
                              <w:r w:rsidRPr="00EA1BF4">
                                <w:rPr>
                                  <w:rFonts w:ascii="Times New Roman" w:hAnsi="Times New Roman" w:cs="Times New Roman"/>
                                  <w:sz w:val="18"/>
                                  <w:szCs w:val="18"/>
                                </w:rPr>
                                <w:t>Fácil acceso a financiamiento público o privado, para emprender o fortalecer actividades productivas o de autoempleo.</w:t>
                              </w:r>
                            </w:p>
                          </w:txbxContent>
                        </v:textbox>
                      </v:roundrect>
                    </v:group>
                    <v:line id="Conector recto 131" o:spid="_x0000_s1099" style="position:absolute;visibility:visible;mso-wrap-style:square" from="24487,11546" to="24487,14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IXCcUAAADcAAAADwAAAGRycy9kb3ducmV2LnhtbERP22rCQBB9L/Qflin4VjdRkBJdRUoL&#10;iqDUFC9vQ3ZMQrOzMbua6Ne7hULf5nCuM5l1phJXalxpWUHcj0AQZ1aXnCv4Tj9f30A4j6yxskwK&#10;buRgNn1+mmCibctfdN36XIQQdgkqKLyvEyldVpBB17c1ceBOtjHoA2xyqRtsQ7ip5CCKRtJgyaGh&#10;wJreC8p+thejoN2d0/UqWu714SNdHI+3+6aKU6V6L918DMJT5//Ff+6FDvOHMfw+Ey6Q0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EIXCcUAAADcAAAADwAAAAAAAAAA&#10;AAAAAAChAgAAZHJzL2Rvd25yZXYueG1sUEsFBgAAAAAEAAQA+QAAAJMDAAAAAA==&#10;" strokecolor="black [3200]" strokeweight="1.5pt">
                      <v:stroke joinstyle="miter"/>
                    </v:line>
                  </v:group>
                </v:group>
                <v:group id="Grupo 132" o:spid="_x0000_s1100" style="position:absolute;left:34638;width:35527;height:30811" coordsize="35526,30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roundrect id="Rectángulo: esquinas redondeadas 12" o:spid="_x0000_s1101" style="position:absolute;left:232;top:17048;width:15837;height:49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JEtcIA&#10;AADcAAAADwAAAGRycy9kb3ducmV2LnhtbERP22rCQBB9L/gPyxR8qxsrFImuIpWiLUgxXp6H7JiN&#10;ZmdDdjXp37sFwbc5nOtM552txI0aXzpWMBwkIIhzp0suFOx3X29jED4ga6wck4I/8jCf9V6mmGrX&#10;8pZuWShEDGGfogITQp1K6XNDFv3A1cSRO7nGYoiwKaRusI3htpLvSfIhLZYcGwzW9Gkov2RXq+C4&#10;cKtfef3ZHC4mC+b8ze1yuFKq/9otJiACdeEpfrjXOs4fjeD/mXiBn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okS1wgAAANwAAAAPAAAAAAAAAAAAAAAAAJgCAABkcnMvZG93&#10;bnJldi54bWxQSwUGAAAAAAQABAD1AAAAhwMAAAAA&#10;" fillcolor="white [3201]" strokecolor="black [3200]" strokeweight="1pt">
                    <v:stroke joinstyle="miter"/>
                    <v:textbox>
                      <w:txbxContent>
                        <w:p w:rsidR="002049DA" w:rsidRPr="00EA1BF4" w:rsidRDefault="002049DA" w:rsidP="00611F61">
                          <w:pPr>
                            <w:jc w:val="center"/>
                            <w:rPr>
                              <w:rFonts w:ascii="Times New Roman" w:hAnsi="Times New Roman" w:cs="Times New Roman"/>
                              <w:sz w:val="18"/>
                              <w:szCs w:val="18"/>
                            </w:rPr>
                          </w:pPr>
                          <w:r w:rsidRPr="00EA1BF4">
                            <w:rPr>
                              <w:rFonts w:ascii="Times New Roman" w:hAnsi="Times New Roman" w:cs="Times New Roman"/>
                              <w:sz w:val="18"/>
                              <w:szCs w:val="18"/>
                            </w:rPr>
                            <w:t>Preparación para insertarse en un empleo.</w:t>
                          </w:r>
                        </w:p>
                      </w:txbxContent>
                    </v:textbox>
                  </v:roundrect>
                  <v:roundrect id="Rectángulo: esquinas redondeadas 5" o:spid="_x0000_s1102" style="position:absolute;left:17823;top:9763;width:17703;height:608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9qj8MA&#10;AADcAAAADwAAAGRycy9kb3ducmV2LnhtbERPTWsCMRC9F/ofwgi91axaqq5GKYK0YC+uXryNm3F3&#10;dTNZk6jrvzeFgrd5vM+ZzltTiys5X1lW0OsmIIhzqysuFGw3y/cRCB+QNdaWScGdPMxnry9TTLW9&#10;8ZquWShEDGGfooIyhCaV0uclGfRd2xBH7mCdwRChK6R2eIvhppb9JPmUBiuODSU2tCgpP2UXo+Cc&#10;F8OqP9idkrH7/cbLcZXtFyul3jrt1wREoDY8xf/uHx3nDz7g75l4gZ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9qj8MAAADcAAAADwAAAAAAAAAAAAAAAACYAgAAZHJzL2Rv&#10;d25yZXYueG1sUEsFBgAAAAAEAAQA9QAAAIgDAAAAAA==&#10;" fillcolor="window" strokecolor="windowText" strokeweight="1pt">
                    <v:stroke joinstyle="miter"/>
                    <v:textbox>
                      <w:txbxContent>
                        <w:p w:rsidR="002049DA" w:rsidRPr="00EA1BF4" w:rsidRDefault="002049DA" w:rsidP="00611F61">
                          <w:pPr>
                            <w:autoSpaceDE w:val="0"/>
                            <w:autoSpaceDN w:val="0"/>
                            <w:adjustRightInd w:val="0"/>
                            <w:spacing w:after="0" w:line="240" w:lineRule="auto"/>
                            <w:jc w:val="center"/>
                            <w:rPr>
                              <w:rFonts w:ascii="Times New Roman" w:hAnsi="Times New Roman" w:cs="Times New Roman"/>
                              <w:sz w:val="18"/>
                              <w:szCs w:val="18"/>
                            </w:rPr>
                          </w:pPr>
                          <w:r w:rsidRPr="00EA1BF4">
                            <w:rPr>
                              <w:rFonts w:ascii="Times New Roman" w:hAnsi="Times New Roman" w:cs="Times New Roman"/>
                              <w:color w:val="000000"/>
                              <w:sz w:val="18"/>
                              <w:szCs w:val="18"/>
                            </w:rPr>
                            <w:t>Igualdad entre hombres y mujeres se ha acrecentado.</w:t>
                          </w:r>
                        </w:p>
                      </w:txbxContent>
                    </v:textbox>
                  </v:roundrect>
                  <v:roundrect id="Rectángulo: esquinas redondeadas 12" o:spid="_x0000_s1103" style="position:absolute;left:3487;top:3952;width:14382;height:283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d5WsIA&#10;AADcAAAADwAAAGRycy9kb3ducmV2LnhtbERP32vCMBB+F/wfwgl7W1MdE+mMIspwGwyx23w+mrOp&#10;NpfSRNv994sw8O0+vp83X/a2FldqfeVYwThJQRAXTldcKvj+en2cgfABWWPtmBT8koflYjiYY6Zd&#10;x3u65qEUMYR9hgpMCE0mpS8MWfSJa4gjd3StxRBhW0rdYhfDbS0naTqVFiuODQYbWhsqzvnFKjis&#10;3HYnLx+fP2eTB3N6524z3ir1MOpXLyAC9eEu/ne/6Tj/6Rluz8QL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B3lawgAAANwAAAAPAAAAAAAAAAAAAAAAAJgCAABkcnMvZG93&#10;bnJldi54bWxQSwUGAAAAAAQABAD1AAAAhwMAAAAA&#10;" fillcolor="white [3201]" strokecolor="black [3200]" strokeweight="1pt">
                    <v:stroke joinstyle="miter"/>
                    <v:textbox>
                      <w:txbxContent>
                        <w:p w:rsidR="002049DA" w:rsidRPr="00EA1BF4" w:rsidRDefault="002049DA" w:rsidP="00611F61">
                          <w:pPr>
                            <w:jc w:val="center"/>
                            <w:rPr>
                              <w:rFonts w:ascii="Times New Roman" w:hAnsi="Times New Roman" w:cs="Times New Roman"/>
                              <w:sz w:val="18"/>
                              <w:szCs w:val="18"/>
                            </w:rPr>
                          </w:pPr>
                          <w:r w:rsidRPr="00EA1BF4">
                            <w:rPr>
                              <w:rFonts w:ascii="Times New Roman" w:hAnsi="Times New Roman" w:cs="Times New Roman"/>
                              <w:sz w:val="18"/>
                              <w:szCs w:val="18"/>
                            </w:rPr>
                            <w:t>Control demográfico</w:t>
                          </w:r>
                        </w:p>
                      </w:txbxContent>
                    </v:textbox>
                  </v:roundrect>
                  <v:line id="Conector recto 169" o:spid="_x0000_s1104" style="position:absolute;flip:x y;visibility:visible;mso-wrap-style:square" from="0,0" to="10440,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Z/18IAAADcAAAADwAAAGRycy9kb3ducmV2LnhtbERPTWvCQBC9C/6HZQRvuqmH1KauUgKi&#10;FEpt9NDjkJ1mQ7OzYXej6b/vFgre5vE+Z7MbbSeu5EPrWMHDMgNBXDvdcqPgct4v1iBCRNbYOSYF&#10;PxRgt51ONlhod+MPulaxESmEQ4EKTIx9IWWoDVkMS9cTJ+7LeYsxQd9I7fGWwm0nV1mWS4stpwaD&#10;PZWG6u9qsAqO74fH03CqP1+rPJTe92/B6KjUfDa+PIOINMa7+N991Gl+/gR/z6QL5P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TZ/18IAAADcAAAADwAAAAAAAAAAAAAA&#10;AAChAgAAZHJzL2Rvd25yZXYueG1sUEsFBgAAAAAEAAQA+QAAAJADAAAAAA==&#10;" strokecolor="black [3200]" strokeweight="1.5pt">
                    <v:stroke joinstyle="miter"/>
                  </v:line>
                  <v:line id="Conector recto 170" o:spid="_x0000_s1105" style="position:absolute;visibility:visible;mso-wrap-style:square" from="10926,6741" to="26812,9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QLUsgAAADcAAAADwAAAGRycy9kb3ducmV2LnhtbESPQWvCQBCF7wX/wzKCt7rRQ1tSVylF&#10;wSJYakpbb0N2moRmZ2N2NdFf7xyE3mZ4b977ZrboXa1O1IbKs4HJOAFFnHtbcWHgM1vdP4EKEdli&#10;7ZkMnCnAYj64m2FqfccfdNrFQkkIhxQNlDE2qdYhL8lhGPuGWLRf3zqMsraFti12Eu5qPU2SB+2w&#10;YmkosaHXkvK/3dEZ6L4O2XaTvH3bn2W23u/Pl/d6khkzGvYvz6Ai9fHffLteW8F/FHx5RibQ8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WQLUsgAAADcAAAADwAAAAAA&#10;AAAAAAAAAAChAgAAZHJzL2Rvd25yZXYueG1sUEsFBgAAAAAEAAQA+QAAAJYDAAAAAA==&#10;" strokecolor="black [3200]" strokeweight="1.5pt">
                    <v:stroke joinstyle="miter"/>
                  </v:line>
                  <v:roundrect id="Rectángulo: esquinas redondeadas 12" o:spid="_x0000_s1106" style="position:absolute;top:24564;width:15836;height:624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bGmcIA&#10;AADcAAAADwAAAGRycy9kb3ducmV2LnhtbERPS2vCQBC+C/0PyxS86SYerERXkZbiA4o0rZ6H7JhN&#10;zc6G7GrSf98VhN7m43vOYtXbWtyo9ZVjBek4AUFcOF1xqeD76300A+EDssbaMSn4JQ+r5dNggZl2&#10;HX/SLQ+liCHsM1RgQmgyKX1hyKIfu4Y4cmfXWgwRtqXULXYx3NZykiRTabHi2GCwoVdDxSW/WgWn&#10;tdsc5HX/cbyYPJifHXdv6Uap4XO/noMI1Id/8cO91XH+Swr3Z+IF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VsaZwgAAANwAAAAPAAAAAAAAAAAAAAAAAJgCAABkcnMvZG93&#10;bnJldi54bWxQSwUGAAAAAAQABAD1AAAAhwMAAAAA&#10;" fillcolor="white [3201]" strokecolor="black [3200]" strokeweight="1pt">
                    <v:stroke joinstyle="miter"/>
                    <v:textbox>
                      <w:txbxContent>
                        <w:p w:rsidR="002049DA" w:rsidRPr="00EA1BF4" w:rsidRDefault="002049DA" w:rsidP="00611F61">
                          <w:pPr>
                            <w:jc w:val="center"/>
                            <w:rPr>
                              <w:rFonts w:ascii="Times New Roman" w:hAnsi="Times New Roman" w:cs="Times New Roman"/>
                              <w:sz w:val="18"/>
                              <w:szCs w:val="18"/>
                            </w:rPr>
                          </w:pPr>
                          <w:r w:rsidRPr="00EA1BF4">
                            <w:rPr>
                              <w:rFonts w:ascii="Times New Roman" w:hAnsi="Times New Roman" w:cs="Times New Roman"/>
                              <w:sz w:val="18"/>
                              <w:szCs w:val="18"/>
                            </w:rPr>
                            <w:t>Preparación para el emprendimiento o el autoempleo.</w:t>
                          </w:r>
                        </w:p>
                      </w:txbxContent>
                    </v:textbox>
                  </v:roundrect>
                  <v:roundrect id="Rectángulo: esquinas redondeadas 12" o:spid="_x0000_s1107" style="position:absolute;left:154;top:9996;width:15837;height:450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RY7sIA&#10;AADcAAAADwAAAGRycy9kb3ducmV2LnhtbERPS2vCQBC+F/wPyxR6qxs9tBJdRSrFKkgxPs5DdsxG&#10;s7Mhu5r037sFwdt8fM+ZzDpbiRs1vnSsYNBPQBDnTpdcKNjvvt9HIHxA1lg5JgV/5GE27b1MMNWu&#10;5S3dslCIGMI+RQUmhDqV0ueGLPq+q4kjd3KNxRBhU0jdYBvDbSWHSfIhLZYcGwzW9GUov2RXq+A4&#10;d8tfeV1vDheTBXNecbsYLJV6e+3mYxCBuvAUP9w/Os7/HML/M/ECO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hFjuwgAAANwAAAAPAAAAAAAAAAAAAAAAAJgCAABkcnMvZG93&#10;bnJldi54bWxQSwUGAAAAAAQABAD1AAAAhwMAAAAA&#10;" fillcolor="white [3201]" strokecolor="black [3200]" strokeweight="1pt">
                    <v:stroke joinstyle="miter"/>
                    <v:textbox>
                      <w:txbxContent>
                        <w:p w:rsidR="002049DA" w:rsidRPr="00EA1BF4" w:rsidRDefault="002049DA" w:rsidP="00611F61">
                          <w:pPr>
                            <w:jc w:val="center"/>
                            <w:rPr>
                              <w:rFonts w:ascii="Times New Roman" w:hAnsi="Times New Roman" w:cs="Times New Roman"/>
                              <w:sz w:val="18"/>
                              <w:szCs w:val="18"/>
                            </w:rPr>
                          </w:pPr>
                          <w:r w:rsidRPr="00EA1BF4">
                            <w:rPr>
                              <w:rFonts w:ascii="Times New Roman" w:hAnsi="Times New Roman" w:cs="Times New Roman"/>
                              <w:sz w:val="18"/>
                              <w:szCs w:val="18"/>
                            </w:rPr>
                            <w:t>Oportunidades para continuar sus estudios.</w:t>
                          </w:r>
                        </w:p>
                      </w:txbxContent>
                    </v:textbox>
                  </v:roundrect>
                  <v:line id="Conector recto 174" o:spid="_x0000_s1108" style="position:absolute;visibility:visible;mso-wrap-style:square" from="8136,14413" to="8136,17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8NUcUAAADcAAAADwAAAGRycy9kb3ducmV2LnhtbERPTWvCQBC9C/6HZYTezEYpWlJXKcWC&#10;RVA0RettyE6T0Oxsmt2a6K93hUJv83ifM1t0phJnalxpWcEoikEQZ1aXnCv4SN+GTyCcR9ZYWSYF&#10;F3KwmPd7M0y0bXlH573PRQhhl6CCwvs6kdJlBRl0ka2JA/dlG4M+wCaXusE2hJtKjuN4Ig2WHBoK&#10;rOm1oOx7/2sUtIefdLOO34/6c5muTqfLdVuNUqUeBt3LMwhPnf8X/7lXOsyfPsL9mXCB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l8NUcUAAADcAAAADwAAAAAAAAAA&#10;AAAAAAChAgAAZHJzL2Rvd25yZXYueG1sUEsFBgAAAAAEAAQA+QAAAJMDAAAAAA==&#10;" strokecolor="black [3200]" strokeweight="1.5pt">
                    <v:stroke joinstyle="miter"/>
                  </v:line>
                  <v:line id="Conector recto 175" o:spid="_x0000_s1109" style="position:absolute;visibility:visible;mso-wrap-style:square" from="8059,21930" to="8059,24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OoysUAAADcAAAADwAAAGRycy9kb3ducmV2LnhtbERPTWvCQBC9C/6HZYTezEahWlJXKcWC&#10;RVA0RettyE6T0Oxsmt2a6K93hUJv83ifM1t0phJnalxpWcEoikEQZ1aXnCv4SN+GTyCcR9ZYWSYF&#10;F3KwmPd7M0y0bXlH573PRQhhl6CCwvs6kdJlBRl0ka2JA/dlG4M+wCaXusE2hJtKjuN4Ig2WHBoK&#10;rOm1oOx7/2sUtIefdLOO34/6c5muTqfLdVuNUqUeBt3LMwhPnf8X/7lXOsyfPsL9mXCB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ROoysUAAADcAAAADwAAAAAAAAAA&#10;AAAAAAChAgAAZHJzL2Rvd25yZXYueG1sUEsFBgAAAAAEAAQA+QAAAJMDAAAAAA==&#10;" strokecolor="black [3200]" strokeweight="1.5pt">
                    <v:stroke joinstyle="miter"/>
                  </v:line>
                  <v:line id="Conector recto 176" o:spid="_x0000_s1110" style="position:absolute;flip:x;visibility:visible;mso-wrap-style:square" from="7904,6741" to="10921,9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UWbcMAAADcAAAADwAAAGRycy9kb3ducmV2LnhtbERPTWsCMRC9C/0PYQq9SE3sQe3WKCoI&#10;nqTuevE2bKa7i5vJsoma+usboeBtHu9z5stoW3Gl3jeONYxHCgRx6UzDlYZjsX2fgfAB2WDrmDT8&#10;kofl4mUwx8y4Gx/omodKpBD2GWqoQ+gyKX1Zk0U/ch1x4n5cbzEk2FfS9HhL4baVH0pNpMWGU0ON&#10;HW1qKs/5xWr4/I7n3X5c5Irv65U6Te/DaAqt317j6gtEoBie4n/3zqT50wk8nkkX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VFm3DAAAA3AAAAA8AAAAAAAAAAAAA&#10;AAAAoQIAAGRycy9kb3ducmV2LnhtbFBLBQYAAAAABAAEAPkAAACRAwAAAAA=&#10;" strokecolor="black [3200]" strokeweight="1.5pt">
                    <v:stroke joinstyle="miter"/>
                  </v:line>
                </v:group>
                <w10:wrap type="square"/>
              </v:group>
            </w:pict>
          </mc:Fallback>
        </mc:AlternateContent>
      </w:r>
      <w:r w:rsidRPr="00E566E8">
        <w:rPr>
          <w:rFonts w:ascii="Times New Roman" w:hAnsi="Times New Roman" w:cs="Times New Roman"/>
          <w:b/>
          <w:noProof/>
          <w:sz w:val="20"/>
          <w:szCs w:val="20"/>
          <w:lang w:eastAsia="es-MX"/>
        </w:rPr>
        <mc:AlternateContent>
          <mc:Choice Requires="wps">
            <w:drawing>
              <wp:anchor distT="0" distB="0" distL="114300" distR="114300" simplePos="0" relativeHeight="251960320" behindDoc="0" locked="0" layoutInCell="1" allowOverlap="1" wp14:anchorId="68D99E6B" wp14:editId="7F9F4D47">
                <wp:simplePos x="0" y="0"/>
                <wp:positionH relativeFrom="column">
                  <wp:posOffset>131918</wp:posOffset>
                </wp:positionH>
                <wp:positionV relativeFrom="paragraph">
                  <wp:posOffset>3328778</wp:posOffset>
                </wp:positionV>
                <wp:extent cx="6113780" cy="526415"/>
                <wp:effectExtent l="0" t="0" r="20320" b="26035"/>
                <wp:wrapSquare wrapText="bothSides"/>
                <wp:docPr id="82" name="Rectángulo: esquinas redondeadas 10"/>
                <wp:cNvGraphicFramePr/>
                <a:graphic xmlns:a="http://schemas.openxmlformats.org/drawingml/2006/main">
                  <a:graphicData uri="http://schemas.microsoft.com/office/word/2010/wordprocessingShape">
                    <wps:wsp>
                      <wps:cNvSpPr/>
                      <wps:spPr>
                        <a:xfrm>
                          <a:off x="0" y="0"/>
                          <a:ext cx="6113780" cy="526415"/>
                        </a:xfrm>
                        <a:prstGeom prst="roundRect">
                          <a:avLst/>
                        </a:prstGeom>
                        <a:solidFill>
                          <a:schemeClr val="bg1">
                            <a:lumMod val="75000"/>
                          </a:schemeClr>
                        </a:solidFill>
                      </wps:spPr>
                      <wps:style>
                        <a:lnRef idx="2">
                          <a:schemeClr val="dk1"/>
                        </a:lnRef>
                        <a:fillRef idx="1">
                          <a:schemeClr val="lt1"/>
                        </a:fillRef>
                        <a:effectRef idx="0">
                          <a:schemeClr val="dk1"/>
                        </a:effectRef>
                        <a:fontRef idx="minor">
                          <a:schemeClr val="dk1"/>
                        </a:fontRef>
                      </wps:style>
                      <wps:txbx>
                        <w:txbxContent>
                          <w:p w:rsidR="002049DA" w:rsidRPr="00DC745A" w:rsidRDefault="002049DA" w:rsidP="00611F61">
                            <w:pPr>
                              <w:autoSpaceDE w:val="0"/>
                              <w:autoSpaceDN w:val="0"/>
                              <w:adjustRightInd w:val="0"/>
                              <w:spacing w:after="0" w:line="240" w:lineRule="auto"/>
                              <w:jc w:val="center"/>
                              <w:rPr>
                                <w:b/>
                                <w:sz w:val="24"/>
                                <w:szCs w:val="24"/>
                              </w:rPr>
                            </w:pPr>
                            <w:r>
                              <w:rPr>
                                <w:rFonts w:ascii="Times New Roman" w:hAnsi="Times New Roman" w:cs="Times New Roman"/>
                                <w:b/>
                                <w:color w:val="000000"/>
                                <w:sz w:val="24"/>
                                <w:szCs w:val="24"/>
                                <w:lang w:val="es-ES"/>
                              </w:rPr>
                              <w:t xml:space="preserve">Empleo, trabajo asalariado y personal ocupado en unidades </w:t>
                            </w:r>
                            <w:proofErr w:type="gramStart"/>
                            <w:r>
                              <w:rPr>
                                <w:rFonts w:ascii="Times New Roman" w:hAnsi="Times New Roman" w:cs="Times New Roman"/>
                                <w:b/>
                                <w:color w:val="000000"/>
                                <w:sz w:val="24"/>
                                <w:szCs w:val="24"/>
                                <w:lang w:val="es-ES"/>
                              </w:rPr>
                              <w:t>económicas</w:t>
                            </w:r>
                            <w:proofErr w:type="gramEnd"/>
                            <w:r>
                              <w:rPr>
                                <w:rFonts w:ascii="Times New Roman" w:hAnsi="Times New Roman" w:cs="Times New Roman"/>
                                <w:b/>
                                <w:color w:val="000000"/>
                                <w:sz w:val="24"/>
                                <w:szCs w:val="24"/>
                                <w:lang w:val="es-ES"/>
                              </w:rPr>
                              <w:t xml:space="preserve"> en Tlalpan inician o fortalecen una sociedad cooperativa, micro o pequeña empresa.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8D99E6B" id="_x0000_s1111" style="position:absolute;left:0;text-align:left;margin-left:10.4pt;margin-top:262.1pt;width:481.4pt;height:41.45pt;z-index:251960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" fillcolor="#bfbfbf [2412]" strokecolor="black [3200]" strokeweight="1pt">
                <v:stroke joinstyle="miter"/>
                <v:textbox>
                  <w:txbxContent>
                    <w:p w:rsidR="002049DA" w:rsidRPr="00DC745A" w:rsidRDefault="002049DA" w:rsidP="00611F61">
                      <w:pPr>
                        <w:autoSpaceDE w:val="0"/>
                        <w:autoSpaceDN w:val="0"/>
                        <w:adjustRightInd w:val="0"/>
                        <w:spacing w:after="0" w:line="240" w:lineRule="auto"/>
                        <w:jc w:val="center"/>
                        <w:rPr>
                          <w:b/>
                          <w:sz w:val="24"/>
                          <w:szCs w:val="24"/>
                        </w:rPr>
                      </w:pPr>
                      <w:r>
                        <w:rPr>
                          <w:rFonts w:ascii="Times New Roman" w:hAnsi="Times New Roman" w:cs="Times New Roman"/>
                          <w:b/>
                          <w:color w:val="000000"/>
                          <w:sz w:val="24"/>
                          <w:szCs w:val="24"/>
                          <w:lang w:val="es-ES"/>
                        </w:rPr>
                        <w:t xml:space="preserve">Empleo, trabajo asalariado y personal ocupado en unidades </w:t>
                      </w:r>
                      <w:proofErr w:type="gramStart"/>
                      <w:r>
                        <w:rPr>
                          <w:rFonts w:ascii="Times New Roman" w:hAnsi="Times New Roman" w:cs="Times New Roman"/>
                          <w:b/>
                          <w:color w:val="000000"/>
                          <w:sz w:val="24"/>
                          <w:szCs w:val="24"/>
                          <w:lang w:val="es-ES"/>
                        </w:rPr>
                        <w:t>económicas</w:t>
                      </w:r>
                      <w:proofErr w:type="gramEnd"/>
                      <w:r>
                        <w:rPr>
                          <w:rFonts w:ascii="Times New Roman" w:hAnsi="Times New Roman" w:cs="Times New Roman"/>
                          <w:b/>
                          <w:color w:val="000000"/>
                          <w:sz w:val="24"/>
                          <w:szCs w:val="24"/>
                          <w:lang w:val="es-ES"/>
                        </w:rPr>
                        <w:t xml:space="preserve"> en Tlalpan inician o fortalecen una sociedad cooperativa, micro o pequeña empresa.</w:t>
                      </w:r>
                    </w:p>
                  </w:txbxContent>
                </v:textbox>
                <w10:wrap type="square"/>
              </v:roundrect>
            </w:pict>
          </mc:Fallback>
        </mc:AlternateContent>
      </w:r>
      <w:r w:rsidR="00CD08A4" w:rsidRPr="00E566E8">
        <w:rPr>
          <w:rFonts w:ascii="Times New Roman" w:hAnsi="Times New Roman" w:cs="Times New Roman"/>
          <w:b/>
          <w:sz w:val="20"/>
          <w:szCs w:val="20"/>
        </w:rPr>
        <w:t>ÁRBOL DE OBJETIVOS</w:t>
      </w:r>
    </w:p>
    <w:p w:rsidR="001B3646" w:rsidRPr="00E566E8" w:rsidRDefault="00EA1BF4" w:rsidP="001B3646">
      <w:pPr>
        <w:spacing w:after="0" w:line="240" w:lineRule="auto"/>
        <w:jc w:val="center"/>
        <w:rPr>
          <w:rFonts w:ascii="Times New Roman" w:hAnsi="Times New Roman" w:cs="Times New Roman"/>
          <w:b/>
          <w:sz w:val="20"/>
          <w:szCs w:val="20"/>
        </w:rPr>
      </w:pPr>
      <w:r w:rsidRPr="00E566E8">
        <w:rPr>
          <w:rFonts w:ascii="Times New Roman" w:hAnsi="Times New Roman" w:cs="Times New Roman"/>
          <w:b/>
          <w:noProof/>
          <w:sz w:val="20"/>
          <w:szCs w:val="20"/>
          <w:lang w:eastAsia="es-MX"/>
        </w:rPr>
        <mc:AlternateContent>
          <mc:Choice Requires="wpg">
            <w:drawing>
              <wp:anchor distT="0" distB="0" distL="114300" distR="114300" simplePos="0" relativeHeight="251962368" behindDoc="0" locked="0" layoutInCell="1" allowOverlap="1" wp14:anchorId="62962EFE" wp14:editId="3695A2D0">
                <wp:simplePos x="0" y="0"/>
                <wp:positionH relativeFrom="column">
                  <wp:posOffset>54825</wp:posOffset>
                </wp:positionH>
                <wp:positionV relativeFrom="paragraph">
                  <wp:posOffset>62542</wp:posOffset>
                </wp:positionV>
                <wp:extent cx="6245817" cy="3120390"/>
                <wp:effectExtent l="0" t="0" r="22225" b="41910"/>
                <wp:wrapSquare wrapText="bothSides"/>
                <wp:docPr id="177" name="Grupo 177"/>
                <wp:cNvGraphicFramePr/>
                <a:graphic xmlns:a="http://schemas.openxmlformats.org/drawingml/2006/main">
                  <a:graphicData uri="http://schemas.microsoft.com/office/word/2010/wordprocessingGroup">
                    <wpg:wgp>
                      <wpg:cNvGrpSpPr/>
                      <wpg:grpSpPr>
                        <a:xfrm>
                          <a:off x="0" y="0"/>
                          <a:ext cx="6245817" cy="3120390"/>
                          <a:chOff x="0" y="0"/>
                          <a:chExt cx="6789840" cy="3262393"/>
                        </a:xfrm>
                      </wpg:grpSpPr>
                      <wps:wsp>
                        <wps:cNvPr id="178" name="Conector recto 178"/>
                        <wps:cNvCnPr/>
                        <wps:spPr>
                          <a:xfrm flipH="1">
                            <a:off x="3138407" y="751668"/>
                            <a:ext cx="0" cy="22288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79" name="Conector recto 179"/>
                        <wps:cNvCnPr/>
                        <wps:spPr>
                          <a:xfrm flipH="1">
                            <a:off x="3511152" y="1456841"/>
                            <a:ext cx="0" cy="22288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80" name="Conector recto 180"/>
                        <wps:cNvCnPr/>
                        <wps:spPr>
                          <a:xfrm flipH="1">
                            <a:off x="937647" y="1441342"/>
                            <a:ext cx="0" cy="22288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83" name="Conector recto 183"/>
                        <wps:cNvCnPr/>
                        <wps:spPr>
                          <a:xfrm flipH="1">
                            <a:off x="937647" y="480447"/>
                            <a:ext cx="0" cy="222885"/>
                          </a:xfrm>
                          <a:prstGeom prst="line">
                            <a:avLst/>
                          </a:prstGeom>
                          <a:ln w="19050"/>
                        </wps:spPr>
                        <wps:style>
                          <a:lnRef idx="1">
                            <a:schemeClr val="dk1"/>
                          </a:lnRef>
                          <a:fillRef idx="0">
                            <a:schemeClr val="dk1"/>
                          </a:fillRef>
                          <a:effectRef idx="0">
                            <a:schemeClr val="dk1"/>
                          </a:effectRef>
                          <a:fontRef idx="minor">
                            <a:schemeClr val="tx1"/>
                          </a:fontRef>
                        </wps:style>
                        <wps:bodyPr/>
                      </wps:wsp>
                      <wpg:grpSp>
                        <wpg:cNvPr id="184" name="Grupo 184"/>
                        <wpg:cNvGrpSpPr/>
                        <wpg:grpSpPr>
                          <a:xfrm>
                            <a:off x="0" y="0"/>
                            <a:ext cx="6789840" cy="3262393"/>
                            <a:chOff x="0" y="0"/>
                            <a:chExt cx="6789840" cy="3262393"/>
                          </a:xfrm>
                        </wpg:grpSpPr>
                        <wps:wsp>
                          <wps:cNvPr id="198" name="Rectángulo: esquinas redondeadas 5"/>
                          <wps:cNvSpPr/>
                          <wps:spPr>
                            <a:xfrm>
                              <a:off x="2324458" y="154945"/>
                              <a:ext cx="2208796" cy="5937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049DA" w:rsidRPr="00EA1BF4" w:rsidRDefault="002049DA" w:rsidP="00611F61">
                                <w:pPr>
                                  <w:autoSpaceDE w:val="0"/>
                                  <w:autoSpaceDN w:val="0"/>
                                  <w:adjustRightInd w:val="0"/>
                                  <w:spacing w:after="0" w:line="240" w:lineRule="auto"/>
                                  <w:jc w:val="center"/>
                                  <w:rPr>
                                    <w:rFonts w:ascii="Times New Roman" w:hAnsi="Times New Roman" w:cs="Times New Roman"/>
                                    <w:sz w:val="18"/>
                                    <w:szCs w:val="18"/>
                                  </w:rPr>
                                </w:pPr>
                                <w:proofErr w:type="spellStart"/>
                                <w:r w:rsidRPr="00EA1BF4">
                                  <w:rPr>
                                    <w:rFonts w:ascii="Times New Roman" w:hAnsi="Times New Roman" w:cs="Times New Roman"/>
                                    <w:color w:val="000000"/>
                                    <w:sz w:val="18"/>
                                    <w:szCs w:val="18"/>
                                  </w:rPr>
                                  <w:t>MyPES</w:t>
                                </w:r>
                                <w:proofErr w:type="spellEnd"/>
                                <w:r w:rsidRPr="00EA1BF4">
                                  <w:rPr>
                                    <w:rFonts w:ascii="Times New Roman" w:hAnsi="Times New Roman" w:cs="Times New Roman"/>
                                    <w:color w:val="000000"/>
                                    <w:sz w:val="18"/>
                                    <w:szCs w:val="18"/>
                                  </w:rPr>
                                  <w:t xml:space="preserve"> o sociedades cooperativas nuevas y establecidas generan empleos o autoempleo.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Rectángulo: esquinas redondeadas 5"/>
                          <wps:cNvSpPr/>
                          <wps:spPr>
                            <a:xfrm>
                              <a:off x="2045776" y="1673817"/>
                              <a:ext cx="2192655" cy="4699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049DA" w:rsidRPr="00EA1BF4" w:rsidRDefault="002049DA" w:rsidP="00611F61">
                                <w:pPr>
                                  <w:autoSpaceDE w:val="0"/>
                                  <w:autoSpaceDN w:val="0"/>
                                  <w:adjustRightInd w:val="0"/>
                                  <w:spacing w:after="0" w:line="240" w:lineRule="auto"/>
                                  <w:jc w:val="center"/>
                                  <w:rPr>
                                    <w:rFonts w:ascii="Times New Roman" w:hAnsi="Times New Roman" w:cs="Times New Roman"/>
                                    <w:sz w:val="18"/>
                                    <w:szCs w:val="18"/>
                                  </w:rPr>
                                </w:pPr>
                                <w:r w:rsidRPr="00EA1BF4">
                                  <w:rPr>
                                    <w:rFonts w:ascii="Times New Roman" w:hAnsi="Times New Roman" w:cs="Times New Roman"/>
                                    <w:color w:val="000000"/>
                                    <w:sz w:val="18"/>
                                    <w:szCs w:val="18"/>
                                  </w:rPr>
                                  <w:t xml:space="preserve">Aumento del consumo/ventas en </w:t>
                                </w:r>
                                <w:proofErr w:type="spellStart"/>
                                <w:r w:rsidRPr="00EA1BF4">
                                  <w:rPr>
                                    <w:rFonts w:ascii="Times New Roman" w:hAnsi="Times New Roman" w:cs="Times New Roman"/>
                                    <w:color w:val="000000"/>
                                    <w:sz w:val="18"/>
                                    <w:szCs w:val="18"/>
                                  </w:rPr>
                                  <w:t>MyPES</w:t>
                                </w:r>
                                <w:proofErr w:type="spellEnd"/>
                                <w:r w:rsidRPr="00EA1BF4">
                                  <w:rPr>
                                    <w:rFonts w:ascii="Times New Roman" w:hAnsi="Times New Roman" w:cs="Times New Roman"/>
                                    <w:color w:val="000000"/>
                                    <w:sz w:val="18"/>
                                    <w:szCs w:val="18"/>
                                  </w:rPr>
                                  <w:t xml:space="preserve"> o sociedades cooperativas.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Rectángulo: esquinas redondeadas 5"/>
                          <wps:cNvSpPr/>
                          <wps:spPr>
                            <a:xfrm>
                              <a:off x="2371241" y="976393"/>
                              <a:ext cx="1546225" cy="4699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049DA" w:rsidRPr="00EA1BF4" w:rsidRDefault="002049DA" w:rsidP="00611F61">
                                <w:pPr>
                                  <w:autoSpaceDE w:val="0"/>
                                  <w:autoSpaceDN w:val="0"/>
                                  <w:adjustRightInd w:val="0"/>
                                  <w:spacing w:after="0" w:line="240" w:lineRule="auto"/>
                                  <w:jc w:val="center"/>
                                  <w:rPr>
                                    <w:rFonts w:ascii="Times New Roman" w:hAnsi="Times New Roman" w:cs="Times New Roman"/>
                                    <w:sz w:val="18"/>
                                    <w:szCs w:val="18"/>
                                  </w:rPr>
                                </w:pPr>
                                <w:r w:rsidRPr="00EA1BF4">
                                  <w:rPr>
                                    <w:rFonts w:ascii="Times New Roman" w:hAnsi="Times New Roman" w:cs="Times New Roman"/>
                                    <w:color w:val="000000"/>
                                    <w:sz w:val="18"/>
                                    <w:szCs w:val="18"/>
                                  </w:rPr>
                                  <w:t>Facilidad para encontrar mercado o clientes.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Rectángulo: esquinas redondeadas 5"/>
                          <wps:cNvSpPr/>
                          <wps:spPr>
                            <a:xfrm>
                              <a:off x="1208868" y="2371240"/>
                              <a:ext cx="1886755" cy="4699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049DA" w:rsidRPr="00EA1BF4" w:rsidRDefault="002049DA" w:rsidP="00611F61">
                                <w:pPr>
                                  <w:autoSpaceDE w:val="0"/>
                                  <w:autoSpaceDN w:val="0"/>
                                  <w:adjustRightInd w:val="0"/>
                                  <w:spacing w:after="0" w:line="240" w:lineRule="auto"/>
                                  <w:jc w:val="center"/>
                                  <w:rPr>
                                    <w:rFonts w:ascii="Times New Roman" w:hAnsi="Times New Roman" w:cs="Times New Roman"/>
                                    <w:sz w:val="18"/>
                                    <w:szCs w:val="18"/>
                                  </w:rPr>
                                </w:pPr>
                                <w:r w:rsidRPr="00EA1BF4">
                                  <w:rPr>
                                    <w:rFonts w:ascii="Times New Roman" w:hAnsi="Times New Roman" w:cs="Times New Roman"/>
                                    <w:color w:val="000000"/>
                                    <w:sz w:val="18"/>
                                    <w:szCs w:val="18"/>
                                  </w:rPr>
                                  <w:t>Crecimiento económico.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Conector recto 202"/>
                          <wps:cNvCnPr/>
                          <wps:spPr>
                            <a:xfrm>
                              <a:off x="2208508" y="2843939"/>
                              <a:ext cx="1193370" cy="418454"/>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03" name="Conector recto 203"/>
                          <wps:cNvCnPr/>
                          <wps:spPr>
                            <a:xfrm flipH="1">
                              <a:off x="3401878" y="2851688"/>
                              <a:ext cx="2115533" cy="410705"/>
                            </a:xfrm>
                            <a:prstGeom prst="line">
                              <a:avLst/>
                            </a:prstGeom>
                            <a:ln w="19050"/>
                          </wps:spPr>
                          <wps:style>
                            <a:lnRef idx="1">
                              <a:schemeClr val="dk1"/>
                            </a:lnRef>
                            <a:fillRef idx="0">
                              <a:schemeClr val="dk1"/>
                            </a:fillRef>
                            <a:effectRef idx="0">
                              <a:schemeClr val="dk1"/>
                            </a:effectRef>
                            <a:fontRef idx="minor">
                              <a:schemeClr val="tx1"/>
                            </a:fontRef>
                          </wps:style>
                          <wps:bodyPr/>
                        </wps:wsp>
                        <wpg:grpSp>
                          <wpg:cNvPr id="205" name="Grupo 205"/>
                          <wpg:cNvGrpSpPr/>
                          <wpg:grpSpPr>
                            <a:xfrm>
                              <a:off x="4107051" y="356461"/>
                              <a:ext cx="2682789" cy="2495226"/>
                              <a:chOff x="-154983" y="0"/>
                              <a:chExt cx="2682789" cy="2495226"/>
                            </a:xfrm>
                          </wpg:grpSpPr>
                          <wps:wsp>
                            <wps:cNvPr id="209" name="Conector recto 209"/>
                            <wps:cNvCnPr/>
                            <wps:spPr>
                              <a:xfrm>
                                <a:off x="1193370" y="1596326"/>
                                <a:ext cx="513" cy="324998"/>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14" name="Conector recto 214"/>
                            <wps:cNvCnPr/>
                            <wps:spPr>
                              <a:xfrm flipH="1">
                                <a:off x="1193370" y="860156"/>
                                <a:ext cx="0" cy="22288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15" name="Conector recto 215"/>
                            <wps:cNvCnPr/>
                            <wps:spPr>
                              <a:xfrm flipH="1">
                                <a:off x="1193370" y="309966"/>
                                <a:ext cx="0" cy="222885"/>
                              </a:xfrm>
                              <a:prstGeom prst="line">
                                <a:avLst/>
                              </a:prstGeom>
                              <a:ln w="19050"/>
                            </wps:spPr>
                            <wps:style>
                              <a:lnRef idx="1">
                                <a:schemeClr val="dk1"/>
                              </a:lnRef>
                              <a:fillRef idx="0">
                                <a:schemeClr val="dk1"/>
                              </a:fillRef>
                              <a:effectRef idx="0">
                                <a:schemeClr val="dk1"/>
                              </a:effectRef>
                              <a:fontRef idx="minor">
                                <a:schemeClr val="tx1"/>
                              </a:fontRef>
                            </wps:style>
                            <wps:bodyPr/>
                          </wps:wsp>
                          <wpg:grpSp>
                            <wpg:cNvPr id="216" name="Grupo 216"/>
                            <wpg:cNvGrpSpPr/>
                            <wpg:grpSpPr>
                              <a:xfrm>
                                <a:off x="-154983" y="0"/>
                                <a:ext cx="2682789" cy="2495226"/>
                                <a:chOff x="-154983" y="0"/>
                                <a:chExt cx="2682789" cy="2495226"/>
                              </a:xfrm>
                            </wpg:grpSpPr>
                            <wps:wsp>
                              <wps:cNvPr id="217" name="Rectángulo: esquinas redondeadas 5"/>
                              <wps:cNvSpPr/>
                              <wps:spPr>
                                <a:xfrm>
                                  <a:off x="689675" y="0"/>
                                  <a:ext cx="1068705" cy="308610"/>
                                </a:xfrm>
                                <a:prstGeom prst="roundRect">
                                  <a:avLst/>
                                </a:prstGeom>
                              </wps:spPr>
                              <wps:style>
                                <a:lnRef idx="2">
                                  <a:schemeClr val="dk1"/>
                                </a:lnRef>
                                <a:fillRef idx="1">
                                  <a:schemeClr val="lt1"/>
                                </a:fillRef>
                                <a:effectRef idx="0">
                                  <a:schemeClr val="dk1"/>
                                </a:effectRef>
                                <a:fontRef idx="minor">
                                  <a:schemeClr val="dk1"/>
                                </a:fontRef>
                              </wps:style>
                              <wps:txbx>
                                <w:txbxContent>
                                  <w:p w:rsidR="002049DA" w:rsidRPr="00EA1BF4" w:rsidRDefault="002049DA" w:rsidP="00611F61">
                                    <w:pPr>
                                      <w:autoSpaceDE w:val="0"/>
                                      <w:autoSpaceDN w:val="0"/>
                                      <w:adjustRightInd w:val="0"/>
                                      <w:spacing w:after="0" w:line="240" w:lineRule="auto"/>
                                      <w:jc w:val="center"/>
                                      <w:rPr>
                                        <w:rFonts w:ascii="Times New Roman" w:hAnsi="Times New Roman" w:cs="Times New Roman"/>
                                        <w:sz w:val="18"/>
                                        <w:szCs w:val="18"/>
                                      </w:rPr>
                                    </w:pPr>
                                    <w:r w:rsidRPr="00EA1BF4">
                                      <w:rPr>
                                        <w:rFonts w:ascii="Times New Roman" w:hAnsi="Times New Roman" w:cs="Times New Roman"/>
                                        <w:sz w:val="18"/>
                                        <w:szCs w:val="18"/>
                                      </w:rPr>
                                      <w:t>Autoestima alta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Rectángulo: esquinas redondeadas 5"/>
                              <wps:cNvSpPr/>
                              <wps:spPr>
                                <a:xfrm>
                                  <a:off x="658678" y="1100380"/>
                                  <a:ext cx="1101090" cy="469524"/>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049DA" w:rsidRPr="00EA1BF4" w:rsidRDefault="002049DA" w:rsidP="00611F61">
                                    <w:pPr>
                                      <w:autoSpaceDE w:val="0"/>
                                      <w:autoSpaceDN w:val="0"/>
                                      <w:adjustRightInd w:val="0"/>
                                      <w:spacing w:after="0" w:line="240" w:lineRule="auto"/>
                                      <w:jc w:val="center"/>
                                      <w:rPr>
                                        <w:rFonts w:ascii="Times New Roman" w:hAnsi="Times New Roman" w:cs="Times New Roman"/>
                                        <w:sz w:val="18"/>
                                        <w:szCs w:val="18"/>
                                      </w:rPr>
                                    </w:pPr>
                                    <w:r w:rsidRPr="00EA1BF4">
                                      <w:rPr>
                                        <w:rFonts w:ascii="Times New Roman" w:hAnsi="Times New Roman" w:cs="Times New Roman"/>
                                        <w:sz w:val="18"/>
                                        <w:szCs w:val="18"/>
                                      </w:rPr>
                                      <w:t>Cuentan con seguridad social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Rectángulo: esquinas redondeadas 5"/>
                              <wps:cNvSpPr/>
                              <wps:spPr>
                                <a:xfrm>
                                  <a:off x="480448" y="542441"/>
                                  <a:ext cx="1499870" cy="3086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049DA" w:rsidRPr="00EA1BF4" w:rsidRDefault="002049DA" w:rsidP="00611F61">
                                    <w:pPr>
                                      <w:autoSpaceDE w:val="0"/>
                                      <w:autoSpaceDN w:val="0"/>
                                      <w:adjustRightInd w:val="0"/>
                                      <w:spacing w:after="0" w:line="240" w:lineRule="auto"/>
                                      <w:jc w:val="center"/>
                                      <w:rPr>
                                        <w:rFonts w:ascii="Times New Roman" w:hAnsi="Times New Roman" w:cs="Times New Roman"/>
                                        <w:sz w:val="18"/>
                                        <w:szCs w:val="18"/>
                                      </w:rPr>
                                    </w:pPr>
                                    <w:r w:rsidRPr="00EA1BF4">
                                      <w:rPr>
                                        <w:rFonts w:ascii="Times New Roman" w:hAnsi="Times New Roman" w:cs="Times New Roman"/>
                                        <w:color w:val="000000"/>
                                        <w:sz w:val="18"/>
                                        <w:szCs w:val="18"/>
                                      </w:rPr>
                                      <w:t>Independencia económica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Rectángulo: esquinas redondeadas 5"/>
                              <wps:cNvSpPr/>
                              <wps:spPr>
                                <a:xfrm>
                                  <a:off x="-154983" y="1927676"/>
                                  <a:ext cx="2682789" cy="567550"/>
                                </a:xfrm>
                                <a:prstGeom prst="roundRect">
                                  <a:avLst/>
                                </a:prstGeom>
                              </wps:spPr>
                              <wps:style>
                                <a:lnRef idx="2">
                                  <a:schemeClr val="dk1"/>
                                </a:lnRef>
                                <a:fillRef idx="1">
                                  <a:schemeClr val="lt1"/>
                                </a:fillRef>
                                <a:effectRef idx="0">
                                  <a:schemeClr val="dk1"/>
                                </a:effectRef>
                                <a:fontRef idx="minor">
                                  <a:schemeClr val="dk1"/>
                                </a:fontRef>
                              </wps:style>
                              <wps:txbx>
                                <w:txbxContent>
                                  <w:p w:rsidR="002049DA" w:rsidRPr="00EA1BF4" w:rsidRDefault="002049DA" w:rsidP="00611F61">
                                    <w:pPr>
                                      <w:autoSpaceDE w:val="0"/>
                                      <w:autoSpaceDN w:val="0"/>
                                      <w:adjustRightInd w:val="0"/>
                                      <w:spacing w:after="0" w:line="240" w:lineRule="auto"/>
                                      <w:jc w:val="center"/>
                                      <w:rPr>
                                        <w:rFonts w:ascii="Times New Roman" w:hAnsi="Times New Roman" w:cs="Times New Roman"/>
                                        <w:color w:val="000000"/>
                                        <w:sz w:val="18"/>
                                        <w:szCs w:val="18"/>
                                      </w:rPr>
                                    </w:pPr>
                                    <w:r w:rsidRPr="00EA1BF4">
                                      <w:rPr>
                                        <w:rFonts w:ascii="Times New Roman" w:hAnsi="Times New Roman" w:cs="Times New Roman"/>
                                        <w:color w:val="000000"/>
                                        <w:sz w:val="18"/>
                                        <w:szCs w:val="18"/>
                                      </w:rPr>
                                      <w:t>Cuentan con una fuente de ingreso que permite satisfacer sus necesidades básicas de educación, alimentación, salud y sustento.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21" name="Rectángulo: esquinas redondeadas 5"/>
                          <wps:cNvSpPr/>
                          <wps:spPr>
                            <a:xfrm>
                              <a:off x="174709" y="1671977"/>
                              <a:ext cx="1545506" cy="46926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049DA" w:rsidRPr="00EA1BF4" w:rsidRDefault="002049DA" w:rsidP="00611F61">
                                <w:pPr>
                                  <w:autoSpaceDE w:val="0"/>
                                  <w:autoSpaceDN w:val="0"/>
                                  <w:adjustRightInd w:val="0"/>
                                  <w:spacing w:after="0" w:line="240" w:lineRule="auto"/>
                                  <w:jc w:val="center"/>
                                  <w:rPr>
                                    <w:rFonts w:ascii="Times New Roman" w:hAnsi="Times New Roman" w:cs="Times New Roman"/>
                                    <w:sz w:val="18"/>
                                    <w:szCs w:val="18"/>
                                  </w:rPr>
                                </w:pPr>
                                <w:r w:rsidRPr="00EA1BF4">
                                  <w:rPr>
                                    <w:rFonts w:ascii="Times New Roman" w:hAnsi="Times New Roman" w:cs="Times New Roman"/>
                                    <w:color w:val="000000"/>
                                    <w:sz w:val="18"/>
                                    <w:szCs w:val="18"/>
                                  </w:rPr>
                                  <w:t>Oportunidades de emprendimiento.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Rectángulo: esquinas redondeadas 5"/>
                          <wps:cNvSpPr/>
                          <wps:spPr>
                            <a:xfrm>
                              <a:off x="0" y="705173"/>
                              <a:ext cx="1886585" cy="72834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049DA" w:rsidRPr="00EA1BF4" w:rsidRDefault="002049DA" w:rsidP="00611F61">
                                <w:pPr>
                                  <w:autoSpaceDE w:val="0"/>
                                  <w:autoSpaceDN w:val="0"/>
                                  <w:adjustRightInd w:val="0"/>
                                  <w:spacing w:after="0" w:line="240" w:lineRule="auto"/>
                                  <w:jc w:val="center"/>
                                  <w:rPr>
                                    <w:rFonts w:ascii="Times New Roman" w:hAnsi="Times New Roman" w:cs="Times New Roman"/>
                                    <w:sz w:val="18"/>
                                    <w:szCs w:val="18"/>
                                  </w:rPr>
                                </w:pPr>
                                <w:r w:rsidRPr="00EA1BF4">
                                  <w:rPr>
                                    <w:rFonts w:ascii="Times New Roman" w:hAnsi="Times New Roman" w:cs="Times New Roman"/>
                                    <w:color w:val="000000"/>
                                    <w:sz w:val="18"/>
                                    <w:szCs w:val="18"/>
                                  </w:rPr>
                                  <w:t>Implementación de técnicas y tecnologías a procesos productivos, de servicios y comercialización.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Rectángulo: esquinas redondeadas 5"/>
                          <wps:cNvSpPr/>
                          <wps:spPr>
                            <a:xfrm>
                              <a:off x="209227" y="0"/>
                              <a:ext cx="1445260" cy="47244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049DA" w:rsidRPr="00EA1BF4" w:rsidRDefault="002049DA" w:rsidP="00611F61">
                                <w:pPr>
                                  <w:autoSpaceDE w:val="0"/>
                                  <w:autoSpaceDN w:val="0"/>
                                  <w:adjustRightInd w:val="0"/>
                                  <w:spacing w:after="0" w:line="240" w:lineRule="auto"/>
                                  <w:jc w:val="center"/>
                                  <w:rPr>
                                    <w:rFonts w:ascii="Times New Roman" w:hAnsi="Times New Roman" w:cs="Times New Roman"/>
                                    <w:sz w:val="18"/>
                                    <w:szCs w:val="18"/>
                                  </w:rPr>
                                </w:pPr>
                                <w:r w:rsidRPr="00EA1BF4">
                                  <w:rPr>
                                    <w:rFonts w:ascii="Times New Roman" w:hAnsi="Times New Roman" w:cs="Times New Roman"/>
                                    <w:color w:val="000000"/>
                                    <w:sz w:val="18"/>
                                    <w:szCs w:val="18"/>
                                  </w:rPr>
                                  <w:t>Experiencia en gestión empresarial.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Conector recto 288"/>
                          <wps:cNvCnPr/>
                          <wps:spPr>
                            <a:xfrm flipV="1">
                              <a:off x="937647" y="472698"/>
                              <a:ext cx="1387099" cy="232668"/>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89" name="Conector recto 289"/>
                          <wps:cNvCnPr/>
                          <wps:spPr>
                            <a:xfrm>
                              <a:off x="1650569" y="224725"/>
                              <a:ext cx="674177" cy="24771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90" name="Conector recto 290"/>
                          <wps:cNvCnPr/>
                          <wps:spPr>
                            <a:xfrm>
                              <a:off x="937647" y="2146515"/>
                              <a:ext cx="1185190" cy="227373"/>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91" name="Conector recto 291"/>
                          <wps:cNvCnPr/>
                          <wps:spPr>
                            <a:xfrm flipV="1">
                              <a:off x="2030278" y="2146515"/>
                              <a:ext cx="1115878" cy="224725"/>
                            </a:xfrm>
                            <a:prstGeom prst="line">
                              <a:avLst/>
                            </a:prstGeom>
                            <a:ln w="19050"/>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62962EFE" id="Grupo 177" o:spid="_x0000_s1112" style="position:absolute;left:0;text-align:left;margin-left:4.3pt;margin-top:4.9pt;width:491.8pt;height:245.7pt;z-index:251962368;mso-width-relative:margin;mso-height-relative:margin" coordsize="67898,3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">
                <v:line id="Conector recto 178" o:spid="_x0000_s1113" style="position:absolute;flip:x;visibility:visible;mso-wrap-style:square" from="31384,7516" to="31384,9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YnhMYAAADcAAAADwAAAGRycy9kb3ducmV2LnhtbESPQW/CMAyF75P2HyJP2mWChB0GdAQE&#10;kyZxmrZ2l92sxmsrGqdqAgR+PT5M2s3We37v82qTfa9ONMYusIXZ1IAiroPruLHwXb1PFqBiQnbY&#10;ByYLF4qwWd/frbBw4cxfdCpToySEY4EW2pSGQutYt+QxTsNALNpvGD0mWcdGuxHPEu57/WzMi/bY&#10;sTS0ONBbS/WhPHoLy8982H/MqtLwdbc1P/PrU3aVtY8PefsKKlFO/+a/670T/LnQyjMygV7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SGJ4TGAAAA3AAAAA8AAAAAAAAA&#10;AAAAAAAAoQIAAGRycy9kb3ducmV2LnhtbFBLBQYAAAAABAAEAPkAAACUAwAAAAA=&#10;" strokecolor="black [3200]" strokeweight="1.5pt">
                  <v:stroke joinstyle="miter"/>
                </v:line>
                <v:line id="Conector recto 179" o:spid="_x0000_s1114" style="position:absolute;flip:x;visibility:visible;mso-wrap-style:square" from="35111,14568" to="35111,16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qCH8MAAADcAAAADwAAAGRycy9kb3ducmV2LnhtbERPTWvCQBC9C/0PyxR6kbqrh6ppVrEF&#10;wVOpiRdvQ3aahGRnQ3arW399t1DwNo/3Ofk22l5caPStYw3zmQJBXDnTcq3hVO6fVyB8QDbYOyYN&#10;P+Rhu3mY5JgZd+UjXYpQixTCPkMNTQhDJqWvGrLoZ24gTtyXGy2GBMdamhGvKdz2cqHUi7TYcmpo&#10;cKD3hqqu+LYa1p+xO3zMy0Lx7W2nzsvbNJpS66fHuHsFESiGu/jffTBp/nINf8+kC+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Kgh/DAAAA3AAAAA8AAAAAAAAAAAAA&#10;AAAAoQIAAGRycy9kb3ducmV2LnhtbFBLBQYAAAAABAAEAPkAAACRAwAAAAA=&#10;" strokecolor="black [3200]" strokeweight="1.5pt">
                  <v:stroke joinstyle="miter"/>
                </v:line>
                <v:line id="Conector recto 180" o:spid="_x0000_s1115" style="position:absolute;flip:x;visibility:visible;mso-wrap-style:square" from="9376,14413" to="9376,16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VbpcYAAADcAAAADwAAAGRycy9kb3ducmV2LnhtbESPQW/CMAyF75P2HyJP2mWCBA4bFAJi&#10;k5A4TVvLhZvVeG1F41RNBhm/fj5M2s3We37v83qbfa8uNMYusIXZ1IAiroPruLFwrPaTBaiYkB32&#10;gcnCD0XYbu7v1li4cOVPupSpURLCsUALbUpDoXWsW/IYp2EgFu0rjB6TrGOj3YhXCfe9nhvzrD12&#10;LA0tDvTWUn0uv72F5Uc+H95nVWn49rozp5fbU3aVtY8PebcClSinf/Pf9cEJ/kLw5RmZQG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8lW6XGAAAA3AAAAA8AAAAAAAAA&#10;AAAAAAAAoQIAAGRycy9kb3ducmV2LnhtbFBLBQYAAAAABAAEAPkAAACUAwAAAAA=&#10;" strokecolor="black [3200]" strokeweight="1.5pt">
                  <v:stroke joinstyle="miter"/>
                </v:line>
                <v:line id="Conector recto 183" o:spid="_x0000_s1116" style="position:absolute;flip:x;visibility:visible;mso-wrap-style:square" from="9376,4804" to="9376,7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F0sMAAADcAAAADwAAAGRycy9kb3ducmV2LnhtbERPTWsCMRC9F/wPYQq9lJpYoW63RlGh&#10;4Knorpfehs10d3EzWTZRU3+9KQi9zeN9znwZbSfONPjWsYbJWIEgrpxpudZwKD9fMhA+IBvsHJOG&#10;X/KwXIwe5pgbd+E9nYtQixTCPkcNTQh9LqWvGrLox64nTtyPGyyGBIdamgEvKdx28lWpN2mx5dTQ&#10;YE+bhqpjcbIa3nfxuP2alIXi63qlvmfX52hKrZ8e4+oDRKAY/sV399ak+dkU/p5JF8j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3xdLDAAAA3AAAAA8AAAAAAAAAAAAA&#10;AAAAoQIAAGRycy9kb3ducmV2LnhtbFBLBQYAAAAABAAEAPkAAACRAwAAAAA=&#10;" strokecolor="black [3200]" strokeweight="1.5pt">
                  <v:stroke joinstyle="miter"/>
                </v:line>
                <v:group id="Grupo 184" o:spid="_x0000_s1117" style="position:absolute;width:67898;height:32623" coordsize="67898,32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roundrect id="Rectángulo: esquinas redondeadas 5" o:spid="_x0000_s1118" style="position:absolute;left:23244;top:1549;width:22088;height:593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Q/sMYA&#10;AADcAAAADwAAAGRycy9kb3ducmV2LnhtbESPQW/CMAyF75P4D5GRdhvpmLSNQkAIadokdlnZhZtp&#10;TNvROCUJUP49PkziZus9v/d5tuhdq84UYuPZwPMoA0VcettwZeB38/H0DiomZIutZzJwpQiL+eBh&#10;hrn1F/6hc5EqJSEcczRQp9TlWseyJodx5Dti0fY+OEyyhkrbgBcJd60eZ9mrdtiwNNTY0aqm8lCc&#10;nIFjWb0145ftIZuE7088/a2L3WptzOOwX05BJerT3fx//WUFfyK08oxMo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Q/sMYAAADcAAAADwAAAAAAAAAAAAAAAACYAgAAZHJz&#10;L2Rvd25yZXYueG1sUEsFBgAAAAAEAAQA9QAAAIsDAAAAAA==&#10;" fillcolor="window" strokecolor="windowText" strokeweight="1pt">
                    <v:stroke joinstyle="miter"/>
                    <v:textbox>
                      <w:txbxContent>
                        <w:p w:rsidR="002049DA" w:rsidRPr="00EA1BF4" w:rsidRDefault="002049DA" w:rsidP="00611F61">
                          <w:pPr>
                            <w:autoSpaceDE w:val="0"/>
                            <w:autoSpaceDN w:val="0"/>
                            <w:adjustRightInd w:val="0"/>
                            <w:spacing w:after="0" w:line="240" w:lineRule="auto"/>
                            <w:jc w:val="center"/>
                            <w:rPr>
                              <w:rFonts w:ascii="Times New Roman" w:hAnsi="Times New Roman" w:cs="Times New Roman"/>
                              <w:sz w:val="18"/>
                              <w:szCs w:val="18"/>
                            </w:rPr>
                          </w:pPr>
                          <w:proofErr w:type="spellStart"/>
                          <w:r w:rsidRPr="00EA1BF4">
                            <w:rPr>
                              <w:rFonts w:ascii="Times New Roman" w:hAnsi="Times New Roman" w:cs="Times New Roman"/>
                              <w:color w:val="000000"/>
                              <w:sz w:val="18"/>
                              <w:szCs w:val="18"/>
                            </w:rPr>
                            <w:t>MyPES</w:t>
                          </w:r>
                          <w:proofErr w:type="spellEnd"/>
                          <w:r w:rsidRPr="00EA1BF4">
                            <w:rPr>
                              <w:rFonts w:ascii="Times New Roman" w:hAnsi="Times New Roman" w:cs="Times New Roman"/>
                              <w:color w:val="000000"/>
                              <w:sz w:val="18"/>
                              <w:szCs w:val="18"/>
                            </w:rPr>
                            <w:t xml:space="preserve"> o sociedades cooperativas nuevas y establecidas generan empleos o autoempleo.</w:t>
                          </w:r>
                        </w:p>
                      </w:txbxContent>
                    </v:textbox>
                  </v:roundrect>
                  <v:roundrect id="Rectángulo: esquinas redondeadas 5" o:spid="_x0000_s1119" style="position:absolute;left:20457;top:16738;width:21927;height:469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iaK8MA&#10;AADcAAAADwAAAGRycy9kb3ducmV2LnhtbERPTWvCQBC9F/wPywje6kaFtoluRISiYC9Ne+ltzI5J&#10;THY23V01/ffdQsHbPN7nrNaD6cSVnG8sK5hNExDEpdUNVwo+P14fX0D4gKyxs0wKfsjDOh89rDDT&#10;9sbvdC1CJWII+wwV1CH0mZS+rMmgn9qeOHIn6wyGCF0ltcNbDDednCfJkzTYcGyosadtTWVbXIyC&#10;77J6buaLrzZJ3dsOL+dDcdwelJqMh80SRKAh3MX/7r2O89MU/p6JF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iaK8MAAADcAAAADwAAAAAAAAAAAAAAAACYAgAAZHJzL2Rv&#10;d25yZXYueG1sUEsFBgAAAAAEAAQA9QAAAIgDAAAAAA==&#10;" fillcolor="window" strokecolor="windowText" strokeweight="1pt">
                    <v:stroke joinstyle="miter"/>
                    <v:textbox>
                      <w:txbxContent>
                        <w:p w:rsidR="002049DA" w:rsidRPr="00EA1BF4" w:rsidRDefault="002049DA" w:rsidP="00611F61">
                          <w:pPr>
                            <w:autoSpaceDE w:val="0"/>
                            <w:autoSpaceDN w:val="0"/>
                            <w:adjustRightInd w:val="0"/>
                            <w:spacing w:after="0" w:line="240" w:lineRule="auto"/>
                            <w:jc w:val="center"/>
                            <w:rPr>
                              <w:rFonts w:ascii="Times New Roman" w:hAnsi="Times New Roman" w:cs="Times New Roman"/>
                              <w:sz w:val="18"/>
                              <w:szCs w:val="18"/>
                            </w:rPr>
                          </w:pPr>
                          <w:r w:rsidRPr="00EA1BF4">
                            <w:rPr>
                              <w:rFonts w:ascii="Times New Roman" w:hAnsi="Times New Roman" w:cs="Times New Roman"/>
                              <w:color w:val="000000"/>
                              <w:sz w:val="18"/>
                              <w:szCs w:val="18"/>
                            </w:rPr>
                            <w:t xml:space="preserve">Aumento del consumo/ventas en </w:t>
                          </w:r>
                          <w:proofErr w:type="spellStart"/>
                          <w:r w:rsidRPr="00EA1BF4">
                            <w:rPr>
                              <w:rFonts w:ascii="Times New Roman" w:hAnsi="Times New Roman" w:cs="Times New Roman"/>
                              <w:color w:val="000000"/>
                              <w:sz w:val="18"/>
                              <w:szCs w:val="18"/>
                            </w:rPr>
                            <w:t>MyPES</w:t>
                          </w:r>
                          <w:proofErr w:type="spellEnd"/>
                          <w:r w:rsidRPr="00EA1BF4">
                            <w:rPr>
                              <w:rFonts w:ascii="Times New Roman" w:hAnsi="Times New Roman" w:cs="Times New Roman"/>
                              <w:color w:val="000000"/>
                              <w:sz w:val="18"/>
                              <w:szCs w:val="18"/>
                            </w:rPr>
                            <w:t xml:space="preserve"> o sociedades cooperativas.</w:t>
                          </w:r>
                        </w:p>
                      </w:txbxContent>
                    </v:textbox>
                  </v:roundrect>
                  <v:roundrect id="Rectángulo: esquinas redondeadas 5" o:spid="_x0000_s1120" style="position:absolute;left:23712;top:9763;width:15462;height:469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3HTcQA&#10;AADcAAAADwAAAGRycy9kb3ducmV2LnhtbESPQWsCMRSE74L/ITyhN81qoepqFBGkBb1068Xbc/Pc&#10;Xd28rEnU7b83BaHHYWa+YebL1tTiTs5XlhUMBwkI4tzqigsF+59NfwLCB2SNtWVS8EselotuZ46p&#10;tg/+pnsWChEh7FNUUIbQpFL6vCSDfmAb4uidrDMYonSF1A4fEW5qOUqSD2mw4rhQYkPrkvJLdjMK&#10;rnkxrkbvh0sydbtPvJ232XG9Veqt165mIAK14T/8an9pBZEIf2fiEZ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dx03EAAAA3AAAAA8AAAAAAAAAAAAAAAAAmAIAAGRycy9k&#10;b3ducmV2LnhtbFBLBQYAAAAABAAEAPUAAACJAwAAAAA=&#10;" fillcolor="window" strokecolor="windowText" strokeweight="1pt">
                    <v:stroke joinstyle="miter"/>
                    <v:textbox>
                      <w:txbxContent>
                        <w:p w:rsidR="002049DA" w:rsidRPr="00EA1BF4" w:rsidRDefault="002049DA" w:rsidP="00611F61">
                          <w:pPr>
                            <w:autoSpaceDE w:val="0"/>
                            <w:autoSpaceDN w:val="0"/>
                            <w:adjustRightInd w:val="0"/>
                            <w:spacing w:after="0" w:line="240" w:lineRule="auto"/>
                            <w:jc w:val="center"/>
                            <w:rPr>
                              <w:rFonts w:ascii="Times New Roman" w:hAnsi="Times New Roman" w:cs="Times New Roman"/>
                              <w:sz w:val="18"/>
                              <w:szCs w:val="18"/>
                            </w:rPr>
                          </w:pPr>
                          <w:r w:rsidRPr="00EA1BF4">
                            <w:rPr>
                              <w:rFonts w:ascii="Times New Roman" w:hAnsi="Times New Roman" w:cs="Times New Roman"/>
                              <w:color w:val="000000"/>
                              <w:sz w:val="18"/>
                              <w:szCs w:val="18"/>
                            </w:rPr>
                            <w:t>Facilidad para encontrar mercado o clientes.</w:t>
                          </w:r>
                        </w:p>
                      </w:txbxContent>
                    </v:textbox>
                  </v:roundrect>
                  <v:roundrect id="Rectángulo: esquinas redondeadas 5" o:spid="_x0000_s1121" style="position:absolute;left:12088;top:23712;width:18868;height:469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i1sUA&#10;AADcAAAADwAAAGRycy9kb3ducmV2LnhtbESPQWsCMRSE7wX/Q3iCt5q4QltXo4hQFOyl2156e26e&#10;u6ubl20Sdfvvm0LB4zAz3zCLVW9bcSUfGscaJmMFgrh0puFKw+fH6+MLiBCRDbaOScMPBVgtBw8L&#10;zI278Ttdi1iJBOGQo4Y6xi6XMpQ1WQxj1xEn7+i8xZikr6TxeEtw28pMqSdpseG0UGNHm5rKc3Gx&#10;Gr7L6rnJpl9nNfNvW7yc9sVhs9d6NOzXcxCR+ngP/7d3RkOmJvB3Jh0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EWLWxQAAANwAAAAPAAAAAAAAAAAAAAAAAJgCAABkcnMv&#10;ZG93bnJldi54bWxQSwUGAAAAAAQABAD1AAAAigMAAAAA&#10;" fillcolor="window" strokecolor="windowText" strokeweight="1pt">
                    <v:stroke joinstyle="miter"/>
                    <v:textbox>
                      <w:txbxContent>
                        <w:p w:rsidR="002049DA" w:rsidRPr="00EA1BF4" w:rsidRDefault="002049DA" w:rsidP="00611F61">
                          <w:pPr>
                            <w:autoSpaceDE w:val="0"/>
                            <w:autoSpaceDN w:val="0"/>
                            <w:adjustRightInd w:val="0"/>
                            <w:spacing w:after="0" w:line="240" w:lineRule="auto"/>
                            <w:jc w:val="center"/>
                            <w:rPr>
                              <w:rFonts w:ascii="Times New Roman" w:hAnsi="Times New Roman" w:cs="Times New Roman"/>
                              <w:sz w:val="18"/>
                              <w:szCs w:val="18"/>
                            </w:rPr>
                          </w:pPr>
                          <w:r w:rsidRPr="00EA1BF4">
                            <w:rPr>
                              <w:rFonts w:ascii="Times New Roman" w:hAnsi="Times New Roman" w:cs="Times New Roman"/>
                              <w:color w:val="000000"/>
                              <w:sz w:val="18"/>
                              <w:szCs w:val="18"/>
                            </w:rPr>
                            <w:t>Crecimiento económico.</w:t>
                          </w:r>
                        </w:p>
                      </w:txbxContent>
                    </v:textbox>
                  </v:roundrect>
                  <v:line id="Conector recto 202" o:spid="_x0000_s1122" style="position:absolute;visibility:visible;mso-wrap-style:square" from="22085,28439" to="34018,32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kiv8cAAADcAAAADwAAAGRycy9kb3ducmV2LnhtbESPT2vCQBTE74V+h+UJvdVdcygSXUWK&#10;BUtB0RT/3B7ZZxKafZtmtyb66btCocdhZn7DTOe9rcWFWl851jAaKhDEuTMVFxo+s7fnMQgfkA3W&#10;jknDlTzMZ48PU0yN63hLl10oRISwT1FDGUKTSunzkiz6oWuIo3d2rcUQZVtI02IX4baWiVIv0mLF&#10;caHEhl5Lyr92P1ZDt//O1h/q/WCOy2x1Ol1vm3qUaf006BcTEIH68B/+a6+MhkQlcD8Tj4Cc/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2SK/xwAAANwAAAAPAAAAAAAA&#10;AAAAAAAAAKECAABkcnMvZG93bnJldi54bWxQSwUGAAAAAAQABAD5AAAAlQMAAAAA&#10;" strokecolor="black [3200]" strokeweight="1.5pt">
                    <v:stroke joinstyle="miter"/>
                  </v:line>
                  <v:line id="Conector recto 203" o:spid="_x0000_s1123" style="position:absolute;flip:x;visibility:visible;mso-wrap-style:square" from="34018,28516" to="55174,32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Gn9MUAAADcAAAADwAAAGRycy9kb3ducmV2LnhtbESPQWsCMRSE7wX/Q3hCL6WbqFDbrVFs&#10;oeBJdNdLb4/N6+7i5mXZpJr6640g9DjMzDfMYhVtJ040+NaxhkmmQBBXzrRcaziUX8+vIHxANtg5&#10;Jg1/5GG1HD0sMDfuzHs6FaEWCcI+Rw1NCH0upa8asugz1xMn78cNFkOSQy3NgOcEt52cKvUiLbac&#10;Fhrs6bOh6lj8Wg1vu3jcbCdlofjysVbf88tTNKXWj+O4fgcRKIb/8L29MRqmaga3M+kIyO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QGn9MUAAADcAAAADwAAAAAAAAAA&#10;AAAAAAChAgAAZHJzL2Rvd25yZXYueG1sUEsFBgAAAAAEAAQA+QAAAJMDAAAAAA==&#10;" strokecolor="black [3200]" strokeweight="1.5pt">
                    <v:stroke joinstyle="miter"/>
                  </v:line>
                  <v:group id="Grupo 205" o:spid="_x0000_s1124" style="position:absolute;left:41070;top:3564;width:26828;height:24952" coordorigin="-1549" coordsize="26827,24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line id="Conector recto 209" o:spid="_x0000_s1125" style="position:absolute;visibility:visible;mso-wrap-style:square" from="11933,15963" to="11938,19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2wzscAAADcAAAADwAAAGRycy9kb3ducmV2LnhtbESPT2vCQBTE7wW/w/KE3uquHkobXaWI&#10;gqXQUiP+uT2yzyQ0+zZmtyb66V2h0OMwM79hJrPOVuJMjS8daxgOFAjizJmScw2bdPn0AsIHZIOV&#10;Y9JwIQ+zae9hgolxLX/TeR1yESHsE9RQhFAnUvqsIIt+4Gri6B1dYzFE2eTSNNhGuK3kSKlnabHk&#10;uFBgTfOCsp/1r9XQbk/p54d635n9Il0dDpfrVzVMtX7sd29jEIG68B/+a6+MhpF6hfuZeATk9AY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fbDOxwAAANwAAAAPAAAAAAAA&#10;AAAAAAAAAKECAABkcnMvZG93bnJldi54bWxQSwUGAAAAAAQABAD5AAAAlQMAAAAA&#10;" strokecolor="black [3200]" strokeweight="1.5pt">
                      <v:stroke joinstyle="miter"/>
                    </v:line>
                    <v:line id="Conector recto 214" o:spid="_x0000_s1126" style="position:absolute;flip:x;visibility:visible;mso-wrap-style:square" from="11933,8601" to="11933,10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GpXcYAAADcAAAADwAAAGRycy9kb3ducmV2LnhtbESPQWsCMRSE74X+h/AKXoomK6XV1ShW&#10;KHiSutuLt8fmubu4eVk2qab++kYo9DjMzDfMch1tJy40+NaxhmyiQBBXzrRca/gqP8YzED4gG+wc&#10;k4Yf8rBePT4sMTfuyge6FKEWCcI+Rw1NCH0upa8asugnridO3skNFkOSQy3NgNcEt52cKvUqLbac&#10;FhrsadtQdS6+rYb5Zzzv9llZKL69b9Tx7fYcTan16CluFiACxfAf/mvvjIZp9gL3M+kIy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MxqV3GAAAA3AAAAA8AAAAAAAAA&#10;AAAAAAAAoQIAAGRycy9kb3ducmV2LnhtbFBLBQYAAAAABAAEAPkAAACUAwAAAAA=&#10;" strokecolor="black [3200]" strokeweight="1.5pt">
                      <v:stroke joinstyle="miter"/>
                    </v:line>
                    <v:line id="Conector recto 215" o:spid="_x0000_s1127" style="position:absolute;flip:x;visibility:visible;mso-wrap-style:square" from="11933,3099" to="11933,5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0MxsYAAADcAAAADwAAAGRycy9kb3ducmV2LnhtbESPQWsCMRSE74X+h/AKXoomK7TV1ShW&#10;KHiSutuLt8fmubu4eVk2qab++kYo9DjMzDfMch1tJy40+NaxhmyiQBBXzrRca/gqP8YzED4gG+wc&#10;k4Yf8rBePT4sMTfuyge6FKEWCcI+Rw1NCH0upa8asugnridO3skNFkOSQy3NgNcEt52cKvUqLbac&#10;FhrsadtQdS6+rYb5Zzzv9llZKL69b9Tx7fYcTan16CluFiACxfAf/mvvjIZp9gL3M+kIy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x9DMbGAAAA3AAAAA8AAAAAAAAA&#10;AAAAAAAAoQIAAGRycy9kb3ducmV2LnhtbFBLBQYAAAAABAAEAPkAAACUAwAAAAA=&#10;" strokecolor="black [3200]" strokeweight="1.5pt">
                      <v:stroke joinstyle="miter"/>
                    </v:line>
                    <v:group id="Grupo 216" o:spid="_x0000_s1128" style="position:absolute;left:-1549;width:26827;height:24952" coordorigin="-1549" coordsize="26827,24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roundrect id="Rectángulo: esquinas redondeadas 5" o:spid="_x0000_s1129" style="position:absolute;left:6896;width:10687;height:30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l/qsQA&#10;AADcAAAADwAAAGRycy9kb3ducmV2LnhtbESPQWvCQBSE74L/YXlCb7qJh7akriKKaAtSjNXzI/ua&#10;Tc2+DdnVpP/eLRQ8DjPzDTNb9LYWN2p95VhBOklAEBdOV1wq+Dpuxq8gfEDWWDsmBb/kYTEfDmaY&#10;adfxgW55KEWEsM9QgQmhyaT0hSGLfuIa4uh9u9ZiiLItpW6xi3Bby2mSPEuLFccFgw2tDBWX/GoV&#10;nJdu+ymvH/vTxeTB/Lxzt063Sj2N+uUbiEB9eIT/2zutYJq+wN+Ze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Jf6rEAAAA3AAAAA8AAAAAAAAAAAAAAAAAmAIAAGRycy9k&#10;b3ducmV2LnhtbFBLBQYAAAAABAAEAPUAAACJAwAAAAA=&#10;" fillcolor="white [3201]" strokecolor="black [3200]" strokeweight="1pt">
                        <v:stroke joinstyle="miter"/>
                        <v:textbox>
                          <w:txbxContent>
                            <w:p w:rsidR="002049DA" w:rsidRPr="00EA1BF4" w:rsidRDefault="002049DA" w:rsidP="00611F61">
                              <w:pPr>
                                <w:autoSpaceDE w:val="0"/>
                                <w:autoSpaceDN w:val="0"/>
                                <w:adjustRightInd w:val="0"/>
                                <w:spacing w:after="0" w:line="240" w:lineRule="auto"/>
                                <w:jc w:val="center"/>
                                <w:rPr>
                                  <w:rFonts w:ascii="Times New Roman" w:hAnsi="Times New Roman" w:cs="Times New Roman"/>
                                  <w:sz w:val="18"/>
                                  <w:szCs w:val="18"/>
                                </w:rPr>
                              </w:pPr>
                              <w:r w:rsidRPr="00EA1BF4">
                                <w:rPr>
                                  <w:rFonts w:ascii="Times New Roman" w:hAnsi="Times New Roman" w:cs="Times New Roman"/>
                                  <w:sz w:val="18"/>
                                  <w:szCs w:val="18"/>
                                </w:rPr>
                                <w:t>Autoestima alta</w:t>
                              </w:r>
                            </w:p>
                          </w:txbxContent>
                        </v:textbox>
                      </v:roundrect>
                      <v:roundrect id="Rectángulo: esquinas redondeadas 5" o:spid="_x0000_s1130" style="position:absolute;left:6586;top:11003;width:11011;height:46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JdlsIA&#10;AADcAAAADwAAAGRycy9kb3ducmV2LnhtbERPz2vCMBS+D/wfwhN2m6kdOK1GEUEU9LLOi7dn82yr&#10;zUtNonb//XIQdvz4fs8WnWnEg5yvLSsYDhIQxIXVNZcKDj/rjzEIH5A1NpZJwS95WMx7bzPMtH3y&#10;Nz3yUIoYwj5DBVUIbSalLyoy6Ae2JY7c2TqDIUJXSu3wGcNNI9MkGUmDNceGCltaVVRc87tRcCvK&#10;rzr9PF6Tidtv8H7Z5afVTqn3frecggjUhX/xy73VCtJhXBvPxCM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8l2WwgAAANwAAAAPAAAAAAAAAAAAAAAAAJgCAABkcnMvZG93&#10;bnJldi54bWxQSwUGAAAAAAQABAD1AAAAhwMAAAAA&#10;" fillcolor="window" strokecolor="windowText" strokeweight="1pt">
                        <v:stroke joinstyle="miter"/>
                        <v:textbox>
                          <w:txbxContent>
                            <w:p w:rsidR="002049DA" w:rsidRPr="00EA1BF4" w:rsidRDefault="002049DA" w:rsidP="00611F61">
                              <w:pPr>
                                <w:autoSpaceDE w:val="0"/>
                                <w:autoSpaceDN w:val="0"/>
                                <w:adjustRightInd w:val="0"/>
                                <w:spacing w:after="0" w:line="240" w:lineRule="auto"/>
                                <w:jc w:val="center"/>
                                <w:rPr>
                                  <w:rFonts w:ascii="Times New Roman" w:hAnsi="Times New Roman" w:cs="Times New Roman"/>
                                  <w:sz w:val="18"/>
                                  <w:szCs w:val="18"/>
                                </w:rPr>
                              </w:pPr>
                              <w:r w:rsidRPr="00EA1BF4">
                                <w:rPr>
                                  <w:rFonts w:ascii="Times New Roman" w:hAnsi="Times New Roman" w:cs="Times New Roman"/>
                                  <w:sz w:val="18"/>
                                  <w:szCs w:val="18"/>
                                </w:rPr>
                                <w:t>Cuentan con seguridad social</w:t>
                              </w:r>
                            </w:p>
                          </w:txbxContent>
                        </v:textbox>
                      </v:roundrect>
                      <v:roundrect id="Rectángulo: esquinas redondeadas 5" o:spid="_x0000_s1131" style="position:absolute;left:4804;top:5424;width:14999;height:30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74DcUA&#10;AADcAAAADwAAAGRycy9kb3ducmV2LnhtbESPT2vCQBTE7wW/w/IEb3VjCv5JXUWEUkEvjV56e82+&#10;JtHs23R31fjt3YLgcZiZ3zDzZWcacSHna8sKRsMEBHFhdc2lgsP+43UKwgdkjY1lUnAjD8tF72WO&#10;mbZX/qJLHkoRIewzVFCF0GZS+qIig35oW+Lo/VpnMETpSqkdXiPcNDJNkrE0WHNcqLCldUXFKT8b&#10;BX9FOanTt+9TMnO7Tzwft/nPeqvUoN+t3kEE6sIz/GhvtIJ0NIP/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vvgNxQAAANwAAAAPAAAAAAAAAAAAAAAAAJgCAABkcnMv&#10;ZG93bnJldi54bWxQSwUGAAAAAAQABAD1AAAAigMAAAAA&#10;" fillcolor="window" strokecolor="windowText" strokeweight="1pt">
                        <v:stroke joinstyle="miter"/>
                        <v:textbox>
                          <w:txbxContent>
                            <w:p w:rsidR="002049DA" w:rsidRPr="00EA1BF4" w:rsidRDefault="002049DA" w:rsidP="00611F61">
                              <w:pPr>
                                <w:autoSpaceDE w:val="0"/>
                                <w:autoSpaceDN w:val="0"/>
                                <w:adjustRightInd w:val="0"/>
                                <w:spacing w:after="0" w:line="240" w:lineRule="auto"/>
                                <w:jc w:val="center"/>
                                <w:rPr>
                                  <w:rFonts w:ascii="Times New Roman" w:hAnsi="Times New Roman" w:cs="Times New Roman"/>
                                  <w:sz w:val="18"/>
                                  <w:szCs w:val="18"/>
                                </w:rPr>
                              </w:pPr>
                              <w:r w:rsidRPr="00EA1BF4">
                                <w:rPr>
                                  <w:rFonts w:ascii="Times New Roman" w:hAnsi="Times New Roman" w:cs="Times New Roman"/>
                                  <w:color w:val="000000"/>
                                  <w:sz w:val="18"/>
                                  <w:szCs w:val="18"/>
                                </w:rPr>
                                <w:t>Independencia económica</w:t>
                              </w:r>
                            </w:p>
                          </w:txbxContent>
                        </v:textbox>
                      </v:roundrect>
                      <v:roundrect id="Rectángulo: esquinas redondeadas 5" o:spid="_x0000_s1132" style="position:absolute;left:-1549;top:19276;width:26827;height:56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wtY8EA&#10;AADcAAAADwAAAGRycy9kb3ducmV2LnhtbERPz2vCMBS+D/wfwhO8zdQeRKpRRBlOQWTV7fxo3prO&#10;5qU00db/3hyEHT++34tVb2txp9ZXjhVMxgkI4sLpiksFl/PH+wyED8gaa8ek4EEeVsvB2wIz7Tr+&#10;onseShFD2GeowITQZFL6wpBFP3YNceR+XWsxRNiWUrfYxXBbyzRJptJixbHBYEMbQ8U1v1kFP2u3&#10;O8nb4fh9NXkwf3vutpOdUqNhv56DCNSHf/HL/akVpGmcH8/EI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MLWPBAAAA3AAAAA8AAAAAAAAAAAAAAAAAmAIAAGRycy9kb3du&#10;cmV2LnhtbFBLBQYAAAAABAAEAPUAAACGAwAAAAA=&#10;" fillcolor="white [3201]" strokecolor="black [3200]" strokeweight="1pt">
                        <v:stroke joinstyle="miter"/>
                        <v:textbox>
                          <w:txbxContent>
                            <w:p w:rsidR="002049DA" w:rsidRPr="00EA1BF4" w:rsidRDefault="002049DA" w:rsidP="00611F61">
                              <w:pPr>
                                <w:autoSpaceDE w:val="0"/>
                                <w:autoSpaceDN w:val="0"/>
                                <w:adjustRightInd w:val="0"/>
                                <w:spacing w:after="0" w:line="240" w:lineRule="auto"/>
                                <w:jc w:val="center"/>
                                <w:rPr>
                                  <w:rFonts w:ascii="Times New Roman" w:hAnsi="Times New Roman" w:cs="Times New Roman"/>
                                  <w:color w:val="000000"/>
                                  <w:sz w:val="18"/>
                                  <w:szCs w:val="18"/>
                                </w:rPr>
                              </w:pPr>
                              <w:r w:rsidRPr="00EA1BF4">
                                <w:rPr>
                                  <w:rFonts w:ascii="Times New Roman" w:hAnsi="Times New Roman" w:cs="Times New Roman"/>
                                  <w:color w:val="000000"/>
                                  <w:sz w:val="18"/>
                                  <w:szCs w:val="18"/>
                                </w:rPr>
                                <w:t>Cuentan con una fuente de ingreso que permite satisfacer sus necesidades básicas de educación, alimentación, salud y sustento.</w:t>
                              </w:r>
                            </w:p>
                          </w:txbxContent>
                        </v:textbox>
                      </v:roundrect>
                    </v:group>
                  </v:group>
                  <v:roundrect id="Rectángulo: esquinas redondeadas 5" o:spid="_x0000_s1133" style="position:absolute;left:1747;top:16719;width:15455;height:469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Q+tsYA&#10;AADcAAAADwAAAGRycy9kb3ducmV2LnhtbESPQWvCQBSE74L/YXlCb7oxhdamrkEEacFejL309pp9&#10;TWKyb+Puqum/7woFj8PMfMMs88F04kLON5YVzGcJCOLS6oYrBZ+H7XQBwgdkjZ1lUvBLHvLVeLTE&#10;TNsr7+lShEpECPsMFdQh9JmUvqzJoJ/Znjh6P9YZDFG6SmqH1wg3nUyT5EkabDgu1NjTpqayLc5G&#10;wamsnpv08atNXtzHG56Pu+J7s1PqYTKsX0EEGsI9/N9+1wrSdA63M/E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6Q+tsYAAADcAAAADwAAAAAAAAAAAAAAAACYAgAAZHJz&#10;L2Rvd25yZXYueG1sUEsFBgAAAAAEAAQA9QAAAIsDAAAAAA==&#10;" fillcolor="window" strokecolor="windowText" strokeweight="1pt">
                    <v:stroke joinstyle="miter"/>
                    <v:textbox>
                      <w:txbxContent>
                        <w:p w:rsidR="002049DA" w:rsidRPr="00EA1BF4" w:rsidRDefault="002049DA" w:rsidP="00611F61">
                          <w:pPr>
                            <w:autoSpaceDE w:val="0"/>
                            <w:autoSpaceDN w:val="0"/>
                            <w:adjustRightInd w:val="0"/>
                            <w:spacing w:after="0" w:line="240" w:lineRule="auto"/>
                            <w:jc w:val="center"/>
                            <w:rPr>
                              <w:rFonts w:ascii="Times New Roman" w:hAnsi="Times New Roman" w:cs="Times New Roman"/>
                              <w:sz w:val="18"/>
                              <w:szCs w:val="18"/>
                            </w:rPr>
                          </w:pPr>
                          <w:r w:rsidRPr="00EA1BF4">
                            <w:rPr>
                              <w:rFonts w:ascii="Times New Roman" w:hAnsi="Times New Roman" w:cs="Times New Roman"/>
                              <w:color w:val="000000"/>
                              <w:sz w:val="18"/>
                              <w:szCs w:val="18"/>
                            </w:rPr>
                            <w:t>Oportunidades de emprendimiento.</w:t>
                          </w:r>
                        </w:p>
                      </w:txbxContent>
                    </v:textbox>
                  </v:roundrect>
                  <v:roundrect id="Rectángulo: esquinas redondeadas 5" o:spid="_x0000_s1134" style="position:absolute;top:7051;width:18865;height:728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agwcUA&#10;AADcAAAADwAAAGRycy9kb3ducmV2LnhtbESPQWsCMRSE7wX/Q3iF3mq2KbR1NYoI0oJeuvbi7bl5&#10;7q5uXtYk6vbfm0LB4zAz3zCTWW9bcSEfGscaXoYZCOLSmYYrDT+b5fMHiBCRDbaOScMvBZhNBw8T&#10;zI278jddiliJBOGQo4Y6xi6XMpQ1WQxD1xEnb++8xZikr6TxeE1w20qVZW/SYsNpocaOFjWVx+Js&#10;NZzK6r1Rr9tjNvLrTzwfVsVusdL66bGfj0FE6uM9/N/+MhqUUvB3Jh0B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dqDBxQAAANwAAAAPAAAAAAAAAAAAAAAAAJgCAABkcnMv&#10;ZG93bnJldi54bWxQSwUGAAAAAAQABAD1AAAAigMAAAAA&#10;" fillcolor="window" strokecolor="windowText" strokeweight="1pt">
                    <v:stroke joinstyle="miter"/>
                    <v:textbox>
                      <w:txbxContent>
                        <w:p w:rsidR="002049DA" w:rsidRPr="00EA1BF4" w:rsidRDefault="002049DA" w:rsidP="00611F61">
                          <w:pPr>
                            <w:autoSpaceDE w:val="0"/>
                            <w:autoSpaceDN w:val="0"/>
                            <w:adjustRightInd w:val="0"/>
                            <w:spacing w:after="0" w:line="240" w:lineRule="auto"/>
                            <w:jc w:val="center"/>
                            <w:rPr>
                              <w:rFonts w:ascii="Times New Roman" w:hAnsi="Times New Roman" w:cs="Times New Roman"/>
                              <w:sz w:val="18"/>
                              <w:szCs w:val="18"/>
                            </w:rPr>
                          </w:pPr>
                          <w:r w:rsidRPr="00EA1BF4">
                            <w:rPr>
                              <w:rFonts w:ascii="Times New Roman" w:hAnsi="Times New Roman" w:cs="Times New Roman"/>
                              <w:color w:val="000000"/>
                              <w:sz w:val="18"/>
                              <w:szCs w:val="18"/>
                            </w:rPr>
                            <w:t>Implementación de técnicas y tecnologías a procesos productivos, de servicios y comercialización.</w:t>
                          </w:r>
                        </w:p>
                      </w:txbxContent>
                    </v:textbox>
                  </v:roundrect>
                  <v:roundrect id="Rectángulo: esquinas redondeadas 5" o:spid="_x0000_s1135" style="position:absolute;left:2092;width:14452;height:47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oFWsUA&#10;AADcAAAADwAAAGRycy9kb3ducmV2LnhtbESPQWvCQBSE70L/w/IK3nTTCNqmrlIEUdCLqRdvr9nX&#10;JDX7Nt1dNf57VxA8DjPzDTOdd6YRZ3K+tqzgbZiAIC6srrlUsP9eDt5B+ICssbFMCq7kYT576U0x&#10;0/bCOzrnoRQRwj5DBVUIbSalLyoy6Ie2JY7er3UGQ5SulNrhJcJNI9MkGUuDNceFCltaVFQc85NR&#10;8F+UkzodHY7Jh9uu8PS3yX8WG6X6r93XJ4hAXXiGH+21VpCmI7ifiUd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OgVaxQAAANwAAAAPAAAAAAAAAAAAAAAAAJgCAABkcnMv&#10;ZG93bnJldi54bWxQSwUGAAAAAAQABAD1AAAAigMAAAAA&#10;" fillcolor="window" strokecolor="windowText" strokeweight="1pt">
                    <v:stroke joinstyle="miter"/>
                    <v:textbox>
                      <w:txbxContent>
                        <w:p w:rsidR="002049DA" w:rsidRPr="00EA1BF4" w:rsidRDefault="002049DA" w:rsidP="00611F61">
                          <w:pPr>
                            <w:autoSpaceDE w:val="0"/>
                            <w:autoSpaceDN w:val="0"/>
                            <w:adjustRightInd w:val="0"/>
                            <w:spacing w:after="0" w:line="240" w:lineRule="auto"/>
                            <w:jc w:val="center"/>
                            <w:rPr>
                              <w:rFonts w:ascii="Times New Roman" w:hAnsi="Times New Roman" w:cs="Times New Roman"/>
                              <w:sz w:val="18"/>
                              <w:szCs w:val="18"/>
                            </w:rPr>
                          </w:pPr>
                          <w:r w:rsidRPr="00EA1BF4">
                            <w:rPr>
                              <w:rFonts w:ascii="Times New Roman" w:hAnsi="Times New Roman" w:cs="Times New Roman"/>
                              <w:color w:val="000000"/>
                              <w:sz w:val="18"/>
                              <w:szCs w:val="18"/>
                            </w:rPr>
                            <w:t>Experiencia en gestión empresarial.</w:t>
                          </w:r>
                        </w:p>
                      </w:txbxContent>
                    </v:textbox>
                  </v:roundrect>
                  <v:line id="Conector recto 288" o:spid="_x0000_s1136" style="position:absolute;flip:y;visibility:visible;mso-wrap-style:square" from="9376,4726" to="23247,7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Y238IAAADcAAAADwAAAGRycy9kb3ducmV2LnhtbERPz2vCMBS+D/wfwhN2GZroYdNqFBUE&#10;T+LaXXZ7NM+22LyUJmrmX28OA48f3+/lOtpW3Kj3jWMNk7ECQVw603Cl4afYj2YgfEA22DomDX/k&#10;Yb0avC0xM+7O33TLQyVSCPsMNdQhdJmUvqzJoh+7jjhxZ9dbDAn2lTQ93lO4beVUqU9pseHUUGNH&#10;u5rKS361GuaneDkcJ0Wu+LHdqN+vx0c0hdbvw7hZgAgUw0v87z4YDdNZWpvOpCMgV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nY238IAAADcAAAADwAAAAAAAAAAAAAA&#10;AAChAgAAZHJzL2Rvd25yZXYueG1sUEsFBgAAAAAEAAQA+QAAAJADAAAAAA==&#10;" strokecolor="black [3200]" strokeweight="1.5pt">
                    <v:stroke joinstyle="miter"/>
                  </v:line>
                  <v:line id="Conector recto 289" o:spid="_x0000_s1137" style="position:absolute;visibility:visible;mso-wrap-style:square" from="16505,2247" to="23247,4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6zlMYAAADcAAAADwAAAGRycy9kb3ducmV2LnhtbESPQWvCQBSE74L/YXlCb7rRQ9HUVUpR&#10;sBQUjVS9PbKvSWj2bZrdmuivdwXB4zAz3zDTeWtKcabaFZYVDAcRCOLU6oIzBftk2R+DcB5ZY2mZ&#10;FFzIwXzW7Uwx1rbhLZ13PhMBwi5GBbn3VSylS3My6Aa2Ig7ej60N+iDrTOoamwA3pRxF0as0WHBY&#10;yLGij5zS392/UdB8/yXrr+jzoI+LZHU6Xa6bcpgo9dJr399AeGr9M/xor7SC0XgC9zPh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Kus5TGAAAA3AAAAA8AAAAAAAAA&#10;AAAAAAAAoQIAAGRycy9kb3ducmV2LnhtbFBLBQYAAAAABAAEAPkAAACUAwAAAAA=&#10;" strokecolor="black [3200]" strokeweight="1.5pt">
                    <v:stroke joinstyle="miter"/>
                  </v:line>
                  <v:line id="Conector recto 290" o:spid="_x0000_s1138" style="position:absolute;visibility:visible;mso-wrap-style:square" from="9376,21465" to="21228,23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2M1MQAAADcAAAADwAAAGRycy9kb3ducmV2LnhtbERPTWvCQBC9C/6HZQRvZqMHqdFViigo&#10;hRZNqXobsmMSmp2N2dXE/vruodDj430vVp2pxIMaV1pWMI5iEMSZ1SXnCj7T7egFhPPIGivLpOBJ&#10;DlbLfm+BibYtH+hx9LkIIewSVFB4XydSuqwggy6yNXHgrrYx6ANscqkbbEO4qeQkjqfSYMmhocCa&#10;1gVl38e7UdB+3dL3t3h/0udNurtcnj8f1ThVajjoXucgPHX+X/zn3mkFk1mYH86EI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TYzUxAAAANwAAAAPAAAAAAAAAAAA&#10;AAAAAKECAABkcnMvZG93bnJldi54bWxQSwUGAAAAAAQABAD5AAAAkgMAAAAA&#10;" strokecolor="black [3200]" strokeweight="1.5pt">
                    <v:stroke joinstyle="miter"/>
                  </v:line>
                  <v:line id="Conector recto 291" o:spid="_x0000_s1139" style="position:absolute;flip:y;visibility:visible;mso-wrap-style:square" from="20302,21465" to="31461,23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UJn8UAAADcAAAADwAAAGRycy9kb3ducmV2LnhtbESPQWsCMRSE74X+h/AEL6Um68Hq1ii2&#10;IHiSdreX3h6b5+7i5mXZpBr99aYgeBxm5htmuY62EycafOtYQzZRIIgrZ1quNfyU29c5CB+QDXaO&#10;ScOFPKxXz09LzI078zedilCLBGGfo4YmhD6X0lcNWfQT1xMn7+AGiyHJoZZmwHOC205OlZpJiy2n&#10;hQZ7+myoOhZ/VsPiKx53+6wsFF8/Nur37foSTan1eBQ37yACxfAI39s7o2G6yOD/TDoCc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pUJn8UAAADcAAAADwAAAAAAAAAA&#10;AAAAAAChAgAAZHJzL2Rvd25yZXYueG1sUEsFBgAAAAAEAAQA+QAAAJMDAAAAAA==&#10;" strokecolor="black [3200]" strokeweight="1.5pt">
                    <v:stroke joinstyle="miter"/>
                  </v:line>
                </v:group>
                <w10:wrap type="square"/>
              </v:group>
            </w:pict>
          </mc:Fallback>
        </mc:AlternateContent>
      </w:r>
    </w:p>
    <w:p w:rsidR="00DB1D56" w:rsidRPr="00E566E8" w:rsidRDefault="00DB1D56" w:rsidP="00B70C4D">
      <w:pPr>
        <w:spacing w:after="0" w:line="240" w:lineRule="auto"/>
        <w:rPr>
          <w:rFonts w:ascii="Times New Roman" w:hAnsi="Times New Roman" w:cs="Times New Roman"/>
          <w:b/>
          <w:sz w:val="20"/>
          <w:szCs w:val="20"/>
        </w:rPr>
      </w:pPr>
    </w:p>
    <w:p w:rsidR="000246FC" w:rsidRPr="00E566E8" w:rsidRDefault="002049DA" w:rsidP="00B70C4D">
      <w:pPr>
        <w:spacing w:after="0" w:line="240" w:lineRule="auto"/>
        <w:rPr>
          <w:rFonts w:ascii="Times New Roman" w:hAnsi="Times New Roman" w:cs="Times New Roman"/>
          <w:b/>
          <w:sz w:val="20"/>
          <w:szCs w:val="20"/>
        </w:rPr>
      </w:pPr>
      <w:r>
        <w:rPr>
          <w:rFonts w:ascii="Times New Roman" w:hAnsi="Times New Roman" w:cs="Times New Roman"/>
          <w:b/>
          <w:sz w:val="20"/>
          <w:szCs w:val="20"/>
        </w:rPr>
        <w:t>II</w:t>
      </w:r>
      <w:r w:rsidR="000246FC" w:rsidRPr="00E566E8">
        <w:rPr>
          <w:rFonts w:ascii="Times New Roman" w:hAnsi="Times New Roman" w:cs="Times New Roman"/>
          <w:b/>
          <w:sz w:val="20"/>
          <w:szCs w:val="20"/>
        </w:rPr>
        <w:t>I.4.3. Árbol de Acciones</w:t>
      </w:r>
    </w:p>
    <w:p w:rsidR="00CD08A4" w:rsidRPr="00E566E8" w:rsidRDefault="00CD08A4" w:rsidP="00B70C4D">
      <w:pPr>
        <w:spacing w:after="0" w:line="240" w:lineRule="auto"/>
        <w:rPr>
          <w:rFonts w:ascii="Times New Roman" w:hAnsi="Times New Roman" w:cs="Times New Roman"/>
          <w:b/>
          <w:sz w:val="20"/>
          <w:szCs w:val="20"/>
        </w:rPr>
      </w:pPr>
    </w:p>
    <w:p w:rsidR="00950168" w:rsidRPr="00E566E8" w:rsidRDefault="00316866" w:rsidP="00B70C4D">
      <w:pPr>
        <w:spacing w:after="0" w:line="240" w:lineRule="auto"/>
        <w:jc w:val="center"/>
        <w:rPr>
          <w:rFonts w:ascii="Times New Roman" w:hAnsi="Times New Roman" w:cs="Times New Roman"/>
          <w:b/>
          <w:sz w:val="20"/>
          <w:szCs w:val="20"/>
        </w:rPr>
      </w:pPr>
      <w:r w:rsidRPr="00E566E8">
        <w:rPr>
          <w:rFonts w:ascii="Times New Roman" w:hAnsi="Times New Roman" w:cs="Times New Roman"/>
          <w:b/>
          <w:noProof/>
          <w:sz w:val="20"/>
          <w:szCs w:val="20"/>
          <w:lang w:eastAsia="es-MX"/>
        </w:rPr>
        <w:lastRenderedPageBreak/>
        <mc:AlternateContent>
          <mc:Choice Requires="wpg">
            <w:drawing>
              <wp:anchor distT="0" distB="0" distL="114300" distR="114300" simplePos="0" relativeHeight="251991040" behindDoc="0" locked="0" layoutInCell="1" allowOverlap="1">
                <wp:simplePos x="0" y="0"/>
                <wp:positionH relativeFrom="column">
                  <wp:posOffset>36879</wp:posOffset>
                </wp:positionH>
                <wp:positionV relativeFrom="paragraph">
                  <wp:posOffset>4020576</wp:posOffset>
                </wp:positionV>
                <wp:extent cx="6222365" cy="3913322"/>
                <wp:effectExtent l="0" t="38100" r="26035" b="11430"/>
                <wp:wrapSquare wrapText="bothSides"/>
                <wp:docPr id="247" name="Grupo 247"/>
                <wp:cNvGraphicFramePr/>
                <a:graphic xmlns:a="http://schemas.openxmlformats.org/drawingml/2006/main">
                  <a:graphicData uri="http://schemas.microsoft.com/office/word/2010/wordprocessingGroup">
                    <wpg:wgp>
                      <wpg:cNvGrpSpPr/>
                      <wpg:grpSpPr>
                        <a:xfrm>
                          <a:off x="0" y="0"/>
                          <a:ext cx="6222365" cy="3913322"/>
                          <a:chOff x="0" y="0"/>
                          <a:chExt cx="6222365" cy="3913322"/>
                        </a:xfrm>
                      </wpg:grpSpPr>
                      <wpg:grpSp>
                        <wpg:cNvPr id="231" name="Grupo 231"/>
                        <wpg:cNvGrpSpPr/>
                        <wpg:grpSpPr>
                          <a:xfrm>
                            <a:off x="0" y="0"/>
                            <a:ext cx="6222365" cy="2964912"/>
                            <a:chOff x="0" y="0"/>
                            <a:chExt cx="6222365" cy="2964912"/>
                          </a:xfrm>
                        </wpg:grpSpPr>
                        <wpg:grpSp>
                          <wpg:cNvPr id="293" name="Grupo 293"/>
                          <wpg:cNvGrpSpPr/>
                          <wpg:grpSpPr>
                            <a:xfrm>
                              <a:off x="0" y="0"/>
                              <a:ext cx="6222365" cy="2964912"/>
                              <a:chOff x="-38746" y="169308"/>
                              <a:chExt cx="7055303" cy="2965388"/>
                            </a:xfrm>
                          </wpg:grpSpPr>
                          <wpg:grpSp>
                            <wpg:cNvPr id="294" name="Grupo 294"/>
                            <wpg:cNvGrpSpPr/>
                            <wpg:grpSpPr>
                              <a:xfrm>
                                <a:off x="-38746" y="169308"/>
                                <a:ext cx="4308949" cy="2965388"/>
                                <a:chOff x="-38746" y="169308"/>
                                <a:chExt cx="4308949" cy="2965388"/>
                              </a:xfrm>
                            </wpg:grpSpPr>
                            <wps:wsp>
                              <wps:cNvPr id="295" name="Conector recto 295"/>
                              <wps:cNvCnPr/>
                              <wps:spPr>
                                <a:xfrm>
                                  <a:off x="2451714" y="169308"/>
                                  <a:ext cx="0" cy="255763"/>
                                </a:xfrm>
                                <a:prstGeom prst="line">
                                  <a:avLst/>
                                </a:prstGeom>
                                <a:ln w="19050">
                                  <a:headEnd type="triangle"/>
                                </a:ln>
                              </wps:spPr>
                              <wps:style>
                                <a:lnRef idx="1">
                                  <a:schemeClr val="dk1"/>
                                </a:lnRef>
                                <a:fillRef idx="0">
                                  <a:schemeClr val="dk1"/>
                                </a:fillRef>
                                <a:effectRef idx="0">
                                  <a:schemeClr val="dk1"/>
                                </a:effectRef>
                                <a:fontRef idx="minor">
                                  <a:schemeClr val="tx1"/>
                                </a:fontRef>
                              </wps:style>
                              <wps:bodyPr/>
                            </wps:wsp>
                            <wpg:grpSp>
                              <wpg:cNvPr id="296" name="Grupo 296"/>
                              <wpg:cNvGrpSpPr/>
                              <wpg:grpSpPr>
                                <a:xfrm>
                                  <a:off x="-38746" y="395164"/>
                                  <a:ext cx="4308949" cy="2739532"/>
                                  <a:chOff x="-38746" y="-42"/>
                                  <a:chExt cx="4308949" cy="2739532"/>
                                </a:xfrm>
                              </wpg:grpSpPr>
                              <wps:wsp>
                                <wps:cNvPr id="297" name="Rectángulo: esquinas redondeadas 5"/>
                                <wps:cNvSpPr/>
                                <wps:spPr>
                                  <a:xfrm>
                                    <a:off x="1723014" y="-42"/>
                                    <a:ext cx="1518970" cy="32194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049DA" w:rsidRPr="001B3646" w:rsidRDefault="002049DA" w:rsidP="00DB1D56">
                                      <w:pPr>
                                        <w:autoSpaceDE w:val="0"/>
                                        <w:autoSpaceDN w:val="0"/>
                                        <w:adjustRightInd w:val="0"/>
                                        <w:spacing w:after="0" w:line="240" w:lineRule="auto"/>
                                        <w:jc w:val="center"/>
                                        <w:rPr>
                                          <w:sz w:val="18"/>
                                          <w:szCs w:val="18"/>
                                        </w:rPr>
                                      </w:pPr>
                                      <w:r w:rsidRPr="001B3646">
                                        <w:rPr>
                                          <w:rFonts w:ascii="Times New Roman" w:hAnsi="Times New Roman" w:cs="Times New Roman"/>
                                          <w:color w:val="000000"/>
                                          <w:sz w:val="18"/>
                                          <w:szCs w:val="18"/>
                                        </w:rPr>
                                        <w:t>Economía fortalecida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Rectángulo: esquinas redondeadas 5"/>
                                <wps:cNvSpPr/>
                                <wps:spPr>
                                  <a:xfrm>
                                    <a:off x="1534332" y="557939"/>
                                    <a:ext cx="1828800" cy="601991"/>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049DA" w:rsidRPr="001B3646" w:rsidRDefault="002049DA" w:rsidP="00DB1D56">
                                      <w:pPr>
                                        <w:autoSpaceDE w:val="0"/>
                                        <w:autoSpaceDN w:val="0"/>
                                        <w:adjustRightInd w:val="0"/>
                                        <w:spacing w:after="0" w:line="240" w:lineRule="auto"/>
                                        <w:jc w:val="center"/>
                                        <w:rPr>
                                          <w:rFonts w:ascii="Times New Roman" w:hAnsi="Times New Roman" w:cs="Times New Roman"/>
                                          <w:sz w:val="18"/>
                                          <w:szCs w:val="18"/>
                                        </w:rPr>
                                      </w:pPr>
                                      <w:r w:rsidRPr="001B3646">
                                        <w:rPr>
                                          <w:rFonts w:ascii="Times New Roman" w:hAnsi="Times New Roman" w:cs="Times New Roman"/>
                                          <w:color w:val="000000"/>
                                          <w:sz w:val="18"/>
                                          <w:szCs w:val="18"/>
                                        </w:rPr>
                                        <w:t>Combinación de avances tecnológicos con la fuerza de trabajo humano.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Rectángulo: esquinas redondeadas 12"/>
                                <wps:cNvSpPr/>
                                <wps:spPr>
                                  <a:xfrm>
                                    <a:off x="1588577" y="1425845"/>
                                    <a:ext cx="1712595" cy="624626"/>
                                  </a:xfrm>
                                  <a:prstGeom prst="roundRect">
                                    <a:avLst/>
                                  </a:prstGeom>
                                </wps:spPr>
                                <wps:style>
                                  <a:lnRef idx="2">
                                    <a:schemeClr val="dk1"/>
                                  </a:lnRef>
                                  <a:fillRef idx="1">
                                    <a:schemeClr val="lt1"/>
                                  </a:fillRef>
                                  <a:effectRef idx="0">
                                    <a:schemeClr val="dk1"/>
                                  </a:effectRef>
                                  <a:fontRef idx="minor">
                                    <a:schemeClr val="dk1"/>
                                  </a:fontRef>
                                </wps:style>
                                <wps:txbx>
                                  <w:txbxContent>
                                    <w:p w:rsidR="002049DA" w:rsidRPr="001B3646" w:rsidRDefault="002049DA" w:rsidP="00DB1D56">
                                      <w:pPr>
                                        <w:jc w:val="center"/>
                                        <w:rPr>
                                          <w:rFonts w:ascii="Times New Roman" w:hAnsi="Times New Roman" w:cs="Times New Roman"/>
                                          <w:sz w:val="18"/>
                                          <w:szCs w:val="18"/>
                                        </w:rPr>
                                      </w:pPr>
                                      <w:r w:rsidRPr="001B3646">
                                        <w:rPr>
                                          <w:rFonts w:ascii="Times New Roman" w:hAnsi="Times New Roman" w:cs="Times New Roman"/>
                                          <w:sz w:val="18"/>
                                          <w:szCs w:val="18"/>
                                        </w:rPr>
                                        <w:t>Inversión en industrias que generen empleos a la sociedad.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00" name="Grupo 300"/>
                                <wpg:cNvGrpSpPr/>
                                <wpg:grpSpPr>
                                  <a:xfrm>
                                    <a:off x="751668" y="317716"/>
                                    <a:ext cx="3518535" cy="290195"/>
                                    <a:chOff x="0" y="0"/>
                                    <a:chExt cx="3518879" cy="290324"/>
                                  </a:xfrm>
                                </wpg:grpSpPr>
                                <wps:wsp>
                                  <wps:cNvPr id="301" name="Conector recto 301"/>
                                  <wps:cNvCnPr/>
                                  <wps:spPr>
                                    <a:xfrm>
                                      <a:off x="2065316" y="0"/>
                                      <a:ext cx="1453563" cy="290324"/>
                                    </a:xfrm>
                                    <a:prstGeom prst="line">
                                      <a:avLst/>
                                    </a:prstGeom>
                                    <a:ln w="19050">
                                      <a:headEnd type="triangle"/>
                                    </a:ln>
                                  </wps:spPr>
                                  <wps:style>
                                    <a:lnRef idx="1">
                                      <a:schemeClr val="dk1"/>
                                    </a:lnRef>
                                    <a:fillRef idx="0">
                                      <a:schemeClr val="dk1"/>
                                    </a:fillRef>
                                    <a:effectRef idx="0">
                                      <a:schemeClr val="dk1"/>
                                    </a:effectRef>
                                    <a:fontRef idx="minor">
                                      <a:schemeClr val="tx1"/>
                                    </a:fontRef>
                                  </wps:style>
                                  <wps:bodyPr/>
                                </wps:wsp>
                                <wps:wsp>
                                  <wps:cNvPr id="302" name="Conector recto 302"/>
                                  <wps:cNvCnPr/>
                                  <wps:spPr>
                                    <a:xfrm>
                                      <a:off x="1697064" y="0"/>
                                      <a:ext cx="0" cy="244475"/>
                                    </a:xfrm>
                                    <a:prstGeom prst="line">
                                      <a:avLst/>
                                    </a:prstGeom>
                                    <a:ln w="19050">
                                      <a:headEnd type="triangle"/>
                                    </a:ln>
                                  </wps:spPr>
                                  <wps:style>
                                    <a:lnRef idx="1">
                                      <a:schemeClr val="dk1"/>
                                    </a:lnRef>
                                    <a:fillRef idx="0">
                                      <a:schemeClr val="dk1"/>
                                    </a:fillRef>
                                    <a:effectRef idx="0">
                                      <a:schemeClr val="dk1"/>
                                    </a:effectRef>
                                    <a:fontRef idx="minor">
                                      <a:schemeClr val="tx1"/>
                                    </a:fontRef>
                                  </wps:style>
                                  <wps:bodyPr/>
                                </wps:wsp>
                                <wps:wsp>
                                  <wps:cNvPr id="303" name="Conector recto 303"/>
                                  <wps:cNvCnPr/>
                                  <wps:spPr>
                                    <a:xfrm flipH="1">
                                      <a:off x="0" y="7749"/>
                                      <a:ext cx="1239990" cy="231712"/>
                                    </a:xfrm>
                                    <a:prstGeom prst="line">
                                      <a:avLst/>
                                    </a:prstGeom>
                                    <a:ln w="19050">
                                      <a:headEnd type="triangle"/>
                                    </a:ln>
                                  </wps:spPr>
                                  <wps:style>
                                    <a:lnRef idx="1">
                                      <a:schemeClr val="dk1"/>
                                    </a:lnRef>
                                    <a:fillRef idx="0">
                                      <a:schemeClr val="dk1"/>
                                    </a:fillRef>
                                    <a:effectRef idx="0">
                                      <a:schemeClr val="dk1"/>
                                    </a:effectRef>
                                    <a:fontRef idx="minor">
                                      <a:schemeClr val="tx1"/>
                                    </a:fontRef>
                                  </wps:style>
                                  <wps:bodyPr/>
                                </wps:wsp>
                              </wpg:grpSp>
                              <wpg:grpSp>
                                <wpg:cNvPr id="304" name="Grupo 304"/>
                                <wpg:cNvGrpSpPr/>
                                <wpg:grpSpPr>
                                  <a:xfrm>
                                    <a:off x="-38746" y="557735"/>
                                    <a:ext cx="1538616" cy="2181755"/>
                                    <a:chOff x="-38746" y="-204"/>
                                    <a:chExt cx="1538616" cy="2181755"/>
                                  </a:xfrm>
                                </wpg:grpSpPr>
                                <wpg:grpSp>
                                  <wpg:cNvPr id="305" name="Grupo 305"/>
                                  <wpg:cNvGrpSpPr/>
                                  <wpg:grpSpPr>
                                    <a:xfrm>
                                      <a:off x="-38746" y="-204"/>
                                      <a:ext cx="1508256" cy="861049"/>
                                      <a:chOff x="-92990" y="-204"/>
                                      <a:chExt cx="1508256" cy="861049"/>
                                    </a:xfrm>
                                  </wpg:grpSpPr>
                                  <wps:wsp>
                                    <wps:cNvPr id="306" name="Conector recto 306"/>
                                    <wps:cNvCnPr/>
                                    <wps:spPr>
                                      <a:xfrm>
                                        <a:off x="697424" y="596685"/>
                                        <a:ext cx="0" cy="264160"/>
                                      </a:xfrm>
                                      <a:prstGeom prst="line">
                                        <a:avLst/>
                                      </a:prstGeom>
                                      <a:ln w="19050">
                                        <a:headEnd type="triangle"/>
                                      </a:ln>
                                    </wps:spPr>
                                    <wps:style>
                                      <a:lnRef idx="1">
                                        <a:schemeClr val="dk1"/>
                                      </a:lnRef>
                                      <a:fillRef idx="0">
                                        <a:schemeClr val="dk1"/>
                                      </a:fillRef>
                                      <a:effectRef idx="0">
                                        <a:schemeClr val="dk1"/>
                                      </a:effectRef>
                                      <a:fontRef idx="minor">
                                        <a:schemeClr val="tx1"/>
                                      </a:fontRef>
                                    </wps:style>
                                    <wps:bodyPr/>
                                  </wps:wsp>
                                  <wps:wsp>
                                    <wps:cNvPr id="307" name="Rectángulo: esquinas redondeadas 5"/>
                                    <wps:cNvSpPr/>
                                    <wps:spPr>
                                      <a:xfrm>
                                        <a:off x="-92990" y="-204"/>
                                        <a:ext cx="1508256" cy="594231"/>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049DA" w:rsidRPr="001B3646" w:rsidRDefault="002049DA" w:rsidP="00DB1D56">
                                          <w:pPr>
                                            <w:autoSpaceDE w:val="0"/>
                                            <w:autoSpaceDN w:val="0"/>
                                            <w:adjustRightInd w:val="0"/>
                                            <w:spacing w:after="0" w:line="240" w:lineRule="auto"/>
                                            <w:jc w:val="center"/>
                                            <w:rPr>
                                              <w:sz w:val="18"/>
                                              <w:szCs w:val="18"/>
                                            </w:rPr>
                                          </w:pPr>
                                          <w:r w:rsidRPr="001B3646">
                                            <w:rPr>
                                              <w:rFonts w:ascii="Times New Roman" w:hAnsi="Times New Roman" w:cs="Times New Roman"/>
                                              <w:color w:val="000000"/>
                                              <w:sz w:val="18"/>
                                              <w:szCs w:val="18"/>
                                            </w:rPr>
                                            <w:t>Mayor encadenamiento productivo que genere empleos.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8" name="Rectángulo: esquinas redondeadas 12"/>
                                  <wps:cNvSpPr/>
                                  <wps:spPr>
                                    <a:xfrm>
                                      <a:off x="0" y="867906"/>
                                      <a:ext cx="1499870" cy="1313645"/>
                                    </a:xfrm>
                                    <a:prstGeom prst="roundRect">
                                      <a:avLst/>
                                    </a:prstGeom>
                                  </wps:spPr>
                                  <wps:style>
                                    <a:lnRef idx="2">
                                      <a:schemeClr val="dk1"/>
                                    </a:lnRef>
                                    <a:fillRef idx="1">
                                      <a:schemeClr val="lt1"/>
                                    </a:fillRef>
                                    <a:effectRef idx="0">
                                      <a:schemeClr val="dk1"/>
                                    </a:effectRef>
                                    <a:fontRef idx="minor">
                                      <a:schemeClr val="dk1"/>
                                    </a:fontRef>
                                  </wps:style>
                                  <wps:txbx>
                                    <w:txbxContent>
                                      <w:p w:rsidR="002049DA" w:rsidRPr="001B3646" w:rsidRDefault="002049DA" w:rsidP="00DB1D56">
                                        <w:pPr>
                                          <w:jc w:val="center"/>
                                          <w:rPr>
                                            <w:rFonts w:ascii="Times New Roman" w:hAnsi="Times New Roman" w:cs="Times New Roman"/>
                                            <w:sz w:val="18"/>
                                            <w:szCs w:val="18"/>
                                          </w:rPr>
                                        </w:pPr>
                                        <w:r w:rsidRPr="001B3646">
                                          <w:rPr>
                                            <w:rFonts w:ascii="Times New Roman" w:hAnsi="Times New Roman" w:cs="Times New Roman"/>
                                            <w:sz w:val="18"/>
                                            <w:szCs w:val="18"/>
                                          </w:rPr>
                                          <w:t>Fácil acceso a financiamiento público o privado, para emprender o fortalecer actividades productivas o de autoempleo.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9" name="Conector recto 309"/>
                                <wps:cNvCnPr/>
                                <wps:spPr>
                                  <a:xfrm>
                                    <a:off x="2448732" y="1154624"/>
                                    <a:ext cx="0" cy="264160"/>
                                  </a:xfrm>
                                  <a:prstGeom prst="line">
                                    <a:avLst/>
                                  </a:prstGeom>
                                  <a:ln w="19050">
                                    <a:headEnd type="triangle"/>
                                  </a:ln>
                                </wps:spPr>
                                <wps:style>
                                  <a:lnRef idx="1">
                                    <a:schemeClr val="dk1"/>
                                  </a:lnRef>
                                  <a:fillRef idx="0">
                                    <a:schemeClr val="dk1"/>
                                  </a:fillRef>
                                  <a:effectRef idx="0">
                                    <a:schemeClr val="dk1"/>
                                  </a:effectRef>
                                  <a:fontRef idx="minor">
                                    <a:schemeClr val="tx1"/>
                                  </a:fontRef>
                                </wps:style>
                                <wps:bodyPr/>
                              </wps:wsp>
                            </wpg:grpSp>
                          </wpg:grpSp>
                          <wpg:grpSp>
                            <wpg:cNvPr id="310" name="Grupo 310"/>
                            <wpg:cNvGrpSpPr/>
                            <wpg:grpSpPr>
                              <a:xfrm>
                                <a:off x="3463871" y="395206"/>
                                <a:ext cx="3552686" cy="2685900"/>
                                <a:chOff x="0" y="395206"/>
                                <a:chExt cx="3552686" cy="2685900"/>
                              </a:xfrm>
                            </wpg:grpSpPr>
                            <wps:wsp>
                              <wps:cNvPr id="311" name="Rectángulo: esquinas redondeadas 12"/>
                              <wps:cNvSpPr/>
                              <wps:spPr>
                                <a:xfrm>
                                  <a:off x="23248" y="1704813"/>
                                  <a:ext cx="1583690" cy="495837"/>
                                </a:xfrm>
                                <a:prstGeom prst="roundRect">
                                  <a:avLst/>
                                </a:prstGeom>
                              </wps:spPr>
                              <wps:style>
                                <a:lnRef idx="2">
                                  <a:schemeClr val="dk1"/>
                                </a:lnRef>
                                <a:fillRef idx="1">
                                  <a:schemeClr val="lt1"/>
                                </a:fillRef>
                                <a:effectRef idx="0">
                                  <a:schemeClr val="dk1"/>
                                </a:effectRef>
                                <a:fontRef idx="minor">
                                  <a:schemeClr val="dk1"/>
                                </a:fontRef>
                              </wps:style>
                              <wps:txbx>
                                <w:txbxContent>
                                  <w:p w:rsidR="002049DA" w:rsidRPr="001B3646" w:rsidRDefault="002049DA" w:rsidP="00DB1D56">
                                    <w:pPr>
                                      <w:jc w:val="center"/>
                                      <w:rPr>
                                        <w:rFonts w:ascii="Times New Roman" w:hAnsi="Times New Roman" w:cs="Times New Roman"/>
                                        <w:sz w:val="18"/>
                                        <w:szCs w:val="18"/>
                                      </w:rPr>
                                    </w:pPr>
                                    <w:r w:rsidRPr="001B3646">
                                      <w:rPr>
                                        <w:rFonts w:ascii="Times New Roman" w:hAnsi="Times New Roman" w:cs="Times New Roman"/>
                                        <w:sz w:val="18"/>
                                        <w:szCs w:val="18"/>
                                      </w:rPr>
                                      <w:t>Preparación para insertarse en un empleo.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 name="Rectángulo: esquinas redondeadas 5"/>
                              <wps:cNvSpPr/>
                              <wps:spPr>
                                <a:xfrm>
                                  <a:off x="1782306" y="976393"/>
                                  <a:ext cx="1770380" cy="60833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049DA" w:rsidRPr="001B3646" w:rsidRDefault="002049DA" w:rsidP="00DB1D56">
                                    <w:pPr>
                                      <w:autoSpaceDE w:val="0"/>
                                      <w:autoSpaceDN w:val="0"/>
                                      <w:adjustRightInd w:val="0"/>
                                      <w:spacing w:after="0" w:line="240" w:lineRule="auto"/>
                                      <w:jc w:val="center"/>
                                      <w:rPr>
                                        <w:rFonts w:ascii="Times New Roman" w:hAnsi="Times New Roman" w:cs="Times New Roman"/>
                                        <w:sz w:val="18"/>
                                        <w:szCs w:val="18"/>
                                      </w:rPr>
                                    </w:pPr>
                                    <w:r w:rsidRPr="001B3646">
                                      <w:rPr>
                                        <w:rFonts w:ascii="Times New Roman" w:hAnsi="Times New Roman" w:cs="Times New Roman"/>
                                        <w:color w:val="000000"/>
                                        <w:sz w:val="18"/>
                                        <w:szCs w:val="18"/>
                                      </w:rPr>
                                      <w:t>Igualdad entre hombres y mujeres se ha acrecentado.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Rectángulo: esquinas redondeadas 12"/>
                              <wps:cNvSpPr/>
                              <wps:spPr>
                                <a:xfrm>
                                  <a:off x="348712" y="395206"/>
                                  <a:ext cx="1438203" cy="283112"/>
                                </a:xfrm>
                                <a:prstGeom prst="roundRect">
                                  <a:avLst/>
                                </a:prstGeom>
                              </wps:spPr>
                              <wps:style>
                                <a:lnRef idx="2">
                                  <a:schemeClr val="dk1"/>
                                </a:lnRef>
                                <a:fillRef idx="1">
                                  <a:schemeClr val="lt1"/>
                                </a:fillRef>
                                <a:effectRef idx="0">
                                  <a:schemeClr val="dk1"/>
                                </a:effectRef>
                                <a:fontRef idx="minor">
                                  <a:schemeClr val="dk1"/>
                                </a:fontRef>
                              </wps:style>
                              <wps:txbx>
                                <w:txbxContent>
                                  <w:p w:rsidR="002049DA" w:rsidRPr="001B3646" w:rsidRDefault="002049DA" w:rsidP="00DB1D56">
                                    <w:pPr>
                                      <w:jc w:val="center"/>
                                      <w:rPr>
                                        <w:rFonts w:ascii="Times New Roman" w:hAnsi="Times New Roman" w:cs="Times New Roman"/>
                                        <w:sz w:val="18"/>
                                        <w:szCs w:val="18"/>
                                      </w:rPr>
                                    </w:pPr>
                                    <w:r w:rsidRPr="001B3646">
                                      <w:rPr>
                                        <w:rFonts w:ascii="Times New Roman" w:hAnsi="Times New Roman" w:cs="Times New Roman"/>
                                        <w:sz w:val="18"/>
                                        <w:szCs w:val="18"/>
                                      </w:rPr>
                                      <w:t>Control demográfico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Conector recto 315"/>
                              <wps:cNvCnPr>
                                <a:stCxn id="313" idx="3"/>
                              </wps:cNvCnPr>
                              <wps:spPr>
                                <a:xfrm>
                                  <a:off x="1786916" y="536733"/>
                                  <a:ext cx="894291" cy="439608"/>
                                </a:xfrm>
                                <a:prstGeom prst="line">
                                  <a:avLst/>
                                </a:prstGeom>
                                <a:ln w="19050">
                                  <a:headEnd type="triangle"/>
                                </a:ln>
                              </wps:spPr>
                              <wps:style>
                                <a:lnRef idx="1">
                                  <a:schemeClr val="dk1"/>
                                </a:lnRef>
                                <a:fillRef idx="0">
                                  <a:schemeClr val="dk1"/>
                                </a:fillRef>
                                <a:effectRef idx="0">
                                  <a:schemeClr val="dk1"/>
                                </a:effectRef>
                                <a:fontRef idx="minor">
                                  <a:schemeClr val="tx1"/>
                                </a:fontRef>
                              </wps:style>
                              <wps:bodyPr/>
                            </wps:wsp>
                            <wps:wsp>
                              <wps:cNvPr id="316" name="Rectángulo: esquinas redondeadas 12"/>
                              <wps:cNvSpPr/>
                              <wps:spPr>
                                <a:xfrm>
                                  <a:off x="0" y="2456481"/>
                                  <a:ext cx="1583690" cy="624625"/>
                                </a:xfrm>
                                <a:prstGeom prst="roundRect">
                                  <a:avLst/>
                                </a:prstGeom>
                              </wps:spPr>
                              <wps:style>
                                <a:lnRef idx="2">
                                  <a:schemeClr val="dk1"/>
                                </a:lnRef>
                                <a:fillRef idx="1">
                                  <a:schemeClr val="lt1"/>
                                </a:fillRef>
                                <a:effectRef idx="0">
                                  <a:schemeClr val="dk1"/>
                                </a:effectRef>
                                <a:fontRef idx="minor">
                                  <a:schemeClr val="dk1"/>
                                </a:fontRef>
                              </wps:style>
                              <wps:txbx>
                                <w:txbxContent>
                                  <w:p w:rsidR="002049DA" w:rsidRPr="001B3646" w:rsidRDefault="002049DA" w:rsidP="00DB1D56">
                                    <w:pPr>
                                      <w:jc w:val="center"/>
                                      <w:rPr>
                                        <w:rFonts w:ascii="Times New Roman" w:hAnsi="Times New Roman" w:cs="Times New Roman"/>
                                        <w:sz w:val="18"/>
                                        <w:szCs w:val="18"/>
                                      </w:rPr>
                                    </w:pPr>
                                    <w:r w:rsidRPr="001B3646">
                                      <w:rPr>
                                        <w:rFonts w:ascii="Times New Roman" w:hAnsi="Times New Roman" w:cs="Times New Roman"/>
                                        <w:sz w:val="18"/>
                                        <w:szCs w:val="18"/>
                                      </w:rPr>
                                      <w:t>Preparación para el emprendimiento o el autoempleo.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 name="Rectángulo: esquinas redondeadas 12"/>
                              <wps:cNvSpPr/>
                              <wps:spPr>
                                <a:xfrm>
                                  <a:off x="15499" y="999640"/>
                                  <a:ext cx="1583690" cy="450215"/>
                                </a:xfrm>
                                <a:prstGeom prst="roundRect">
                                  <a:avLst/>
                                </a:prstGeom>
                              </wps:spPr>
                              <wps:style>
                                <a:lnRef idx="2">
                                  <a:schemeClr val="dk1"/>
                                </a:lnRef>
                                <a:fillRef idx="1">
                                  <a:schemeClr val="lt1"/>
                                </a:fillRef>
                                <a:effectRef idx="0">
                                  <a:schemeClr val="dk1"/>
                                </a:effectRef>
                                <a:fontRef idx="minor">
                                  <a:schemeClr val="dk1"/>
                                </a:fontRef>
                              </wps:style>
                              <wps:txbx>
                                <w:txbxContent>
                                  <w:p w:rsidR="002049DA" w:rsidRPr="001B3646" w:rsidRDefault="002049DA" w:rsidP="00DB1D56">
                                    <w:pPr>
                                      <w:jc w:val="center"/>
                                      <w:rPr>
                                        <w:rFonts w:ascii="Times New Roman" w:hAnsi="Times New Roman" w:cs="Times New Roman"/>
                                        <w:sz w:val="18"/>
                                        <w:szCs w:val="18"/>
                                      </w:rPr>
                                    </w:pPr>
                                    <w:r w:rsidRPr="001B3646">
                                      <w:rPr>
                                        <w:rFonts w:ascii="Times New Roman" w:hAnsi="Times New Roman" w:cs="Times New Roman"/>
                                        <w:sz w:val="18"/>
                                        <w:szCs w:val="18"/>
                                      </w:rPr>
                                      <w:t>Oportunidades para continuar sus estudios.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 name="Conector recto 318"/>
                              <wps:cNvCnPr/>
                              <wps:spPr>
                                <a:xfrm>
                                  <a:off x="813661" y="1441342"/>
                                  <a:ext cx="0" cy="264339"/>
                                </a:xfrm>
                                <a:prstGeom prst="line">
                                  <a:avLst/>
                                </a:prstGeom>
                                <a:ln w="19050">
                                  <a:headEnd type="triangle"/>
                                </a:ln>
                              </wps:spPr>
                              <wps:style>
                                <a:lnRef idx="1">
                                  <a:schemeClr val="dk1"/>
                                </a:lnRef>
                                <a:fillRef idx="0">
                                  <a:schemeClr val="dk1"/>
                                </a:fillRef>
                                <a:effectRef idx="0">
                                  <a:schemeClr val="dk1"/>
                                </a:effectRef>
                                <a:fontRef idx="minor">
                                  <a:schemeClr val="tx1"/>
                                </a:fontRef>
                              </wps:style>
                              <wps:bodyPr/>
                            </wps:wsp>
                            <wps:wsp>
                              <wps:cNvPr id="319" name="Conector recto 319"/>
                              <wps:cNvCnPr/>
                              <wps:spPr>
                                <a:xfrm>
                                  <a:off x="805912" y="2193010"/>
                                  <a:ext cx="0" cy="264160"/>
                                </a:xfrm>
                                <a:prstGeom prst="line">
                                  <a:avLst/>
                                </a:prstGeom>
                                <a:ln w="19050">
                                  <a:headEnd type="triangle"/>
                                </a:ln>
                              </wps:spPr>
                              <wps:style>
                                <a:lnRef idx="1">
                                  <a:schemeClr val="dk1"/>
                                </a:lnRef>
                                <a:fillRef idx="0">
                                  <a:schemeClr val="dk1"/>
                                </a:fillRef>
                                <a:effectRef idx="0">
                                  <a:schemeClr val="dk1"/>
                                </a:effectRef>
                                <a:fontRef idx="minor">
                                  <a:schemeClr val="tx1"/>
                                </a:fontRef>
                              </wps:style>
                              <wps:bodyPr/>
                            </wps:wsp>
                            <wps:wsp>
                              <wps:cNvPr id="320" name="Conector recto 320"/>
                              <wps:cNvCnPr/>
                              <wps:spPr>
                                <a:xfrm flipH="1">
                                  <a:off x="790414" y="674176"/>
                                  <a:ext cx="301743" cy="325464"/>
                                </a:xfrm>
                                <a:prstGeom prst="line">
                                  <a:avLst/>
                                </a:prstGeom>
                                <a:ln w="19050">
                                  <a:headEnd type="triangle"/>
                                </a:ln>
                              </wps:spPr>
                              <wps:style>
                                <a:lnRef idx="1">
                                  <a:schemeClr val="dk1"/>
                                </a:lnRef>
                                <a:fillRef idx="0">
                                  <a:schemeClr val="dk1"/>
                                </a:fillRef>
                                <a:effectRef idx="0">
                                  <a:schemeClr val="dk1"/>
                                </a:effectRef>
                                <a:fontRef idx="minor">
                                  <a:schemeClr val="tx1"/>
                                </a:fontRef>
                              </wps:style>
                              <wps:bodyPr/>
                            </wps:wsp>
                          </wpg:grpSp>
                        </wpg:grpSp>
                        <wps:wsp>
                          <wps:cNvPr id="229" name="Conector recto 229"/>
                          <wps:cNvCnPr/>
                          <wps:spPr>
                            <a:xfrm>
                              <a:off x="4052807" y="0"/>
                              <a:ext cx="0" cy="255714"/>
                            </a:xfrm>
                            <a:prstGeom prst="line">
                              <a:avLst/>
                            </a:prstGeom>
                            <a:ln w="19050">
                              <a:headEnd type="triangle"/>
                            </a:ln>
                          </wps:spPr>
                          <wps:style>
                            <a:lnRef idx="1">
                              <a:schemeClr val="dk1"/>
                            </a:lnRef>
                            <a:fillRef idx="0">
                              <a:schemeClr val="dk1"/>
                            </a:fillRef>
                            <a:effectRef idx="0">
                              <a:schemeClr val="dk1"/>
                            </a:effectRef>
                            <a:fontRef idx="minor">
                              <a:schemeClr val="tx1"/>
                            </a:fontRef>
                          </wps:style>
                          <wps:bodyPr/>
                        </wps:wsp>
                      </wpg:grpSp>
                      <wpg:grpSp>
                        <wpg:cNvPr id="246" name="Grupo 246"/>
                        <wpg:cNvGrpSpPr/>
                        <wpg:grpSpPr>
                          <a:xfrm>
                            <a:off x="85241" y="2905361"/>
                            <a:ext cx="5878402" cy="1007961"/>
                            <a:chOff x="0" y="-571"/>
                            <a:chExt cx="5878402" cy="1007961"/>
                          </a:xfrm>
                        </wpg:grpSpPr>
                        <wps:wsp>
                          <wps:cNvPr id="235" name="Rectángulo: esquinas redondeadas 12"/>
                          <wps:cNvSpPr/>
                          <wps:spPr>
                            <a:xfrm>
                              <a:off x="0" y="286315"/>
                              <a:ext cx="1712595" cy="721075"/>
                            </a:xfrm>
                            <a:prstGeom prst="roundRect">
                              <a:avLst/>
                            </a:prstGeom>
                            <a:solidFill>
                              <a:schemeClr val="bg1">
                                <a:lumMod val="75000"/>
                              </a:schemeClr>
                            </a:solidFill>
                          </wps:spPr>
                          <wps:style>
                            <a:lnRef idx="2">
                              <a:schemeClr val="dk1"/>
                            </a:lnRef>
                            <a:fillRef idx="1">
                              <a:schemeClr val="lt1"/>
                            </a:fillRef>
                            <a:effectRef idx="0">
                              <a:schemeClr val="dk1"/>
                            </a:effectRef>
                            <a:fontRef idx="minor">
                              <a:schemeClr val="dk1"/>
                            </a:fontRef>
                          </wps:style>
                          <wps:txbx>
                            <w:txbxContent>
                              <w:p w:rsidR="002049DA" w:rsidRPr="001B3646" w:rsidRDefault="002049DA" w:rsidP="00C67B1C">
                                <w:pPr>
                                  <w:jc w:val="center"/>
                                  <w:rPr>
                                    <w:rFonts w:ascii="Times New Roman" w:hAnsi="Times New Roman" w:cs="Times New Roman"/>
                                    <w:sz w:val="18"/>
                                    <w:szCs w:val="18"/>
                                  </w:rPr>
                                </w:pPr>
                                <w:r w:rsidRPr="001B3646">
                                  <w:rPr>
                                    <w:rFonts w:ascii="Times New Roman" w:hAnsi="Times New Roman" w:cs="Times New Roman"/>
                                    <w:sz w:val="18"/>
                                    <w:szCs w:val="18"/>
                                  </w:rPr>
                                  <w:t>Financiamiento público para iniciar o fortalecer microempresas y sociedades cooperativas.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Rectángulo: esquinas redondeadas 12"/>
                          <wps:cNvSpPr/>
                          <wps:spPr>
                            <a:xfrm>
                              <a:off x="1890793" y="224725"/>
                              <a:ext cx="1712595" cy="624205"/>
                            </a:xfrm>
                            <a:prstGeom prst="roundRect">
                              <a:avLst/>
                            </a:prstGeom>
                            <a:solidFill>
                              <a:schemeClr val="bg1">
                                <a:lumMod val="75000"/>
                              </a:schemeClr>
                            </a:solidFill>
                          </wps:spPr>
                          <wps:style>
                            <a:lnRef idx="2">
                              <a:schemeClr val="dk1"/>
                            </a:lnRef>
                            <a:fillRef idx="1">
                              <a:schemeClr val="lt1"/>
                            </a:fillRef>
                            <a:effectRef idx="0">
                              <a:schemeClr val="dk1"/>
                            </a:effectRef>
                            <a:fontRef idx="minor">
                              <a:schemeClr val="dk1"/>
                            </a:fontRef>
                          </wps:style>
                          <wps:txbx>
                            <w:txbxContent>
                              <w:p w:rsidR="002049DA" w:rsidRPr="00986771" w:rsidRDefault="002049DA" w:rsidP="00C67B1C">
                                <w:pPr>
                                  <w:jc w:val="center"/>
                                  <w:rPr>
                                    <w:rFonts w:ascii="Times New Roman" w:hAnsi="Times New Roman" w:cs="Times New Roman"/>
                                    <w:sz w:val="20"/>
                                    <w:szCs w:val="20"/>
                                  </w:rPr>
                                </w:pPr>
                                <w:r>
                                  <w:rPr>
                                    <w:rFonts w:ascii="Times New Roman" w:hAnsi="Times New Roman" w:cs="Times New Roman"/>
                                    <w:sz w:val="20"/>
                                    <w:szCs w:val="20"/>
                                  </w:rPr>
                                  <w:t>Financiamiento para crear app y puntos de comercialización.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Rectángulo: esquinas redondeadas 12"/>
                          <wps:cNvSpPr/>
                          <wps:spPr>
                            <a:xfrm>
                              <a:off x="4165807" y="224155"/>
                              <a:ext cx="1712595" cy="624205"/>
                            </a:xfrm>
                            <a:prstGeom prst="roundRect">
                              <a:avLst/>
                            </a:prstGeom>
                            <a:solidFill>
                              <a:schemeClr val="bg1">
                                <a:lumMod val="75000"/>
                              </a:schemeClr>
                            </a:solidFill>
                          </wps:spPr>
                          <wps:style>
                            <a:lnRef idx="2">
                              <a:schemeClr val="dk1"/>
                            </a:lnRef>
                            <a:fillRef idx="1">
                              <a:schemeClr val="lt1"/>
                            </a:fillRef>
                            <a:effectRef idx="0">
                              <a:schemeClr val="dk1"/>
                            </a:effectRef>
                            <a:fontRef idx="minor">
                              <a:schemeClr val="dk1"/>
                            </a:fontRef>
                          </wps:style>
                          <wps:txbx>
                            <w:txbxContent>
                              <w:p w:rsidR="002049DA" w:rsidRPr="00986771" w:rsidRDefault="002049DA" w:rsidP="00D0150C">
                                <w:pPr>
                                  <w:jc w:val="center"/>
                                  <w:rPr>
                                    <w:rFonts w:ascii="Times New Roman" w:hAnsi="Times New Roman" w:cs="Times New Roman"/>
                                    <w:sz w:val="20"/>
                                    <w:szCs w:val="20"/>
                                  </w:rPr>
                                </w:pPr>
                                <w:r>
                                  <w:rPr>
                                    <w:rFonts w:ascii="Times New Roman" w:hAnsi="Times New Roman" w:cs="Times New Roman"/>
                                    <w:sz w:val="20"/>
                                    <w:szCs w:val="20"/>
                                  </w:rPr>
                                  <w:t>Capacitación empresarial e incubación de sociedades cooperativas.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Conector recto 239"/>
                          <wps:cNvCnPr/>
                          <wps:spPr>
                            <a:xfrm>
                              <a:off x="689675" y="61993"/>
                              <a:ext cx="0" cy="224726"/>
                            </a:xfrm>
                            <a:prstGeom prst="line">
                              <a:avLst/>
                            </a:prstGeom>
                            <a:ln w="19050">
                              <a:headEnd type="triangle"/>
                            </a:ln>
                          </wps:spPr>
                          <wps:style>
                            <a:lnRef idx="1">
                              <a:schemeClr val="dk1"/>
                            </a:lnRef>
                            <a:fillRef idx="0">
                              <a:schemeClr val="dk1"/>
                            </a:fillRef>
                            <a:effectRef idx="0">
                              <a:schemeClr val="dk1"/>
                            </a:effectRef>
                            <a:fontRef idx="minor">
                              <a:schemeClr val="tx1"/>
                            </a:fontRef>
                          </wps:style>
                          <wps:bodyPr/>
                        </wps:wsp>
                        <wps:wsp>
                          <wps:cNvPr id="244" name="Conector recto 244"/>
                          <wps:cNvCnPr/>
                          <wps:spPr>
                            <a:xfrm>
                              <a:off x="3308888" y="0"/>
                              <a:ext cx="0" cy="224155"/>
                            </a:xfrm>
                            <a:prstGeom prst="line">
                              <a:avLst/>
                            </a:prstGeom>
                            <a:ln w="19050">
                              <a:headEnd type="triangle"/>
                            </a:ln>
                          </wps:spPr>
                          <wps:style>
                            <a:lnRef idx="1">
                              <a:schemeClr val="dk1"/>
                            </a:lnRef>
                            <a:fillRef idx="0">
                              <a:schemeClr val="dk1"/>
                            </a:fillRef>
                            <a:effectRef idx="0">
                              <a:schemeClr val="dk1"/>
                            </a:effectRef>
                            <a:fontRef idx="minor">
                              <a:schemeClr val="tx1"/>
                            </a:fontRef>
                          </wps:style>
                          <wps:bodyPr/>
                        </wps:wsp>
                        <wps:wsp>
                          <wps:cNvPr id="245" name="Conector recto 245"/>
                          <wps:cNvCnPr/>
                          <wps:spPr>
                            <a:xfrm>
                              <a:off x="4285282" y="-571"/>
                              <a:ext cx="0" cy="224726"/>
                            </a:xfrm>
                            <a:prstGeom prst="line">
                              <a:avLst/>
                            </a:prstGeom>
                            <a:ln w="19050">
                              <a:head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id="Grupo 247" o:spid="_x0000_s1140" style="position:absolute;left:0;text-align:left;margin-left:2.9pt;margin-top:316.6pt;width:489.95pt;height:308.15pt;z-index:251991040;mso-height-relative:margin" coordsize="62223,39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">
                <v:group id="Grupo 231" o:spid="_x0000_s1141" style="position:absolute;width:62223;height:29649" coordsize="62223,296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group id="Grupo 293" o:spid="_x0000_s1142" style="position:absolute;width:62223;height:29649" coordorigin="-387,1693" coordsize="70553,296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group id="Grupo 294" o:spid="_x0000_s1143" style="position:absolute;left:-387;top:1693;width:43089;height:29653" coordorigin="-387,1693" coordsize="43089,296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line id="Conector recto 295" o:spid="_x0000_s1144" style="position:absolute;visibility:visible;mso-wrap-style:square" from="24517,1693" to="24517,4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xRYcQAAADcAAAADwAAAGRycy9kb3ducmV2LnhtbESPT4vCMBTE74LfITzBm6YKLlqNIssu&#10;qOvFv+dn82yrzUu3iVq//WZB8DjMzG+Yyaw2hbhT5XLLCnrdCARxYnXOqYL97rszBOE8ssbCMil4&#10;koPZtNmYYKztgzd03/pUBAi7GBVk3pexlC7JyKDr2pI4eGdbGfRBVqnUFT4C3BSyH0Uf0mDOYSHD&#10;kj4zSq7bm1HgR8eD/tG7y6lYPUudLL96v+u9Uu1WPR+D8FT7d/jVXmgF/dEA/s+EIyC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XFFhxAAAANwAAAAPAAAAAAAAAAAA&#10;AAAAAKECAABkcnMvZG93bnJldi54bWxQSwUGAAAAAAQABAD5AAAAkgMAAAAA&#10;" strokecolor="black [3200]" strokeweight="1.5pt">
                        <v:stroke startarrow="block" joinstyle="miter"/>
                      </v:line>
                      <v:group id="Grupo 296" o:spid="_x0000_s1145" style="position:absolute;left:-387;top:3951;width:43089;height:27395" coordorigin="-387" coordsize="43089,273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roundrect id="Rectángulo: esquinas redondeadas 5" o:spid="_x0000_s1146" style="position:absolute;left:17230;width:15189;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7KvsYA&#10;AADcAAAADwAAAGRycy9kb3ducmV2LnhtbESPQWvCQBSE70L/w/IK3nTTCFpT11AEUdBLYy+9vWZf&#10;kzTZt+nuqum/7woFj8PMfMOs8sF04kLON5YVPE0TEMSl1Q1XCt5P28kzCB+QNXaWScEvecjXD6MV&#10;Ztpe+Y0uRahEhLDPUEEdQp9J6cuaDPqp7Ymj92WdwRClq6R2eI1w08k0SebSYMNxocaeNjWVbXE2&#10;Cn7KatGks482WbrjDs/fh+Jzc1Bq/Di8voAINIR7+L+91wrS5QJuZ+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7KvsYAAADcAAAADwAAAAAAAAAAAAAAAACYAgAAZHJz&#10;L2Rvd25yZXYueG1sUEsFBgAAAAAEAAQA9QAAAIsDAAAAAA==&#10;" fillcolor="window" strokecolor="windowText" strokeweight="1pt">
                          <v:stroke joinstyle="miter"/>
                          <v:textbox>
                            <w:txbxContent>
                              <w:p w:rsidR="002049DA" w:rsidRPr="001B3646" w:rsidRDefault="002049DA" w:rsidP="00DB1D56">
                                <w:pPr>
                                  <w:autoSpaceDE w:val="0"/>
                                  <w:autoSpaceDN w:val="0"/>
                                  <w:adjustRightInd w:val="0"/>
                                  <w:spacing w:after="0" w:line="240" w:lineRule="auto"/>
                                  <w:jc w:val="center"/>
                                  <w:rPr>
                                    <w:sz w:val="18"/>
                                    <w:szCs w:val="18"/>
                                  </w:rPr>
                                </w:pPr>
                                <w:r w:rsidRPr="001B3646">
                                  <w:rPr>
                                    <w:rFonts w:ascii="Times New Roman" w:hAnsi="Times New Roman" w:cs="Times New Roman"/>
                                    <w:color w:val="000000"/>
                                    <w:sz w:val="18"/>
                                    <w:szCs w:val="18"/>
                                  </w:rPr>
                                  <w:t>Economía fortalecida</w:t>
                                </w:r>
                              </w:p>
                            </w:txbxContent>
                          </v:textbox>
                        </v:roundrect>
                        <v:roundrect id="Rectángulo: esquinas redondeadas 5" o:spid="_x0000_s1147" style="position:absolute;left:15343;top:5579;width:18288;height:60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FezMIA&#10;AADcAAAADwAAAGRycy9kb3ducmV2LnhtbERPz2vCMBS+D/wfwhN2m6kdOK1GEUEU9LLOi7dn82yr&#10;zUtNonb//XIQdvz4fs8WnWnEg5yvLSsYDhIQxIXVNZcKDj/rjzEIH5A1NpZJwS95WMx7bzPMtH3y&#10;Nz3yUIoYwj5DBVUIbSalLyoy6Ae2JY7c2TqDIUJXSu3wGcNNI9MkGUmDNceGCltaVVRc87tRcCvK&#10;rzr9PF6Tidtv8H7Z5afVTqn3frecggjUhX/xy73VCtJJXBvPxCM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IV7MwgAAANwAAAAPAAAAAAAAAAAAAAAAAJgCAABkcnMvZG93&#10;bnJldi54bWxQSwUGAAAAAAQABAD1AAAAhwMAAAAA&#10;" fillcolor="window" strokecolor="windowText" strokeweight="1pt">
                          <v:stroke joinstyle="miter"/>
                          <v:textbox>
                            <w:txbxContent>
                              <w:p w:rsidR="002049DA" w:rsidRPr="001B3646" w:rsidRDefault="002049DA" w:rsidP="00DB1D56">
                                <w:pPr>
                                  <w:autoSpaceDE w:val="0"/>
                                  <w:autoSpaceDN w:val="0"/>
                                  <w:adjustRightInd w:val="0"/>
                                  <w:spacing w:after="0" w:line="240" w:lineRule="auto"/>
                                  <w:jc w:val="center"/>
                                  <w:rPr>
                                    <w:rFonts w:ascii="Times New Roman" w:hAnsi="Times New Roman" w:cs="Times New Roman"/>
                                    <w:sz w:val="18"/>
                                    <w:szCs w:val="18"/>
                                  </w:rPr>
                                </w:pPr>
                                <w:r w:rsidRPr="001B3646">
                                  <w:rPr>
                                    <w:rFonts w:ascii="Times New Roman" w:hAnsi="Times New Roman" w:cs="Times New Roman"/>
                                    <w:color w:val="000000"/>
                                    <w:sz w:val="18"/>
                                    <w:szCs w:val="18"/>
                                  </w:rPr>
                                  <w:t>Combinación de avances tecnológicos con la fuerza de trabajo humano.</w:t>
                                </w:r>
                              </w:p>
                            </w:txbxContent>
                          </v:textbox>
                        </v:roundrect>
                        <v:roundrect id="Rectángulo: esquinas redondeadas 12" o:spid="_x0000_s1148" style="position:absolute;left:15885;top:14258;width:17126;height:624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lNGcUA&#10;AADcAAAADwAAAGRycy9kb3ducmV2LnhtbESPQWvCQBSE70L/w/IK3nSjh6LRTZCWYhWKNK2eH9ln&#10;NjX7NmRXk/77bkHocZiZb5h1PthG3KjztWMFs2kCgrh0uuZKwdfn62QBwgdkjY1jUvBDHvLsYbTG&#10;VLueP+hWhEpECPsUFZgQ2lRKXxqy6KeuJY7e2XUWQ5RdJXWHfYTbRs6T5ElarDkuGGzp2VB5Ka5W&#10;wWnjtgd53b8fL6YI5nvH/ctsq9T4cdisQAQawn/43n7TCubLJ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U0ZxQAAANwAAAAPAAAAAAAAAAAAAAAAAJgCAABkcnMv&#10;ZG93bnJldi54bWxQSwUGAAAAAAQABAD1AAAAigMAAAAA&#10;" fillcolor="white [3201]" strokecolor="black [3200]" strokeweight="1pt">
                          <v:stroke joinstyle="miter"/>
                          <v:textbox>
                            <w:txbxContent>
                              <w:p w:rsidR="002049DA" w:rsidRPr="001B3646" w:rsidRDefault="002049DA" w:rsidP="00DB1D56">
                                <w:pPr>
                                  <w:jc w:val="center"/>
                                  <w:rPr>
                                    <w:rFonts w:ascii="Times New Roman" w:hAnsi="Times New Roman" w:cs="Times New Roman"/>
                                    <w:sz w:val="18"/>
                                    <w:szCs w:val="18"/>
                                  </w:rPr>
                                </w:pPr>
                                <w:r w:rsidRPr="001B3646">
                                  <w:rPr>
                                    <w:rFonts w:ascii="Times New Roman" w:hAnsi="Times New Roman" w:cs="Times New Roman"/>
                                    <w:sz w:val="18"/>
                                    <w:szCs w:val="18"/>
                                  </w:rPr>
                                  <w:t>Inversión en industrias que generen empleos a la sociedad.</w:t>
                                </w:r>
                              </w:p>
                            </w:txbxContent>
                          </v:textbox>
                        </v:roundrect>
                        <v:group id="Grupo 300" o:spid="_x0000_s1149" style="position:absolute;left:7516;top:3177;width:35186;height:2902" coordsize="35188,29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line id="Conector recto 301" o:spid="_x0000_s1150" style="position:absolute;visibility:visible;mso-wrap-style:square" from="20653,0" to="35188,2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zNeMQAAADcAAAADwAAAGRycy9kb3ducmV2LnhtbESPT2vCQBTE70K/w/IK3nQTC1Kjq4go&#10;VO3Fv+dn9plEs29jdtX47buFQo/DzPyGGU0aU4oH1a6wrCDuRiCIU6sLzhTsd4vOJwjnkTWWlknB&#10;ixxMxm+tESbaPnlDj63PRICwS1BB7n2VSOnSnAy6rq2Ig3e2tUEfZJ1JXeMzwE0pe1HUlwYLDgs5&#10;VjTLKb1u70aBHxwPeq13l1O5elU6Xc7j2/deqfZ7Mx2C8NT4//Bf+0sr+Ihi+D0TjoA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jM14xAAAANwAAAAPAAAAAAAAAAAA&#10;AAAAAKECAABkcnMvZG93bnJldi54bWxQSwUGAAAAAAQABAD5AAAAkgMAAAAA&#10;" strokecolor="black [3200]" strokeweight="1.5pt">
                            <v:stroke startarrow="block" joinstyle="miter"/>
                          </v:line>
                          <v:line id="Conector recto 302" o:spid="_x0000_s1151" style="position:absolute;visibility:visible;mso-wrap-style:square" from="16970,0" to="16970,2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5TD8YAAADcAAAADwAAAGRycy9kb3ducmV2LnhtbESPW2vCQBSE3wv+h+UU+lY3RpAaXaWU&#10;Fqz2pd6ej9ljEs2eTbNrLv++Wyj4OMzMN8x82ZlSNFS7wrKC0TACQZxaXXCmYL/7eH4B4TyyxtIy&#10;KejJwXIxeJhjom3L39RsfSYChF2CCnLvq0RKl+Zk0A1tRRy8s60N+iDrTOoa2wA3pYyjaCINFhwW&#10;cqzoLaf0ur0ZBX56POiN3l1O5bqvdPr5Pvr52iv19Ni9zkB46vw9/N9eaQXjKIa/M+E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eUw/GAAAA3AAAAA8AAAAAAAAA&#10;AAAAAAAAoQIAAGRycy9kb3ducmV2LnhtbFBLBQYAAAAABAAEAPkAAACUAwAAAAA=&#10;" strokecolor="black [3200]" strokeweight="1.5pt">
                            <v:stroke startarrow="block" joinstyle="miter"/>
                          </v:line>
                          <v:line id="Conector recto 303" o:spid="_x0000_s1152" style="position:absolute;flip:x;visibility:visible;mso-wrap-style:square" from="0,77" to="12399,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zNQMQAAADcAAAADwAAAGRycy9kb3ducmV2LnhtbESP3WrCQBSE7wu+w3IE7+quEUqJriK2&#10;hUptxb/7Y/aYBLNnQ3aj8e3dQqGXw8x8w0znna3ElRpfOtYwGioQxJkzJecaDvuP51cQPiAbrByT&#10;hjt5mM96T1NMjbvxlq67kIsIYZ+ihiKEOpXSZwVZ9ENXE0fv7BqLIcoml6bBW4TbSiZKvUiLJceF&#10;AmtaFpRddq3V0IZk/fW+OiZvLtkYdfpp1/6btB70u8UERKAu/If/2p9Gw1iN4fdMPAJy9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bM1AxAAAANwAAAAPAAAAAAAAAAAA&#10;AAAAAKECAABkcnMvZG93bnJldi54bWxQSwUGAAAAAAQABAD5AAAAkgMAAAAA&#10;" strokecolor="black [3200]" strokeweight="1.5pt">
                            <v:stroke startarrow="block" joinstyle="miter"/>
                          </v:line>
                        </v:group>
                        <v:group id="Grupo 304" o:spid="_x0000_s1153" style="position:absolute;left:-387;top:5577;width:15385;height:21817" coordorigin="-387,-2" coordsize="15386,218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group id="Grupo 305" o:spid="_x0000_s1154" style="position:absolute;left:-387;top:-2;width:15082;height:8610" coordorigin="-929,-2" coordsize="15082,86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line id="Conector recto 306" o:spid="_x0000_s1155" style="position:absolute;visibility:visible;mso-wrap-style:square" from="6974,5966" to="6974,8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VVDMQAAADcAAAADwAAAGRycy9kb3ducmV2LnhtbESPS4vCQBCE7wv7H4Ze8LZOVBCNjrKI&#10;wvq4+Dy3mTaJm+nJZkaN/94RBI9FVX1FDce1KcSVKpdbVtBqRiCIE6tzThXstrPvHgjnkTUWlknB&#10;nRyMR58fQ4y1vfGarhufigBhF6OCzPsyltIlGRl0TVsSB+9kK4M+yCqVusJbgJtCtqOoKw3mHBYy&#10;LGmSUfK3uRgFvn/Y66Xeno/F4l7qZD5t/a92SjW+6p8BCE+1f4df7V+toBN14XkmHAE5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ZVUMxAAAANwAAAAPAAAAAAAAAAAA&#10;AAAAAKECAABkcnMvZG93bnJldi54bWxQSwUGAAAAAAQABAD5AAAAkgMAAAAA&#10;" strokecolor="black [3200]" strokeweight="1.5pt">
                              <v:stroke startarrow="block" joinstyle="miter"/>
                            </v:line>
                            <v:roundrect id="Rectángulo: esquinas redondeadas 5" o:spid="_x0000_s1156" style="position:absolute;left:-929;top:-2;width:15081;height:594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VQpMUA&#10;AADcAAAADwAAAGRycy9kb3ducmV2LnhtbESPQWsCMRSE7wX/Q3hCbzVRodbVKCJIC/bithdvz81z&#10;d3XzsiZRt/++KQg9DjPzDTNfdrYRN/KhdqxhOFAgiAtnai41fH9tXt5AhIhssHFMGn4owHLRe5pj&#10;Ztydd3TLYykShEOGGqoY20zKUFRkMQxcS5y8o/MWY5K+lMbjPcFtI0dKvUqLNaeFCltaV1Sc86vV&#10;cCnKST0a789q6j/f8Xra5of1VuvnfreagYjUxf/wo/1hNIzVBP7Op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VVCkxQAAANwAAAAPAAAAAAAAAAAAAAAAAJgCAABkcnMv&#10;ZG93bnJldi54bWxQSwUGAAAAAAQABAD1AAAAigMAAAAA&#10;" fillcolor="window" strokecolor="windowText" strokeweight="1pt">
                              <v:stroke joinstyle="miter"/>
                              <v:textbox>
                                <w:txbxContent>
                                  <w:p w:rsidR="002049DA" w:rsidRPr="001B3646" w:rsidRDefault="002049DA" w:rsidP="00DB1D56">
                                    <w:pPr>
                                      <w:autoSpaceDE w:val="0"/>
                                      <w:autoSpaceDN w:val="0"/>
                                      <w:adjustRightInd w:val="0"/>
                                      <w:spacing w:after="0" w:line="240" w:lineRule="auto"/>
                                      <w:jc w:val="center"/>
                                      <w:rPr>
                                        <w:sz w:val="18"/>
                                        <w:szCs w:val="18"/>
                                      </w:rPr>
                                    </w:pPr>
                                    <w:r w:rsidRPr="001B3646">
                                      <w:rPr>
                                        <w:rFonts w:ascii="Times New Roman" w:hAnsi="Times New Roman" w:cs="Times New Roman"/>
                                        <w:color w:val="000000"/>
                                        <w:sz w:val="18"/>
                                        <w:szCs w:val="18"/>
                                      </w:rPr>
                                      <w:t>Mayor encadenamiento productivo que genere empleos.</w:t>
                                    </w:r>
                                  </w:p>
                                </w:txbxContent>
                              </v:textbox>
                            </v:roundrect>
                          </v:group>
                          <v:roundrect id="Rectángulo: esquinas redondeadas 12" o:spid="_x0000_s1157" style="position:absolute;top:8679;width:14998;height:1313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ymMIA&#10;AADcAAAADwAAAGRycy9kb3ducmV2LnhtbERPXWvCMBR9F/Yfwh3szaYqiHTGUjZEJwxZN32+NHdN&#10;Z3NTmmi7f788DHw8nO91PtpW3Kj3jWMFsyQFQVw53XCt4OtzO12B8AFZY+uYFPySh3zzMFljpt3A&#10;H3QrQy1iCPsMFZgQukxKXxmy6BPXEUfu2/UWQ4R9LXWPQwy3rZyn6VJabDg2GOzoxVB1Ka9Wwblw&#10;u6O8Ht5PF1MG8/PGw+tsp9TT41g8gwg0hrv4373XChZpXBvPxCM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rnKYwgAAANwAAAAPAAAAAAAAAAAAAAAAAJgCAABkcnMvZG93&#10;bnJldi54bWxQSwUGAAAAAAQABAD1AAAAhwMAAAAA&#10;" fillcolor="white [3201]" strokecolor="black [3200]" strokeweight="1pt">
                            <v:stroke joinstyle="miter"/>
                            <v:textbox>
                              <w:txbxContent>
                                <w:p w:rsidR="002049DA" w:rsidRPr="001B3646" w:rsidRDefault="002049DA" w:rsidP="00DB1D56">
                                  <w:pPr>
                                    <w:jc w:val="center"/>
                                    <w:rPr>
                                      <w:rFonts w:ascii="Times New Roman" w:hAnsi="Times New Roman" w:cs="Times New Roman"/>
                                      <w:sz w:val="18"/>
                                      <w:szCs w:val="18"/>
                                    </w:rPr>
                                  </w:pPr>
                                  <w:r w:rsidRPr="001B3646">
                                    <w:rPr>
                                      <w:rFonts w:ascii="Times New Roman" w:hAnsi="Times New Roman" w:cs="Times New Roman"/>
                                      <w:sz w:val="18"/>
                                      <w:szCs w:val="18"/>
                                    </w:rPr>
                                    <w:t>Fácil acceso a financiamiento público o privado, para emprender o fortalecer actividades productivas o de autoempleo.</w:t>
                                  </w:r>
                                </w:p>
                              </w:txbxContent>
                            </v:textbox>
                          </v:roundrect>
                        </v:group>
                        <v:line id="Conector recto 309" o:spid="_x0000_s1158" style="position:absolute;visibility:visible;mso-wrap-style:square" from="24487,11546" to="24487,14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rBfsQAAADcAAAADwAAAGRycy9kb3ducmV2LnhtbESPT4vCMBTE74LfITxhb5qqIGs1ioiC&#10;u+5l/Xd+Ns+22rzUJqv12xthweMwM79hxtPaFOJGlcstK+h2IhDEidU5pwp222X7E4TzyBoLy6Tg&#10;QQ6mk2ZjjLG2d/6l28anIkDYxagg876MpXRJRgZdx5bEwTvZyqAPskqlrvAe4KaQvSgaSIM5h4UM&#10;S5pnlFw2f0aBHx72eq2352Px/Sh18rXoXn92Sn206tkIhKfav8P/7ZVW0I+G8DoTjoC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sF+xAAAANwAAAAPAAAAAAAAAAAA&#10;AAAAAKECAABkcnMvZG93bnJldi54bWxQSwUGAAAAAAQABAD5AAAAkgMAAAAA&#10;" strokecolor="black [3200]" strokeweight="1.5pt">
                          <v:stroke startarrow="block" joinstyle="miter"/>
                        </v:line>
                      </v:group>
                    </v:group>
                    <v:group id="Grupo 310" o:spid="_x0000_s1159" style="position:absolute;left:34638;top:3952;width:35527;height:26859" coordorigin=",3952" coordsize="35526,26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roundrect id="Rectángulo: esquinas redondeadas 12" o:spid="_x0000_s1160" style="position:absolute;left:232;top:17048;width:15837;height:49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1N2MQA&#10;AADcAAAADwAAAGRycy9kb3ducmV2LnhtbESPQWvCQBSE70L/w/IKvZlNWpASXUVaim1BxLR6fmSf&#10;2dTs25BdTfz3rlDwOMzMN8xsMdhGnKnztWMFWZKCIC6drrlS8PvzMX4F4QOyxsYxKbiQh8X8YTTD&#10;XLuet3QuQiUihH2OCkwIbS6lLw1Z9IlriaN3cJ3FEGVXSd1hH+G2kc9pOpEWa44LBlt6M1Qei5NV&#10;sF+61Uaevte7oymC+fvi/j1bKfX0OCynIAIN4R7+b39qBS9ZBrcz8Qj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NTdjEAAAA3AAAAA8AAAAAAAAAAAAAAAAAmAIAAGRycy9k&#10;b3ducmV2LnhtbFBLBQYAAAAABAAEAPUAAACJAwAAAAA=&#10;" fillcolor="white [3201]" strokecolor="black [3200]" strokeweight="1pt">
                        <v:stroke joinstyle="miter"/>
                        <v:textbox>
                          <w:txbxContent>
                            <w:p w:rsidR="002049DA" w:rsidRPr="001B3646" w:rsidRDefault="002049DA" w:rsidP="00DB1D56">
                              <w:pPr>
                                <w:jc w:val="center"/>
                                <w:rPr>
                                  <w:rFonts w:ascii="Times New Roman" w:hAnsi="Times New Roman" w:cs="Times New Roman"/>
                                  <w:sz w:val="18"/>
                                  <w:szCs w:val="18"/>
                                </w:rPr>
                              </w:pPr>
                              <w:r w:rsidRPr="001B3646">
                                <w:rPr>
                                  <w:rFonts w:ascii="Times New Roman" w:hAnsi="Times New Roman" w:cs="Times New Roman"/>
                                  <w:sz w:val="18"/>
                                  <w:szCs w:val="18"/>
                                </w:rPr>
                                <w:t>Preparación para insertarse en un empleo.</w:t>
                              </w:r>
                            </w:p>
                          </w:txbxContent>
                        </v:textbox>
                      </v:roundrect>
                      <v:roundrect id="Rectángulo: esquinas redondeadas 5" o:spid="_x0000_s1161" style="position:absolute;left:17823;top:9763;width:17703;height:608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l4cYA&#10;AADcAAAADwAAAGRycy9kb3ducmV2LnhtbESPQWvCQBSE70L/w/IK3nSTCG2NbqQIomAvpr14e2Zf&#10;k9Ts23R31fTfd4VCj8PMfMMsV4PpxJWcby0rSKcJCOLK6pZrBR/vm8kLCB+QNXaWScEPeVgVD6Ml&#10;5tre+EDXMtQiQtjnqKAJoc+l9FVDBv3U9sTR+7TOYIjS1VI7vEW46WSWJE/SYMtxocGe1g1V5/Ji&#10;FHxX9XObzY7nZO7etnj52pen9V6p8ePwugARaAj/4b/2TiuYpRncz8QjI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l4cYAAADcAAAADwAAAAAAAAAAAAAAAACYAgAAZHJz&#10;L2Rvd25yZXYueG1sUEsFBgAAAAAEAAQA9QAAAIsDAAAAAA==&#10;" fillcolor="window" strokecolor="windowText" strokeweight="1pt">
                        <v:stroke joinstyle="miter"/>
                        <v:textbox>
                          <w:txbxContent>
                            <w:p w:rsidR="002049DA" w:rsidRPr="001B3646" w:rsidRDefault="002049DA" w:rsidP="00DB1D56">
                              <w:pPr>
                                <w:autoSpaceDE w:val="0"/>
                                <w:autoSpaceDN w:val="0"/>
                                <w:adjustRightInd w:val="0"/>
                                <w:spacing w:after="0" w:line="240" w:lineRule="auto"/>
                                <w:jc w:val="center"/>
                                <w:rPr>
                                  <w:rFonts w:ascii="Times New Roman" w:hAnsi="Times New Roman" w:cs="Times New Roman"/>
                                  <w:sz w:val="18"/>
                                  <w:szCs w:val="18"/>
                                </w:rPr>
                              </w:pPr>
                              <w:r w:rsidRPr="001B3646">
                                <w:rPr>
                                  <w:rFonts w:ascii="Times New Roman" w:hAnsi="Times New Roman" w:cs="Times New Roman"/>
                                  <w:color w:val="000000"/>
                                  <w:sz w:val="18"/>
                                  <w:szCs w:val="18"/>
                                </w:rPr>
                                <w:t>Igualdad entre hombres y mujeres se ha acrecentado.</w:t>
                              </w:r>
                            </w:p>
                          </w:txbxContent>
                        </v:textbox>
                      </v:roundrect>
                      <v:roundrect id="Rectángulo: esquinas redondeadas 12" o:spid="_x0000_s1162" style="position:absolute;left:3487;top:3952;width:14382;height:283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N2NMUA&#10;AADcAAAADwAAAGRycy9kb3ducmV2LnhtbESP3WrCQBSE7wt9h+UI3tVNKpQSXUUsxR+Q0lS9PmSP&#10;2Wj2bMiuJn17t1DwcpiZb5jpvLe1uFHrK8cK0lECgrhwuuJSwf7n8+UdhA/IGmvHpOCXPMxnz09T&#10;zLTr+JtueShFhLDPUIEJocmk9IUhi37kGuLonVxrMUTZllK32EW4reVrkrxJixXHBYMNLQ0Vl/xq&#10;FRwXbvUlr9vd4WLyYM4b7j7SlVLDQb+YgAjUh0f4v73WCsbpGP7OxCM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03Y0xQAAANwAAAAPAAAAAAAAAAAAAAAAAJgCAABkcnMv&#10;ZG93bnJldi54bWxQSwUGAAAAAAQABAD1AAAAigMAAAAA&#10;" fillcolor="white [3201]" strokecolor="black [3200]" strokeweight="1pt">
                        <v:stroke joinstyle="miter"/>
                        <v:textbox>
                          <w:txbxContent>
                            <w:p w:rsidR="002049DA" w:rsidRPr="001B3646" w:rsidRDefault="002049DA" w:rsidP="00DB1D56">
                              <w:pPr>
                                <w:jc w:val="center"/>
                                <w:rPr>
                                  <w:rFonts w:ascii="Times New Roman" w:hAnsi="Times New Roman" w:cs="Times New Roman"/>
                                  <w:sz w:val="18"/>
                                  <w:szCs w:val="18"/>
                                </w:rPr>
                              </w:pPr>
                              <w:r w:rsidRPr="001B3646">
                                <w:rPr>
                                  <w:rFonts w:ascii="Times New Roman" w:hAnsi="Times New Roman" w:cs="Times New Roman"/>
                                  <w:sz w:val="18"/>
                                  <w:szCs w:val="18"/>
                                </w:rPr>
                                <w:t>Control demográfico</w:t>
                              </w:r>
                            </w:p>
                          </w:txbxContent>
                        </v:textbox>
                      </v:roundrect>
                      <v:line id="Conector recto 315" o:spid="_x0000_s1163" style="position:absolute;visibility:visible;mso-wrap-style:square" from="17869,5367" to="26812,9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5dpsUAAADcAAAADwAAAGRycy9kb3ducmV2LnhtbESPS2/CMBCE75X4D9YicStOQEUQMKiq&#10;QKKPS3mdl3hJAvE6xAbCv68rIXEczcw3msmsMaW4Uu0KywribgSCOLW64EzBZr14HYJwHlljaZkU&#10;3MnBbNp6mWCi7Y1/6brymQgQdgkqyL2vEildmpNB17UVcfAOtjbog6wzqWu8BbgpZS+KBtJgwWEh&#10;x4o+ckpPq4tR4Ee7rf7W6+O+/LpXOv2cx+efjVKddvM+BuGp8c/wo73UCvrxG/yfCUdAT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W5dpsUAAADcAAAADwAAAAAAAAAA&#10;AAAAAAChAgAAZHJzL2Rvd25yZXYueG1sUEsFBgAAAAAEAAQA+QAAAJMDAAAAAA==&#10;" strokecolor="black [3200]" strokeweight="1.5pt">
                        <v:stroke startarrow="block" joinstyle="miter"/>
                      </v:line>
                      <v:roundrect id="Rectángulo: esquinas redondeadas 12" o:spid="_x0000_s1164" style="position:absolute;top:24564;width:15836;height:624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TVrMUA&#10;AADcAAAADwAAAGRycy9kb3ducmV2LnhtbESP3WrCQBSE7wu+w3IE7+omLUiJriJKsRZKMf5cH7LH&#10;bDR7NmRXk759t1DwcpiZb5jZore1uFPrK8cK0nECgrhwuuJSwWH//vwGwgdkjbVjUvBDHhbzwdMM&#10;M+063tE9D6WIEPYZKjAhNJmUvjBk0Y9dQxy9s2sthijbUuoWuwi3tXxJkom0WHFcMNjQylBxzW9W&#10;wWnpNt/y9vl1vJo8mMuWu3W6UWo07JdTEIH68Aj/tz+0gtd0An9n4h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pNWsxQAAANwAAAAPAAAAAAAAAAAAAAAAAJgCAABkcnMv&#10;ZG93bnJldi54bWxQSwUGAAAAAAQABAD1AAAAigMAAAAA&#10;" fillcolor="white [3201]" strokecolor="black [3200]" strokeweight="1pt">
                        <v:stroke joinstyle="miter"/>
                        <v:textbox>
                          <w:txbxContent>
                            <w:p w:rsidR="002049DA" w:rsidRPr="001B3646" w:rsidRDefault="002049DA" w:rsidP="00DB1D56">
                              <w:pPr>
                                <w:jc w:val="center"/>
                                <w:rPr>
                                  <w:rFonts w:ascii="Times New Roman" w:hAnsi="Times New Roman" w:cs="Times New Roman"/>
                                  <w:sz w:val="18"/>
                                  <w:szCs w:val="18"/>
                                </w:rPr>
                              </w:pPr>
                              <w:r w:rsidRPr="001B3646">
                                <w:rPr>
                                  <w:rFonts w:ascii="Times New Roman" w:hAnsi="Times New Roman" w:cs="Times New Roman"/>
                                  <w:sz w:val="18"/>
                                  <w:szCs w:val="18"/>
                                </w:rPr>
                                <w:t>Preparación para el emprendimiento o el autoempleo.</w:t>
                              </w:r>
                            </w:p>
                          </w:txbxContent>
                        </v:textbox>
                      </v:roundrect>
                      <v:roundrect id="Rectángulo: esquinas redondeadas 12" o:spid="_x0000_s1165" style="position:absolute;left:154;top:9996;width:15837;height:450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hwN8UA&#10;AADcAAAADwAAAGRycy9kb3ducmV2LnhtbESPQWvCQBSE7wX/w/IK3nSTFmyJriKWohZEmlbPj+wz&#10;m5p9G7KrSf+9WxB6HGbmG2a26G0trtT6yrGCdJyAIC6crrhU8P31PnoF4QOyxtoxKfglD4v54GGG&#10;mXYdf9I1D6WIEPYZKjAhNJmUvjBk0Y9dQxy9k2sthijbUuoWuwi3tXxKkom0WHFcMNjQylBxzi9W&#10;wXHp1nt5+dgdziYP5mfL3Vu6Vmr42C+nIAL14T98b2+0guf0Bf7OxCM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6HA3xQAAANwAAAAPAAAAAAAAAAAAAAAAAJgCAABkcnMv&#10;ZG93bnJldi54bWxQSwUGAAAAAAQABAD1AAAAigMAAAAA&#10;" fillcolor="white [3201]" strokecolor="black [3200]" strokeweight="1pt">
                        <v:stroke joinstyle="miter"/>
                        <v:textbox>
                          <w:txbxContent>
                            <w:p w:rsidR="002049DA" w:rsidRPr="001B3646" w:rsidRDefault="002049DA" w:rsidP="00DB1D56">
                              <w:pPr>
                                <w:jc w:val="center"/>
                                <w:rPr>
                                  <w:rFonts w:ascii="Times New Roman" w:hAnsi="Times New Roman" w:cs="Times New Roman"/>
                                  <w:sz w:val="18"/>
                                  <w:szCs w:val="18"/>
                                </w:rPr>
                              </w:pPr>
                              <w:r w:rsidRPr="001B3646">
                                <w:rPr>
                                  <w:rFonts w:ascii="Times New Roman" w:hAnsi="Times New Roman" w:cs="Times New Roman"/>
                                  <w:sz w:val="18"/>
                                  <w:szCs w:val="18"/>
                                </w:rPr>
                                <w:t>Oportunidades para continuar sus estudios.</w:t>
                              </w:r>
                            </w:p>
                          </w:txbxContent>
                        </v:textbox>
                      </v:roundrect>
                      <v:line id="Conector recto 318" o:spid="_x0000_s1166" style="position:absolute;visibility:visible;mso-wrap-style:square" from="8136,14413" to="8136,17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yOMMAAADcAAAADwAAAGRycy9kb3ducmV2LnhtbERPy2rCQBTdF/yH4QrdNZO0UGp0FJEK&#10;fbipUdfXzDWJZu7EzDSJf+8sCl0eznu2GEwtOmpdZVlBEsUgiHOrKy4U7LL10xsI55E11pZJwY0c&#10;LOajhxmm2vb8Q93WFyKEsEtRQel9k0rp8pIMusg2xIE72dagD7AtpG6xD+Gmls9x/CoNVhwaSmxo&#10;VVJ+2f4aBX5y2OtvnZ2P9det0fnne3Ld7JR6HA/LKQhPg/8X/7k/tIKXJKwNZ8IRkP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v8jjDAAAA3AAAAA8AAAAAAAAAAAAA&#10;AAAAoQIAAGRycy9kb3ducmV2LnhtbFBLBQYAAAAABAAEAPkAAACRAwAAAAA=&#10;" strokecolor="black [3200]" strokeweight="1.5pt">
                        <v:stroke startarrow="block" joinstyle="miter"/>
                      </v:line>
                      <v:line id="Conector recto 319" o:spid="_x0000_s1167" style="position:absolute;visibility:visible;mso-wrap-style:square" from="8059,21930" to="8059,24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NXo8UAAADcAAAADwAAAGRycy9kb3ducmV2LnhtbESPT2vCQBTE74V+h+UVvDWbtCAas5FS&#10;WqjVi3/Pz+wzSZt9m2a3Gr+9Kwgeh5n5DZNNe9OII3WutqwgiWIQxIXVNZcKNuvP5xEI55E1NpZJ&#10;wZkcTPPHhwxTbU+8pOPKlyJA2KWooPK+TaV0RUUGXWRb4uAdbGfQB9mVUnd4CnDTyJc4HkqDNYeF&#10;Clt6r6j4Xf0bBX682+q5Xv/sm+9zq4vZR/K32Cg1eOrfJiA89f4evrW/tILXZAzXM+EIy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CNXo8UAAADcAAAADwAAAAAAAAAA&#10;AAAAAAChAgAAZHJzL2Rvd25yZXYueG1sUEsFBgAAAAAEAAQA+QAAAJMDAAAAAA==&#10;" strokecolor="black [3200]" strokeweight="1.5pt">
                        <v:stroke startarrow="block" joinstyle="miter"/>
                      </v:line>
                      <v:line id="Conector recto 320" o:spid="_x0000_s1168" style="position:absolute;flip:x;visibility:visible;mso-wrap-style:square" from="7904,6741" to="10921,9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sPV8EAAADcAAAADwAAAGRycy9kb3ducmV2LnhtbERPW2vCMBR+F/wP4Qh709QIQzqjDC/g&#10;mBfmtvez5qwtNielSbX+e/Mg+Pjx3WeLzlbiQo0vHWsYjxIQxJkzJecafr43wykIH5ANVo5Jw408&#10;LOb93gxT4678RZdTyEUMYZ+ihiKEOpXSZwVZ9CNXE0fu3zUWQ4RNLk2D1xhuK6mS5FVaLDk2FFjT&#10;sqDsfGqthjao3ef641etnDqa5O/Q7vyetH4ZdO9vIAJ14Sl+uLdGw0TF+fFMPAJyf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Cw9XwQAAANwAAAAPAAAAAAAAAAAAAAAA&#10;AKECAABkcnMvZG93bnJldi54bWxQSwUGAAAAAAQABAD5AAAAjwMAAAAA&#10;" strokecolor="black [3200]" strokeweight="1.5pt">
                        <v:stroke startarrow="block" joinstyle="miter"/>
                      </v:line>
                    </v:group>
                  </v:group>
                  <v:line id="Conector recto 229" o:spid="_x0000_s1169" style="position:absolute;visibility:visible;mso-wrap-style:square" from="40528,0" to="40528,2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6Sg8YAAADcAAAADwAAAGRycy9kb3ducmV2LnhtbESPzW7CMBCE75X6DtYi9Vac5FBBikEV&#10;aiV+eiFQzku8TdLG6zQ2SXh7XAmJ42hmvtHMFoOpRUetqywriMcRCOLc6ooLBYf9x/MEhPPIGmvL&#10;pOBCDhbzx4cZptr2vKMu84UIEHYpKii9b1IpXV6SQTe2DXHwvm1r0AfZFlK32Ae4qWUSRS/SYMVh&#10;ocSGliXlv9nZKPDT45fe6v3Pqd5cGp2v3+O/z4NST6Ph7RWEp8Hfw7f2SitIkin8nwlH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CukoPGAAAA3AAAAA8AAAAAAAAA&#10;AAAAAAAAoQIAAGRycy9kb3ducmV2LnhtbFBLBQYAAAAABAAEAPkAAACUAwAAAAA=&#10;" strokecolor="black [3200]" strokeweight="1.5pt">
                    <v:stroke startarrow="block" joinstyle="miter"/>
                  </v:line>
                </v:group>
                <v:group id="Grupo 246" o:spid="_x0000_s1170" style="position:absolute;left:852;top:29053;width:58784;height:10080" coordorigin=",-5" coordsize="58784,100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roundrect id="Rectángulo: esquinas redondeadas 12" o:spid="_x0000_s1171" style="position:absolute;top:2863;width:17125;height:72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PGKcQA&#10;AADcAAAADwAAAGRycy9kb3ducmV2LnhtbESPwWrDMBBE74X+g9hCbo2chDbBsRxKwdBcQpvkAzbW&#10;xjK2VsZSHeXvq0Khx2Fm3jDFLtpeTDT61rGCxTwDQVw73XKj4HyqnjcgfEDW2DsmBXfysCsfHwrM&#10;tbvxF03H0IgEYZ+jAhPCkEvpa0MW/dwNxMm7utFiSHJspB7xluC2l8sse5UWW04LBgd6N1R3x2+r&#10;IK77bvF5mPbVfa8voavMwbRRqdlTfNuCCBTDf/iv/aEVLFcv8HsmHQF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jxinEAAAA3AAAAA8AAAAAAAAAAAAAAAAAmAIAAGRycy9k&#10;b3ducmV2LnhtbFBLBQYAAAAABAAEAPUAAACJAwAAAAA=&#10;" fillcolor="#bfbfbf [2412]" strokecolor="black [3200]" strokeweight="1pt">
                    <v:stroke joinstyle="miter"/>
                    <v:textbox>
                      <w:txbxContent>
                        <w:p w:rsidR="002049DA" w:rsidRPr="001B3646" w:rsidRDefault="002049DA" w:rsidP="00C67B1C">
                          <w:pPr>
                            <w:jc w:val="center"/>
                            <w:rPr>
                              <w:rFonts w:ascii="Times New Roman" w:hAnsi="Times New Roman" w:cs="Times New Roman"/>
                              <w:sz w:val="18"/>
                              <w:szCs w:val="18"/>
                            </w:rPr>
                          </w:pPr>
                          <w:r w:rsidRPr="001B3646">
                            <w:rPr>
                              <w:rFonts w:ascii="Times New Roman" w:hAnsi="Times New Roman" w:cs="Times New Roman"/>
                              <w:sz w:val="18"/>
                              <w:szCs w:val="18"/>
                            </w:rPr>
                            <w:t>Financiamiento público para iniciar o fortalecer microempresas y sociedades cooperativas.</w:t>
                          </w:r>
                        </w:p>
                      </w:txbxContent>
                    </v:textbox>
                  </v:roundrect>
                  <v:roundrect id="Rectángulo: esquinas redondeadas 12" o:spid="_x0000_s1172" style="position:absolute;left:18907;top:2247;width:17126;height:624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FYXsMA&#10;AADcAAAADwAAAGRycy9kb3ducmV2LnhtbESP0YrCMBRE3xf2H8Jd8G1NVXCXrlFEKOiLuLofcLe5&#10;NqXNTWlijX9vBMHHYWbOMItVtK0YqPe1YwWTcQaCuHS65krB36n4/AbhA7LG1jEpuJGH1fL9bYG5&#10;dlf+peEYKpEg7HNUYELocil9aciiH7uOOHln11sMSfaV1D1eE9y2cpplc2mx5rRgsKONobI5XqyC&#10;+NU2k8N+2BW3nf4PTWH2po5KjT7i+gdEoBhe4Wd7qxVMZ3N4nElH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FYXsMAAADcAAAADwAAAAAAAAAAAAAAAACYAgAAZHJzL2Rv&#10;d25yZXYueG1sUEsFBgAAAAAEAAQA9QAAAIgDAAAAAA==&#10;" fillcolor="#bfbfbf [2412]" strokecolor="black [3200]" strokeweight="1pt">
                    <v:stroke joinstyle="miter"/>
                    <v:textbox>
                      <w:txbxContent>
                        <w:p w:rsidR="002049DA" w:rsidRPr="00986771" w:rsidRDefault="002049DA" w:rsidP="00C67B1C">
                          <w:pPr>
                            <w:jc w:val="center"/>
                            <w:rPr>
                              <w:rFonts w:ascii="Times New Roman" w:hAnsi="Times New Roman" w:cs="Times New Roman"/>
                              <w:sz w:val="20"/>
                              <w:szCs w:val="20"/>
                            </w:rPr>
                          </w:pPr>
                          <w:r>
                            <w:rPr>
                              <w:rFonts w:ascii="Times New Roman" w:hAnsi="Times New Roman" w:cs="Times New Roman"/>
                              <w:sz w:val="20"/>
                              <w:szCs w:val="20"/>
                            </w:rPr>
                            <w:t>Financiamiento para crear app y puntos de comercialización.</w:t>
                          </w:r>
                        </w:p>
                      </w:txbxContent>
                    </v:textbox>
                  </v:roundrect>
                  <v:roundrect id="Rectángulo: esquinas redondeadas 12" o:spid="_x0000_s1173" style="position:absolute;left:41658;top:2241;width:17126;height:624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39xcMA&#10;AADcAAAADwAAAGRycy9kb3ducmV2LnhtbESP3YrCMBSE7xf2HcJZ2Ls1VWGVahQRCnoj688DHJtj&#10;U9qclCbW+PabhQUvh5n5hlmuo23FQL2vHSsYjzIQxKXTNVcKLufiaw7CB2SNrWNS8CQP69X72xJz&#10;7R58pOEUKpEg7HNUYELocil9aciiH7mOOHk311sMSfaV1D0+Ety2cpJl39JizWnBYEdbQ2VzulsF&#10;cdY245/DsC+ee30NTWEOpo5KfX7EzQJEoBhe4f/2TiuYTGfwdyYdAb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39xcMAAADcAAAADwAAAAAAAAAAAAAAAACYAgAAZHJzL2Rv&#10;d25yZXYueG1sUEsFBgAAAAAEAAQA9QAAAIgDAAAAAA==&#10;" fillcolor="#bfbfbf [2412]" strokecolor="black [3200]" strokeweight="1pt">
                    <v:stroke joinstyle="miter"/>
                    <v:textbox>
                      <w:txbxContent>
                        <w:p w:rsidR="002049DA" w:rsidRPr="00986771" w:rsidRDefault="002049DA" w:rsidP="00D0150C">
                          <w:pPr>
                            <w:jc w:val="center"/>
                            <w:rPr>
                              <w:rFonts w:ascii="Times New Roman" w:hAnsi="Times New Roman" w:cs="Times New Roman"/>
                              <w:sz w:val="20"/>
                              <w:szCs w:val="20"/>
                            </w:rPr>
                          </w:pPr>
                          <w:r>
                            <w:rPr>
                              <w:rFonts w:ascii="Times New Roman" w:hAnsi="Times New Roman" w:cs="Times New Roman"/>
                              <w:sz w:val="20"/>
                              <w:szCs w:val="20"/>
                            </w:rPr>
                            <w:t>Capacitación empresarial e incubación de sociedades cooperativas.</w:t>
                          </w:r>
                        </w:p>
                      </w:txbxContent>
                    </v:textbox>
                  </v:roundrect>
                  <v:line id="Conector recto 239" o:spid="_x0000_s1174" style="position:absolute;visibility:visible;mso-wrap-style:square" from="6896,619" to="6896,2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cEXsQAAADcAAAADwAAAGRycy9kb3ducmV2LnhtbESPT4vCMBTE74LfITzBm6YqLFqNIssu&#10;qOvFv+dn82yrzUu3iVq//WZB8DjMzG+Yyaw2hbhT5XLLCnrdCARxYnXOqYL97rszBOE8ssbCMil4&#10;koPZtNmYYKztgzd03/pUBAi7GBVk3pexlC7JyKDr2pI4eGdbGfRBVqnUFT4C3BSyH0Uf0mDOYSHD&#10;kj4zSq7bm1HgR8eD/tG7y6lYPUudLL96v+u9Uu1WPR+D8FT7d/jVXmgF/cEI/s+EIyC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dwRexAAAANwAAAAPAAAAAAAAAAAA&#10;AAAAAKECAABkcnMvZG93bnJldi54bWxQSwUGAAAAAAQABAD5AAAAkgMAAAAA&#10;" strokecolor="black [3200]" strokeweight="1.5pt">
                    <v:stroke startarrow="block" joinstyle="miter"/>
                  </v:line>
                  <v:line id="Conector recto 244" o:spid="_x0000_s1175" style="position:absolute;visibility:visible;mso-wrap-style:square" from="33088,0" to="33088,2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DYvcYAAADcAAAADwAAAGRycy9kb3ducmV2LnhtbESPT2vCQBTE7wW/w/IEb3VjCNJGVymi&#10;UGsv/qnn1+xrkpp9m2a3Sfz2rlDocZiZ3zDzZW8q0VLjSssKJuMIBHFmdcm5gtNx8/gEwnlkjZVl&#10;UnAlB8vF4GGOqbYd76k9+FwECLsUFRTe16mULivIoBvbmjh4X7Yx6INscqkb7ALcVDKOoqk0WHJY&#10;KLCmVUHZ5fBrFPjn84fe6eP3Z/V2rXW2XU9+3k9KjYb9ywyEp97/h//ar1pBnCRwPxOOgFz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w2L3GAAAA3AAAAA8AAAAAAAAA&#10;AAAAAAAAoQIAAGRycy9kb3ducmV2LnhtbFBLBQYAAAAABAAEAPkAAACUAwAAAAA=&#10;" strokecolor="black [3200]" strokeweight="1.5pt">
                    <v:stroke startarrow="block" joinstyle="miter"/>
                  </v:line>
                  <v:line id="Conector recto 245" o:spid="_x0000_s1176" style="position:absolute;visibility:visible;mso-wrap-style:square" from="42852,-5" to="42852,2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9JsQAAADcAAAADwAAAGRycy9kb3ducmV2LnhtbESPT2vCQBTE7wW/w/IEb3WjWNHoKqVU&#10;qNWLf8/P7DOJzb6N2a3Gb+8KgsdhZn7DjKe1KcSFKpdbVtBpRyCIE6tzThVsN7P3AQjnkTUWlknB&#10;jRxMJ423McbaXnlFl7VPRYCwi1FB5n0ZS+mSjAy6ti2Jg3e0lUEfZJVKXeE1wE0hu1HUlwZzDgsZ&#10;lvSVUfK3/jcK/HC/0wu9OR2K31upk/l357zcKtVq1p8jEJ5q/wo/2z9aQbf3AY8z4QjIy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PH0mxAAAANwAAAAPAAAAAAAAAAAA&#10;AAAAAKECAABkcnMvZG93bnJldi54bWxQSwUGAAAAAAQABAD5AAAAkgMAAAAA&#10;" strokecolor="black [3200]" strokeweight="1.5pt">
                    <v:stroke startarrow="block" joinstyle="miter"/>
                  </v:line>
                </v:group>
                <w10:wrap type="square"/>
              </v:group>
            </w:pict>
          </mc:Fallback>
        </mc:AlternateContent>
      </w:r>
      <w:r w:rsidR="001B3646" w:rsidRPr="00E566E8">
        <w:rPr>
          <w:rFonts w:ascii="Times New Roman" w:hAnsi="Times New Roman" w:cs="Times New Roman"/>
          <w:b/>
          <w:noProof/>
          <w:sz w:val="20"/>
          <w:szCs w:val="20"/>
          <w:lang w:eastAsia="es-MX"/>
        </w:rPr>
        <mc:AlternateContent>
          <mc:Choice Requires="wpg">
            <w:drawing>
              <wp:anchor distT="0" distB="0" distL="114300" distR="114300" simplePos="0" relativeHeight="251977728" behindDoc="0" locked="0" layoutInCell="1" allowOverlap="1">
                <wp:simplePos x="0" y="0"/>
                <wp:positionH relativeFrom="column">
                  <wp:posOffset>32532</wp:posOffset>
                </wp:positionH>
                <wp:positionV relativeFrom="paragraph">
                  <wp:posOffset>217414</wp:posOffset>
                </wp:positionV>
                <wp:extent cx="6210935" cy="3262342"/>
                <wp:effectExtent l="0" t="0" r="18415" b="14605"/>
                <wp:wrapSquare wrapText="bothSides"/>
                <wp:docPr id="227" name="Grupo 227"/>
                <wp:cNvGraphicFramePr/>
                <a:graphic xmlns:a="http://schemas.openxmlformats.org/drawingml/2006/main">
                  <a:graphicData uri="http://schemas.microsoft.com/office/word/2010/wordprocessingGroup">
                    <wpg:wgp>
                      <wpg:cNvGrpSpPr/>
                      <wpg:grpSpPr>
                        <a:xfrm>
                          <a:off x="0" y="0"/>
                          <a:ext cx="6210935" cy="3262342"/>
                          <a:chOff x="0" y="0"/>
                          <a:chExt cx="6210935" cy="3262342"/>
                        </a:xfrm>
                      </wpg:grpSpPr>
                      <wpg:grpSp>
                        <wpg:cNvPr id="321" name="Grupo 321"/>
                        <wpg:cNvGrpSpPr/>
                        <wpg:grpSpPr>
                          <a:xfrm>
                            <a:off x="0" y="0"/>
                            <a:ext cx="6210935" cy="3261995"/>
                            <a:chOff x="0" y="0"/>
                            <a:chExt cx="6789840" cy="3262393"/>
                          </a:xfrm>
                        </wpg:grpSpPr>
                        <wps:wsp>
                          <wps:cNvPr id="322" name="Conector recto 322"/>
                          <wps:cNvCnPr/>
                          <wps:spPr>
                            <a:xfrm flipH="1">
                              <a:off x="3138407" y="751668"/>
                              <a:ext cx="0" cy="222885"/>
                            </a:xfrm>
                            <a:prstGeom prst="line">
                              <a:avLst/>
                            </a:prstGeom>
                            <a:ln w="19050">
                              <a:headEnd type="triangle"/>
                            </a:ln>
                          </wps:spPr>
                          <wps:style>
                            <a:lnRef idx="1">
                              <a:schemeClr val="dk1"/>
                            </a:lnRef>
                            <a:fillRef idx="0">
                              <a:schemeClr val="dk1"/>
                            </a:fillRef>
                            <a:effectRef idx="0">
                              <a:schemeClr val="dk1"/>
                            </a:effectRef>
                            <a:fontRef idx="minor">
                              <a:schemeClr val="tx1"/>
                            </a:fontRef>
                          </wps:style>
                          <wps:bodyPr/>
                        </wps:wsp>
                        <wps:wsp>
                          <wps:cNvPr id="323" name="Conector recto 323"/>
                          <wps:cNvCnPr/>
                          <wps:spPr>
                            <a:xfrm flipH="1">
                              <a:off x="3146156" y="1456840"/>
                              <a:ext cx="0" cy="222885"/>
                            </a:xfrm>
                            <a:prstGeom prst="line">
                              <a:avLst/>
                            </a:prstGeom>
                            <a:ln w="19050">
                              <a:headEnd type="triangle"/>
                            </a:ln>
                          </wps:spPr>
                          <wps:style>
                            <a:lnRef idx="1">
                              <a:schemeClr val="dk1"/>
                            </a:lnRef>
                            <a:fillRef idx="0">
                              <a:schemeClr val="dk1"/>
                            </a:fillRef>
                            <a:effectRef idx="0">
                              <a:schemeClr val="dk1"/>
                            </a:effectRef>
                            <a:fontRef idx="minor">
                              <a:schemeClr val="tx1"/>
                            </a:fontRef>
                          </wps:style>
                          <wps:bodyPr/>
                        </wps:wsp>
                        <wps:wsp>
                          <wps:cNvPr id="324" name="Conector recto 324"/>
                          <wps:cNvCnPr/>
                          <wps:spPr>
                            <a:xfrm flipH="1">
                              <a:off x="937647" y="1441342"/>
                              <a:ext cx="0" cy="222885"/>
                            </a:xfrm>
                            <a:prstGeom prst="line">
                              <a:avLst/>
                            </a:prstGeom>
                            <a:ln w="19050">
                              <a:headEnd type="triangle"/>
                            </a:ln>
                          </wps:spPr>
                          <wps:style>
                            <a:lnRef idx="1">
                              <a:schemeClr val="dk1"/>
                            </a:lnRef>
                            <a:fillRef idx="0">
                              <a:schemeClr val="dk1"/>
                            </a:fillRef>
                            <a:effectRef idx="0">
                              <a:schemeClr val="dk1"/>
                            </a:effectRef>
                            <a:fontRef idx="minor">
                              <a:schemeClr val="tx1"/>
                            </a:fontRef>
                          </wps:style>
                          <wps:bodyPr/>
                        </wps:wsp>
                        <wps:wsp>
                          <wps:cNvPr id="325" name="Conector recto 325"/>
                          <wps:cNvCnPr/>
                          <wps:spPr>
                            <a:xfrm flipH="1">
                              <a:off x="937647" y="480447"/>
                              <a:ext cx="0" cy="222885"/>
                            </a:xfrm>
                            <a:prstGeom prst="line">
                              <a:avLst/>
                            </a:prstGeom>
                            <a:ln w="19050">
                              <a:headEnd type="triangle"/>
                            </a:ln>
                          </wps:spPr>
                          <wps:style>
                            <a:lnRef idx="1">
                              <a:schemeClr val="dk1"/>
                            </a:lnRef>
                            <a:fillRef idx="0">
                              <a:schemeClr val="dk1"/>
                            </a:fillRef>
                            <a:effectRef idx="0">
                              <a:schemeClr val="dk1"/>
                            </a:effectRef>
                            <a:fontRef idx="minor">
                              <a:schemeClr val="tx1"/>
                            </a:fontRef>
                          </wps:style>
                          <wps:bodyPr/>
                        </wps:wsp>
                        <wpg:grpSp>
                          <wpg:cNvPr id="326" name="Grupo 326"/>
                          <wpg:cNvGrpSpPr/>
                          <wpg:grpSpPr>
                            <a:xfrm>
                              <a:off x="0" y="0"/>
                              <a:ext cx="6789840" cy="3262393"/>
                              <a:chOff x="0" y="0"/>
                              <a:chExt cx="6789840" cy="3262393"/>
                            </a:xfrm>
                          </wpg:grpSpPr>
                          <wps:wsp>
                            <wps:cNvPr id="327" name="Rectángulo: esquinas redondeadas 5"/>
                            <wps:cNvSpPr/>
                            <wps:spPr>
                              <a:xfrm>
                                <a:off x="2324458" y="154945"/>
                                <a:ext cx="2208796" cy="5937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049DA" w:rsidRPr="001B3646" w:rsidRDefault="002049DA" w:rsidP="00DB1D56">
                                  <w:pPr>
                                    <w:autoSpaceDE w:val="0"/>
                                    <w:autoSpaceDN w:val="0"/>
                                    <w:adjustRightInd w:val="0"/>
                                    <w:spacing w:after="0" w:line="240" w:lineRule="auto"/>
                                    <w:jc w:val="center"/>
                                    <w:rPr>
                                      <w:rFonts w:ascii="Times New Roman" w:hAnsi="Times New Roman" w:cs="Times New Roman"/>
                                      <w:sz w:val="18"/>
                                      <w:szCs w:val="18"/>
                                    </w:rPr>
                                  </w:pPr>
                                  <w:proofErr w:type="spellStart"/>
                                  <w:r w:rsidRPr="001B3646">
                                    <w:rPr>
                                      <w:rFonts w:ascii="Times New Roman" w:hAnsi="Times New Roman" w:cs="Times New Roman"/>
                                      <w:color w:val="000000"/>
                                      <w:sz w:val="18"/>
                                      <w:szCs w:val="18"/>
                                    </w:rPr>
                                    <w:t>MyPES</w:t>
                                  </w:r>
                                  <w:proofErr w:type="spellEnd"/>
                                  <w:r w:rsidRPr="001B3646">
                                    <w:rPr>
                                      <w:rFonts w:ascii="Times New Roman" w:hAnsi="Times New Roman" w:cs="Times New Roman"/>
                                      <w:color w:val="000000"/>
                                      <w:sz w:val="18"/>
                                      <w:szCs w:val="18"/>
                                    </w:rPr>
                                    <w:t xml:space="preserve"> o sociedades cooperativas nuevas y establecidas generan empleos o autoempleo.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Rectángulo: esquinas redondeadas 5"/>
                            <wps:cNvSpPr/>
                            <wps:spPr>
                              <a:xfrm>
                                <a:off x="2045776" y="1673817"/>
                                <a:ext cx="2192655" cy="4699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049DA" w:rsidRPr="001B3646" w:rsidRDefault="002049DA" w:rsidP="00DB1D56">
                                  <w:pPr>
                                    <w:autoSpaceDE w:val="0"/>
                                    <w:autoSpaceDN w:val="0"/>
                                    <w:adjustRightInd w:val="0"/>
                                    <w:spacing w:after="0" w:line="240" w:lineRule="auto"/>
                                    <w:jc w:val="center"/>
                                    <w:rPr>
                                      <w:rFonts w:ascii="Times New Roman" w:hAnsi="Times New Roman" w:cs="Times New Roman"/>
                                      <w:sz w:val="18"/>
                                      <w:szCs w:val="18"/>
                                    </w:rPr>
                                  </w:pPr>
                                  <w:r w:rsidRPr="001B3646">
                                    <w:rPr>
                                      <w:rFonts w:ascii="Times New Roman" w:hAnsi="Times New Roman" w:cs="Times New Roman"/>
                                      <w:color w:val="000000"/>
                                      <w:sz w:val="18"/>
                                      <w:szCs w:val="18"/>
                                    </w:rPr>
                                    <w:t xml:space="preserve">Aumento del consumo/ventas en </w:t>
                                  </w:r>
                                  <w:proofErr w:type="spellStart"/>
                                  <w:r w:rsidRPr="001B3646">
                                    <w:rPr>
                                      <w:rFonts w:ascii="Times New Roman" w:hAnsi="Times New Roman" w:cs="Times New Roman"/>
                                      <w:color w:val="000000"/>
                                      <w:sz w:val="18"/>
                                      <w:szCs w:val="18"/>
                                    </w:rPr>
                                    <w:t>MyPES</w:t>
                                  </w:r>
                                  <w:proofErr w:type="spellEnd"/>
                                  <w:r w:rsidRPr="001B3646">
                                    <w:rPr>
                                      <w:rFonts w:ascii="Times New Roman" w:hAnsi="Times New Roman" w:cs="Times New Roman"/>
                                      <w:color w:val="000000"/>
                                      <w:sz w:val="18"/>
                                      <w:szCs w:val="18"/>
                                    </w:rPr>
                                    <w:t xml:space="preserve"> o sociedades cooperativas.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Rectángulo: esquinas redondeadas 5"/>
                            <wps:cNvSpPr/>
                            <wps:spPr>
                              <a:xfrm>
                                <a:off x="2371241" y="976393"/>
                                <a:ext cx="1546225" cy="4699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049DA" w:rsidRPr="001B3646" w:rsidRDefault="002049DA" w:rsidP="00DB1D56">
                                  <w:pPr>
                                    <w:autoSpaceDE w:val="0"/>
                                    <w:autoSpaceDN w:val="0"/>
                                    <w:adjustRightInd w:val="0"/>
                                    <w:spacing w:after="0" w:line="240" w:lineRule="auto"/>
                                    <w:jc w:val="center"/>
                                    <w:rPr>
                                      <w:rFonts w:ascii="Times New Roman" w:hAnsi="Times New Roman" w:cs="Times New Roman"/>
                                      <w:sz w:val="18"/>
                                      <w:szCs w:val="18"/>
                                    </w:rPr>
                                  </w:pPr>
                                  <w:r w:rsidRPr="001B3646">
                                    <w:rPr>
                                      <w:rFonts w:ascii="Times New Roman" w:hAnsi="Times New Roman" w:cs="Times New Roman"/>
                                      <w:color w:val="000000"/>
                                      <w:sz w:val="18"/>
                                      <w:szCs w:val="18"/>
                                    </w:rPr>
                                    <w:t>Facilidad para encontrar mercado o clientes.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 name="Rectángulo: esquinas redondeadas 5"/>
                            <wps:cNvSpPr/>
                            <wps:spPr>
                              <a:xfrm>
                                <a:off x="1208868" y="2371240"/>
                                <a:ext cx="1886755" cy="4699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049DA" w:rsidRPr="001B3646" w:rsidRDefault="002049DA" w:rsidP="00DB1D56">
                                  <w:pPr>
                                    <w:autoSpaceDE w:val="0"/>
                                    <w:autoSpaceDN w:val="0"/>
                                    <w:adjustRightInd w:val="0"/>
                                    <w:spacing w:after="0" w:line="240" w:lineRule="auto"/>
                                    <w:jc w:val="center"/>
                                    <w:rPr>
                                      <w:rFonts w:ascii="Times New Roman" w:hAnsi="Times New Roman" w:cs="Times New Roman"/>
                                      <w:sz w:val="18"/>
                                      <w:szCs w:val="18"/>
                                    </w:rPr>
                                  </w:pPr>
                                  <w:r w:rsidRPr="001B3646">
                                    <w:rPr>
                                      <w:rFonts w:ascii="Times New Roman" w:hAnsi="Times New Roman" w:cs="Times New Roman"/>
                                      <w:color w:val="000000"/>
                                      <w:sz w:val="18"/>
                                      <w:szCs w:val="18"/>
                                    </w:rPr>
                                    <w:t>Crecimiento económico.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Conector recto 331"/>
                            <wps:cNvCnPr/>
                            <wps:spPr>
                              <a:xfrm>
                                <a:off x="2208508" y="2843939"/>
                                <a:ext cx="0" cy="418454"/>
                              </a:xfrm>
                              <a:prstGeom prst="line">
                                <a:avLst/>
                              </a:prstGeom>
                              <a:ln w="19050">
                                <a:headEnd type="triangle"/>
                              </a:ln>
                            </wps:spPr>
                            <wps:style>
                              <a:lnRef idx="1">
                                <a:schemeClr val="dk1"/>
                              </a:lnRef>
                              <a:fillRef idx="0">
                                <a:schemeClr val="dk1"/>
                              </a:fillRef>
                              <a:effectRef idx="0">
                                <a:schemeClr val="dk1"/>
                              </a:effectRef>
                              <a:fontRef idx="minor">
                                <a:schemeClr val="tx1"/>
                              </a:fontRef>
                            </wps:style>
                            <wps:bodyPr/>
                          </wps:wsp>
                          <wpg:grpSp>
                            <wpg:cNvPr id="333" name="Grupo 333"/>
                            <wpg:cNvGrpSpPr/>
                            <wpg:grpSpPr>
                              <a:xfrm>
                                <a:off x="4107051" y="356461"/>
                                <a:ext cx="2682789" cy="2495226"/>
                                <a:chOff x="-154983" y="0"/>
                                <a:chExt cx="2682789" cy="2495226"/>
                              </a:xfrm>
                            </wpg:grpSpPr>
                            <wps:wsp>
                              <wps:cNvPr id="334" name="Conector recto 334"/>
                              <wps:cNvCnPr/>
                              <wps:spPr>
                                <a:xfrm>
                                  <a:off x="1193370" y="1596326"/>
                                  <a:ext cx="513" cy="324998"/>
                                </a:xfrm>
                                <a:prstGeom prst="line">
                                  <a:avLst/>
                                </a:prstGeom>
                                <a:ln w="19050">
                                  <a:headEnd type="triangle"/>
                                </a:ln>
                              </wps:spPr>
                              <wps:style>
                                <a:lnRef idx="1">
                                  <a:schemeClr val="dk1"/>
                                </a:lnRef>
                                <a:fillRef idx="0">
                                  <a:schemeClr val="dk1"/>
                                </a:fillRef>
                                <a:effectRef idx="0">
                                  <a:schemeClr val="dk1"/>
                                </a:effectRef>
                                <a:fontRef idx="minor">
                                  <a:schemeClr val="tx1"/>
                                </a:fontRef>
                              </wps:style>
                              <wps:bodyPr/>
                            </wps:wsp>
                            <wps:wsp>
                              <wps:cNvPr id="335" name="Conector recto 335"/>
                              <wps:cNvCnPr/>
                              <wps:spPr>
                                <a:xfrm flipH="1">
                                  <a:off x="1193370" y="860156"/>
                                  <a:ext cx="0" cy="222885"/>
                                </a:xfrm>
                                <a:prstGeom prst="line">
                                  <a:avLst/>
                                </a:prstGeom>
                                <a:ln w="19050">
                                  <a:headEnd type="triangle"/>
                                </a:ln>
                              </wps:spPr>
                              <wps:style>
                                <a:lnRef idx="1">
                                  <a:schemeClr val="dk1"/>
                                </a:lnRef>
                                <a:fillRef idx="0">
                                  <a:schemeClr val="dk1"/>
                                </a:fillRef>
                                <a:effectRef idx="0">
                                  <a:schemeClr val="dk1"/>
                                </a:effectRef>
                                <a:fontRef idx="minor">
                                  <a:schemeClr val="tx1"/>
                                </a:fontRef>
                              </wps:style>
                              <wps:bodyPr/>
                            </wps:wsp>
                            <wps:wsp>
                              <wps:cNvPr id="336" name="Conector recto 336"/>
                              <wps:cNvCnPr/>
                              <wps:spPr>
                                <a:xfrm flipH="1">
                                  <a:off x="1193370" y="309966"/>
                                  <a:ext cx="0" cy="222885"/>
                                </a:xfrm>
                                <a:prstGeom prst="line">
                                  <a:avLst/>
                                </a:prstGeom>
                                <a:ln w="19050">
                                  <a:headEnd type="triangle"/>
                                </a:ln>
                              </wps:spPr>
                              <wps:style>
                                <a:lnRef idx="1">
                                  <a:schemeClr val="dk1"/>
                                </a:lnRef>
                                <a:fillRef idx="0">
                                  <a:schemeClr val="dk1"/>
                                </a:fillRef>
                                <a:effectRef idx="0">
                                  <a:schemeClr val="dk1"/>
                                </a:effectRef>
                                <a:fontRef idx="minor">
                                  <a:schemeClr val="tx1"/>
                                </a:fontRef>
                              </wps:style>
                              <wps:bodyPr/>
                            </wps:wsp>
                            <wpg:grpSp>
                              <wpg:cNvPr id="337" name="Grupo 337"/>
                              <wpg:cNvGrpSpPr/>
                              <wpg:grpSpPr>
                                <a:xfrm>
                                  <a:off x="-154983" y="0"/>
                                  <a:ext cx="2682789" cy="2495226"/>
                                  <a:chOff x="-154983" y="0"/>
                                  <a:chExt cx="2682789" cy="2495226"/>
                                </a:xfrm>
                              </wpg:grpSpPr>
                              <wps:wsp>
                                <wps:cNvPr id="338" name="Rectángulo: esquinas redondeadas 5"/>
                                <wps:cNvSpPr/>
                                <wps:spPr>
                                  <a:xfrm>
                                    <a:off x="689675" y="0"/>
                                    <a:ext cx="1068705" cy="308610"/>
                                  </a:xfrm>
                                  <a:prstGeom prst="roundRect">
                                    <a:avLst/>
                                  </a:prstGeom>
                                </wps:spPr>
                                <wps:style>
                                  <a:lnRef idx="2">
                                    <a:schemeClr val="dk1"/>
                                  </a:lnRef>
                                  <a:fillRef idx="1">
                                    <a:schemeClr val="lt1"/>
                                  </a:fillRef>
                                  <a:effectRef idx="0">
                                    <a:schemeClr val="dk1"/>
                                  </a:effectRef>
                                  <a:fontRef idx="minor">
                                    <a:schemeClr val="dk1"/>
                                  </a:fontRef>
                                </wps:style>
                                <wps:txbx>
                                  <w:txbxContent>
                                    <w:p w:rsidR="002049DA" w:rsidRPr="001B3646" w:rsidRDefault="002049DA" w:rsidP="00DB1D56">
                                      <w:pPr>
                                        <w:autoSpaceDE w:val="0"/>
                                        <w:autoSpaceDN w:val="0"/>
                                        <w:adjustRightInd w:val="0"/>
                                        <w:spacing w:after="0" w:line="240" w:lineRule="auto"/>
                                        <w:jc w:val="center"/>
                                        <w:rPr>
                                          <w:rFonts w:ascii="Times New Roman" w:hAnsi="Times New Roman" w:cs="Times New Roman"/>
                                          <w:sz w:val="18"/>
                                          <w:szCs w:val="18"/>
                                        </w:rPr>
                                      </w:pPr>
                                      <w:r w:rsidRPr="001B3646">
                                        <w:rPr>
                                          <w:rFonts w:ascii="Times New Roman" w:hAnsi="Times New Roman" w:cs="Times New Roman"/>
                                          <w:sz w:val="18"/>
                                          <w:szCs w:val="18"/>
                                        </w:rPr>
                                        <w:t>Autoestima alta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Rectángulo: esquinas redondeadas 5"/>
                                <wps:cNvSpPr/>
                                <wps:spPr>
                                  <a:xfrm>
                                    <a:off x="658678" y="1100380"/>
                                    <a:ext cx="1101090" cy="469524"/>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049DA" w:rsidRPr="001B3646" w:rsidRDefault="002049DA" w:rsidP="00DB1D56">
                                      <w:pPr>
                                        <w:autoSpaceDE w:val="0"/>
                                        <w:autoSpaceDN w:val="0"/>
                                        <w:adjustRightInd w:val="0"/>
                                        <w:spacing w:after="0" w:line="240" w:lineRule="auto"/>
                                        <w:jc w:val="center"/>
                                        <w:rPr>
                                          <w:rFonts w:ascii="Times New Roman" w:hAnsi="Times New Roman" w:cs="Times New Roman"/>
                                          <w:sz w:val="18"/>
                                          <w:szCs w:val="18"/>
                                        </w:rPr>
                                      </w:pPr>
                                      <w:r w:rsidRPr="001B3646">
                                        <w:rPr>
                                          <w:rFonts w:ascii="Times New Roman" w:hAnsi="Times New Roman" w:cs="Times New Roman"/>
                                          <w:sz w:val="18"/>
                                          <w:szCs w:val="18"/>
                                        </w:rPr>
                                        <w:t>Cuentan con seguridad social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Rectángulo: esquinas redondeadas 5"/>
                                <wps:cNvSpPr/>
                                <wps:spPr>
                                  <a:xfrm>
                                    <a:off x="368299" y="532851"/>
                                    <a:ext cx="1675968" cy="3086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049DA" w:rsidRPr="001B3646" w:rsidRDefault="002049DA" w:rsidP="00DB1D56">
                                      <w:pPr>
                                        <w:autoSpaceDE w:val="0"/>
                                        <w:autoSpaceDN w:val="0"/>
                                        <w:adjustRightInd w:val="0"/>
                                        <w:spacing w:after="0" w:line="240" w:lineRule="auto"/>
                                        <w:jc w:val="center"/>
                                        <w:rPr>
                                          <w:rFonts w:ascii="Times New Roman" w:hAnsi="Times New Roman" w:cs="Times New Roman"/>
                                          <w:sz w:val="18"/>
                                          <w:szCs w:val="18"/>
                                        </w:rPr>
                                      </w:pPr>
                                      <w:r w:rsidRPr="001B3646">
                                        <w:rPr>
                                          <w:rFonts w:ascii="Times New Roman" w:hAnsi="Times New Roman" w:cs="Times New Roman"/>
                                          <w:color w:val="000000"/>
                                          <w:sz w:val="18"/>
                                          <w:szCs w:val="18"/>
                                        </w:rPr>
                                        <w:t>Independencia económica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1" name="Rectángulo: esquinas redondeadas 5"/>
                                <wps:cNvSpPr/>
                                <wps:spPr>
                                  <a:xfrm>
                                    <a:off x="-154983" y="1927676"/>
                                    <a:ext cx="2682789" cy="567550"/>
                                  </a:xfrm>
                                  <a:prstGeom prst="roundRect">
                                    <a:avLst/>
                                  </a:prstGeom>
                                </wps:spPr>
                                <wps:style>
                                  <a:lnRef idx="2">
                                    <a:schemeClr val="dk1"/>
                                  </a:lnRef>
                                  <a:fillRef idx="1">
                                    <a:schemeClr val="lt1"/>
                                  </a:fillRef>
                                  <a:effectRef idx="0">
                                    <a:schemeClr val="dk1"/>
                                  </a:effectRef>
                                  <a:fontRef idx="minor">
                                    <a:schemeClr val="dk1"/>
                                  </a:fontRef>
                                </wps:style>
                                <wps:txbx>
                                  <w:txbxContent>
                                    <w:p w:rsidR="002049DA" w:rsidRPr="001B3646" w:rsidRDefault="002049DA" w:rsidP="00DB1D56">
                                      <w:pPr>
                                        <w:autoSpaceDE w:val="0"/>
                                        <w:autoSpaceDN w:val="0"/>
                                        <w:adjustRightInd w:val="0"/>
                                        <w:spacing w:after="0" w:line="240" w:lineRule="auto"/>
                                        <w:jc w:val="center"/>
                                        <w:rPr>
                                          <w:rFonts w:ascii="Times New Roman" w:hAnsi="Times New Roman" w:cs="Times New Roman"/>
                                          <w:color w:val="000000"/>
                                          <w:sz w:val="18"/>
                                          <w:szCs w:val="18"/>
                                        </w:rPr>
                                      </w:pPr>
                                      <w:r w:rsidRPr="001B3646">
                                        <w:rPr>
                                          <w:rFonts w:ascii="Times New Roman" w:hAnsi="Times New Roman" w:cs="Times New Roman"/>
                                          <w:color w:val="000000"/>
                                          <w:sz w:val="18"/>
                                          <w:szCs w:val="18"/>
                                        </w:rPr>
                                        <w:t>Cuentan con una fuente de ingreso que permite satisfacer sus necesidades básicas de educación, alimentación, salud y sustento.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342" name="Rectángulo: esquinas redondeadas 5"/>
                            <wps:cNvSpPr/>
                            <wps:spPr>
                              <a:xfrm>
                                <a:off x="174709" y="1671977"/>
                                <a:ext cx="1545506" cy="46926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049DA" w:rsidRPr="001B3646" w:rsidRDefault="002049DA" w:rsidP="00DB1D56">
                                  <w:pPr>
                                    <w:autoSpaceDE w:val="0"/>
                                    <w:autoSpaceDN w:val="0"/>
                                    <w:adjustRightInd w:val="0"/>
                                    <w:spacing w:after="0" w:line="240" w:lineRule="auto"/>
                                    <w:jc w:val="center"/>
                                    <w:rPr>
                                      <w:rFonts w:ascii="Times New Roman" w:hAnsi="Times New Roman" w:cs="Times New Roman"/>
                                      <w:sz w:val="18"/>
                                      <w:szCs w:val="18"/>
                                    </w:rPr>
                                  </w:pPr>
                                  <w:r w:rsidRPr="001B3646">
                                    <w:rPr>
                                      <w:rFonts w:ascii="Times New Roman" w:hAnsi="Times New Roman" w:cs="Times New Roman"/>
                                      <w:color w:val="000000"/>
                                      <w:sz w:val="18"/>
                                      <w:szCs w:val="18"/>
                                    </w:rPr>
                                    <w:t>Oportunidades de emprendimiento.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3" name="Rectángulo: esquinas redondeadas 5"/>
                            <wps:cNvSpPr/>
                            <wps:spPr>
                              <a:xfrm>
                                <a:off x="0" y="705173"/>
                                <a:ext cx="1886585" cy="72834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049DA" w:rsidRPr="001B3646" w:rsidRDefault="002049DA" w:rsidP="00DB1D56">
                                  <w:pPr>
                                    <w:autoSpaceDE w:val="0"/>
                                    <w:autoSpaceDN w:val="0"/>
                                    <w:adjustRightInd w:val="0"/>
                                    <w:spacing w:after="0" w:line="240" w:lineRule="auto"/>
                                    <w:jc w:val="center"/>
                                    <w:rPr>
                                      <w:rFonts w:ascii="Times New Roman" w:hAnsi="Times New Roman" w:cs="Times New Roman"/>
                                      <w:sz w:val="18"/>
                                      <w:szCs w:val="18"/>
                                    </w:rPr>
                                  </w:pPr>
                                  <w:r w:rsidRPr="001B3646">
                                    <w:rPr>
                                      <w:rFonts w:ascii="Times New Roman" w:hAnsi="Times New Roman" w:cs="Times New Roman"/>
                                      <w:color w:val="000000"/>
                                      <w:sz w:val="18"/>
                                      <w:szCs w:val="18"/>
                                    </w:rPr>
                                    <w:t>Implementación de técnicas y tecnologías a procesos productivos, de servicios y comercialización.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4" name="Rectángulo: esquinas redondeadas 5"/>
                            <wps:cNvSpPr/>
                            <wps:spPr>
                              <a:xfrm>
                                <a:off x="209227" y="0"/>
                                <a:ext cx="1445260" cy="47244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049DA" w:rsidRPr="001B3646" w:rsidRDefault="002049DA" w:rsidP="00DB1D56">
                                  <w:pPr>
                                    <w:autoSpaceDE w:val="0"/>
                                    <w:autoSpaceDN w:val="0"/>
                                    <w:adjustRightInd w:val="0"/>
                                    <w:spacing w:after="0" w:line="240" w:lineRule="auto"/>
                                    <w:jc w:val="center"/>
                                    <w:rPr>
                                      <w:rFonts w:ascii="Times New Roman" w:hAnsi="Times New Roman" w:cs="Times New Roman"/>
                                      <w:sz w:val="18"/>
                                      <w:szCs w:val="18"/>
                                    </w:rPr>
                                  </w:pPr>
                                  <w:r w:rsidRPr="001B3646">
                                    <w:rPr>
                                      <w:rFonts w:ascii="Times New Roman" w:hAnsi="Times New Roman" w:cs="Times New Roman"/>
                                      <w:color w:val="000000"/>
                                      <w:sz w:val="18"/>
                                      <w:szCs w:val="18"/>
                                    </w:rPr>
                                    <w:t>Experiencia en gestión empresarial.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5" name="Conector recto 345"/>
                            <wps:cNvCnPr>
                              <a:endCxn id="343" idx="3"/>
                            </wps:cNvCnPr>
                            <wps:spPr>
                              <a:xfrm flipH="1">
                                <a:off x="1886585" y="586669"/>
                                <a:ext cx="437873" cy="482677"/>
                              </a:xfrm>
                              <a:prstGeom prst="line">
                                <a:avLst/>
                              </a:prstGeom>
                              <a:ln w="19050">
                                <a:headEnd type="triangle"/>
                              </a:ln>
                            </wps:spPr>
                            <wps:style>
                              <a:lnRef idx="1">
                                <a:schemeClr val="dk1"/>
                              </a:lnRef>
                              <a:fillRef idx="0">
                                <a:schemeClr val="dk1"/>
                              </a:fillRef>
                              <a:effectRef idx="0">
                                <a:schemeClr val="dk1"/>
                              </a:effectRef>
                              <a:fontRef idx="minor">
                                <a:schemeClr val="tx1"/>
                              </a:fontRef>
                            </wps:style>
                            <wps:bodyPr/>
                          </wps:wsp>
                          <wps:wsp>
                            <wps:cNvPr id="346" name="Conector recto 346"/>
                            <wps:cNvCnPr/>
                            <wps:spPr>
                              <a:xfrm flipH="1">
                                <a:off x="1654487" y="284707"/>
                                <a:ext cx="669970" cy="120785"/>
                              </a:xfrm>
                              <a:prstGeom prst="line">
                                <a:avLst/>
                              </a:prstGeom>
                              <a:ln w="19050">
                                <a:headEnd type="triangle"/>
                              </a:ln>
                            </wps:spPr>
                            <wps:style>
                              <a:lnRef idx="1">
                                <a:schemeClr val="dk1"/>
                              </a:lnRef>
                              <a:fillRef idx="0">
                                <a:schemeClr val="dk1"/>
                              </a:fillRef>
                              <a:effectRef idx="0">
                                <a:schemeClr val="dk1"/>
                              </a:effectRef>
                              <a:fontRef idx="minor">
                                <a:schemeClr val="tx1"/>
                              </a:fontRef>
                            </wps:style>
                            <wps:bodyPr/>
                          </wps:wsp>
                          <wps:wsp>
                            <wps:cNvPr id="347" name="Conector recto 347"/>
                            <wps:cNvCnPr/>
                            <wps:spPr>
                              <a:xfrm>
                                <a:off x="1377621" y="2141242"/>
                                <a:ext cx="0" cy="229999"/>
                              </a:xfrm>
                              <a:prstGeom prst="line">
                                <a:avLst/>
                              </a:prstGeom>
                              <a:ln w="19050">
                                <a:headEnd type="triangle"/>
                              </a:ln>
                            </wps:spPr>
                            <wps:style>
                              <a:lnRef idx="1">
                                <a:schemeClr val="dk1"/>
                              </a:lnRef>
                              <a:fillRef idx="0">
                                <a:schemeClr val="dk1"/>
                              </a:fillRef>
                              <a:effectRef idx="0">
                                <a:schemeClr val="dk1"/>
                              </a:effectRef>
                              <a:fontRef idx="minor">
                                <a:schemeClr val="tx1"/>
                              </a:fontRef>
                            </wps:style>
                            <wps:bodyPr/>
                          </wps:wsp>
                          <wps:wsp>
                            <wps:cNvPr id="348" name="Conector recto 348"/>
                            <wps:cNvCnPr/>
                            <wps:spPr>
                              <a:xfrm>
                                <a:off x="2674354" y="2146515"/>
                                <a:ext cx="0" cy="224726"/>
                              </a:xfrm>
                              <a:prstGeom prst="line">
                                <a:avLst/>
                              </a:prstGeom>
                              <a:ln w="19050">
                                <a:headEnd type="triangle"/>
                              </a:ln>
                            </wps:spPr>
                            <wps:style>
                              <a:lnRef idx="1">
                                <a:schemeClr val="dk1"/>
                              </a:lnRef>
                              <a:fillRef idx="0">
                                <a:schemeClr val="dk1"/>
                              </a:fillRef>
                              <a:effectRef idx="0">
                                <a:schemeClr val="dk1"/>
                              </a:effectRef>
                              <a:fontRef idx="minor">
                                <a:schemeClr val="tx1"/>
                              </a:fontRef>
                            </wps:style>
                            <wps:bodyPr/>
                          </wps:wsp>
                        </wpg:grpSp>
                      </wpg:grpSp>
                      <wps:wsp>
                        <wps:cNvPr id="353" name="Conector recto 353"/>
                        <wps:cNvCnPr/>
                        <wps:spPr>
                          <a:xfrm>
                            <a:off x="4990454" y="2843939"/>
                            <a:ext cx="0" cy="418403"/>
                          </a:xfrm>
                          <a:prstGeom prst="line">
                            <a:avLst/>
                          </a:prstGeom>
                          <a:ln w="19050">
                            <a:head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upo 227" o:spid="_x0000_s1177" style="position:absolute;left:0;text-align:left;margin-left:2.55pt;margin-top:17.1pt;width:489.05pt;height:256.9pt;z-index:251977728" coordsize="62109,3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">
                <v:group id="Grupo 321" o:spid="_x0000_s1178" style="position:absolute;width:62109;height:32619" coordsize="67898,32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line id="Conector recto 322" o:spid="_x0000_s1179" style="position:absolute;flip:x;visibility:visible;mso-wrap-style:square" from="31384,7516" to="31384,9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U0u8QAAADcAAAADwAAAGRycy9kb3ducmV2LnhtbESPQWvCQBSE7wX/w/KE3pqNKxRJXUW0&#10;BUutUrX31+wzCWbfhuxG03/fLQgeh5n5hpnOe1uLC7W+cqxhlKQgiHNnKi40HA9vTxMQPiAbrB2T&#10;hl/yMJ8NHqaYGXflL7rsQyEihH2GGsoQmkxKn5dk0SeuIY7eybUWQ5RtIU2L1wi3tVRp+iwtVhwX&#10;SmxoWVJ+3ndWQxfU5uP1/VutnNqZ9Gfbbfwnaf047BcvIAL14R6+tddGw1gp+D8Tj4C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lTS7xAAAANwAAAAPAAAAAAAAAAAA&#10;AAAAAKECAABkcnMvZG93bnJldi54bWxQSwUGAAAAAAQABAD5AAAAkgMAAAAA&#10;" strokecolor="black [3200]" strokeweight="1.5pt">
                    <v:stroke startarrow="block" joinstyle="miter"/>
                  </v:line>
                  <v:line id="Conector recto 323" o:spid="_x0000_s1180" style="position:absolute;flip:x;visibility:visible;mso-wrap-style:square" from="31461,14568" to="31461,16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mRIMUAAADcAAAADwAAAGRycy9kb3ducmV2LnhtbESP3WrCQBSE74W+w3IKvTObriCSukqp&#10;ChZ/Sq3en2ZPk9Ds2ZDdaPr2XUHwcpiZb5jpvLe1OFPrK8canpMUBHHuTMWFhuPXajgB4QOywdox&#10;afgjD/PZw2CKmXEX/qTzIRQiQthnqKEMocmk9HlJFn3iGuLo/bjWYoiyLaRp8RLhtpYqTcfSYsVx&#10;ocSG3krKfw+d1dAFtd0s309q4dSHSb/33dbvSOunx/71BUSgPtzDt/baaBipEVzPxCMg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NmRIMUAAADcAAAADwAAAAAAAAAA&#10;AAAAAAChAgAAZHJzL2Rvd25yZXYueG1sUEsFBgAAAAAEAAQA+QAAAJMDAAAAAA==&#10;" strokecolor="black [3200]" strokeweight="1.5pt">
                    <v:stroke startarrow="block" joinstyle="miter"/>
                  </v:line>
                  <v:line id="Conector recto 324" o:spid="_x0000_s1181" style="position:absolute;flip:x;visibility:visible;mso-wrap-style:square" from="9376,14413" to="9376,16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AJVMUAAADcAAAADwAAAGRycy9kb3ducmV2LnhtbESPW2vCQBSE3wv9D8sp+KabriIluopo&#10;Cy1eipe+n2aPSWj2bMhuNP33XUHo4zAz3zDTeWcrcaHGl441PA8SEMSZMyXnGk7Ht/4LCB+QDVaO&#10;ScMveZjPHh+mmBp35T1dDiEXEcI+RQ1FCHUqpc8KsugHriaO3tk1FkOUTS5Ng9cIt5VUSTKWFkuO&#10;CwXWtCwo+zm0VkMb1Gb9+vGlVk59muR71278lrTuPXWLCYhAXfgP39vvRsNQjeB2Jh4BOf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zAJVMUAAADcAAAADwAAAAAAAAAA&#10;AAAAAAChAgAAZHJzL2Rvd25yZXYueG1sUEsFBgAAAAAEAAQA+QAAAJMDAAAAAA==&#10;" strokecolor="black [3200]" strokeweight="1.5pt">
                    <v:stroke startarrow="block" joinstyle="miter"/>
                  </v:line>
                  <v:line id="Conector recto 325" o:spid="_x0000_s1182" style="position:absolute;flip:x;visibility:visible;mso-wrap-style:square" from="9376,4804" to="9376,7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sz8UAAADcAAAADwAAAGRycy9kb3ducmV2LnhtbESPW2vCQBSE3wv9D8sp+Kabrigluopo&#10;Cy1eipe+n2aPSWj2bMhuNP33XUHo4zAz3zDTeWcrcaHGl441PA8SEMSZMyXnGk7Ht/4LCB+QDVaO&#10;ScMveZjPHh+mmBp35T1dDiEXEcI+RQ1FCHUqpc8KsugHriaO3tk1FkOUTS5Ng9cIt5VUSTKWFkuO&#10;CwXWtCwo+zm0VkMb1Gb9+vGlVk59muR71278lrTuPXWLCYhAXfgP39vvRsNQjeB2Jh4BOf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ysz8UAAADcAAAADwAAAAAAAAAA&#10;AAAAAAChAgAAZHJzL2Rvd25yZXYueG1sUEsFBgAAAAAEAAQA+QAAAJMDAAAAAA==&#10;" strokecolor="black [3200]" strokeweight="1.5pt">
                    <v:stroke startarrow="block" joinstyle="miter"/>
                  </v:line>
                  <v:group id="Grupo 326" o:spid="_x0000_s1183" style="position:absolute;width:67898;height:32623" coordsize="67898,32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roundrect id="Rectángulo: esquinas redondeadas 5" o:spid="_x0000_s1184" style="position:absolute;left:23244;top:1549;width:22088;height:593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AMxMYA&#10;AADcAAAADwAAAGRycy9kb3ducmV2LnhtbESPQWvCQBSE74L/YXmF3nTTCGpT1yBCqaCXpl56e80+&#10;k5js23R31fTfd4VCj8PMfMOs8sF04krON5YVPE0TEMSl1Q1XCo4fr5MlCB+QNXaWScEPecjX49EK&#10;M21v/E7XIlQiQthnqKAOoc+k9GVNBv3U9sTRO1lnMETpKqkd3iLcdDJNkrk02HBcqLGnbU1lW1yM&#10;gu+yWjTp7LNNnt3hDS/nffG13Sv1+DBsXkAEGsJ/+K+90wpm6QLuZ+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AMxMYAAADcAAAADwAAAAAAAAAAAAAAAACYAgAAZHJz&#10;L2Rvd25yZXYueG1sUEsFBgAAAAAEAAQA9QAAAIsDAAAAAA==&#10;" fillcolor="window" strokecolor="windowText" strokeweight="1pt">
                      <v:stroke joinstyle="miter"/>
                      <v:textbox>
                        <w:txbxContent>
                          <w:p w:rsidR="002049DA" w:rsidRPr="001B3646" w:rsidRDefault="002049DA" w:rsidP="00DB1D56">
                            <w:pPr>
                              <w:autoSpaceDE w:val="0"/>
                              <w:autoSpaceDN w:val="0"/>
                              <w:adjustRightInd w:val="0"/>
                              <w:spacing w:after="0" w:line="240" w:lineRule="auto"/>
                              <w:jc w:val="center"/>
                              <w:rPr>
                                <w:rFonts w:ascii="Times New Roman" w:hAnsi="Times New Roman" w:cs="Times New Roman"/>
                                <w:sz w:val="18"/>
                                <w:szCs w:val="18"/>
                              </w:rPr>
                            </w:pPr>
                            <w:proofErr w:type="spellStart"/>
                            <w:r w:rsidRPr="001B3646">
                              <w:rPr>
                                <w:rFonts w:ascii="Times New Roman" w:hAnsi="Times New Roman" w:cs="Times New Roman"/>
                                <w:color w:val="000000"/>
                                <w:sz w:val="18"/>
                                <w:szCs w:val="18"/>
                              </w:rPr>
                              <w:t>MyPES</w:t>
                            </w:r>
                            <w:proofErr w:type="spellEnd"/>
                            <w:r w:rsidRPr="001B3646">
                              <w:rPr>
                                <w:rFonts w:ascii="Times New Roman" w:hAnsi="Times New Roman" w:cs="Times New Roman"/>
                                <w:color w:val="000000"/>
                                <w:sz w:val="18"/>
                                <w:szCs w:val="18"/>
                              </w:rPr>
                              <w:t xml:space="preserve"> o sociedades cooperativas nuevas y establecidas generan empleos o autoempleo.</w:t>
                            </w:r>
                          </w:p>
                        </w:txbxContent>
                      </v:textbox>
                    </v:roundrect>
                    <v:roundrect id="Rectángulo: esquinas redondeadas 5" o:spid="_x0000_s1185" style="position:absolute;left:20457;top:16738;width:21927;height:469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YtsMA&#10;AADcAAAADwAAAGRycy9kb3ducmV2LnhtbERPz2vCMBS+C/sfwhvsZtO1oFs1yiiMCe5i3WW3Z/PW&#10;djYvXRK1/vfmMPD48f1erkfTizM531lW8JykIIhrqztuFHzt36cvIHxA1thbJgVX8rBePUyWWGh7&#10;4R2dq9CIGMK+QAVtCEMhpa9bMugTOxBH7sc6gyFC10jt8BLDTS+zNJ1Jgx3HhhYHKluqj9XJKPir&#10;m3mX5d/H9NV9fuDpd1sdyq1ST4/j2wJEoDHcxf/ujVaQZ3FtPBOP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YtsMAAADcAAAADwAAAAAAAAAAAAAAAACYAgAAZHJzL2Rv&#10;d25yZXYueG1sUEsFBgAAAAAEAAQA9QAAAIgDAAAAAA==&#10;" fillcolor="window" strokecolor="windowText" strokeweight="1pt">
                      <v:stroke joinstyle="miter"/>
                      <v:textbox>
                        <w:txbxContent>
                          <w:p w:rsidR="002049DA" w:rsidRPr="001B3646" w:rsidRDefault="002049DA" w:rsidP="00DB1D56">
                            <w:pPr>
                              <w:autoSpaceDE w:val="0"/>
                              <w:autoSpaceDN w:val="0"/>
                              <w:adjustRightInd w:val="0"/>
                              <w:spacing w:after="0" w:line="240" w:lineRule="auto"/>
                              <w:jc w:val="center"/>
                              <w:rPr>
                                <w:rFonts w:ascii="Times New Roman" w:hAnsi="Times New Roman" w:cs="Times New Roman"/>
                                <w:sz w:val="18"/>
                                <w:szCs w:val="18"/>
                              </w:rPr>
                            </w:pPr>
                            <w:r w:rsidRPr="001B3646">
                              <w:rPr>
                                <w:rFonts w:ascii="Times New Roman" w:hAnsi="Times New Roman" w:cs="Times New Roman"/>
                                <w:color w:val="000000"/>
                                <w:sz w:val="18"/>
                                <w:szCs w:val="18"/>
                              </w:rPr>
                              <w:t xml:space="preserve">Aumento del consumo/ventas en </w:t>
                            </w:r>
                            <w:proofErr w:type="spellStart"/>
                            <w:r w:rsidRPr="001B3646">
                              <w:rPr>
                                <w:rFonts w:ascii="Times New Roman" w:hAnsi="Times New Roman" w:cs="Times New Roman"/>
                                <w:color w:val="000000"/>
                                <w:sz w:val="18"/>
                                <w:szCs w:val="18"/>
                              </w:rPr>
                              <w:t>MyPES</w:t>
                            </w:r>
                            <w:proofErr w:type="spellEnd"/>
                            <w:r w:rsidRPr="001B3646">
                              <w:rPr>
                                <w:rFonts w:ascii="Times New Roman" w:hAnsi="Times New Roman" w:cs="Times New Roman"/>
                                <w:color w:val="000000"/>
                                <w:sz w:val="18"/>
                                <w:szCs w:val="18"/>
                              </w:rPr>
                              <w:t xml:space="preserve"> o sociedades cooperativas.</w:t>
                            </w:r>
                          </w:p>
                        </w:txbxContent>
                      </v:textbox>
                    </v:roundrect>
                    <v:roundrect id="Rectángulo: esquinas redondeadas 5" o:spid="_x0000_s1186" style="position:absolute;left:23712;top:9763;width:15462;height:469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M9LcYA&#10;AADcAAAADwAAAGRycy9kb3ducmV2LnhtbESPQWvCQBSE70L/w/IK3nTTCG2N2UgRRMFeTHvx9sw+&#10;k9Ts23R31fTfd4VCj8PMfMPky8F04krOt5YVPE0TEMSV1S3XCj4/1pNXED4ga+wsk4If8rAsHkY5&#10;ZtreeE/XMtQiQthnqKAJoc+k9FVDBv3U9sTRO1lnMETpaqkd3iLcdDJNkmdpsOW40GBPq4aqc3kx&#10;Cr6r+qVNZ4dzMnfvG7x87crjaqfU+HF4W4AINIT/8F97qxXM0jncz8QjI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zM9LcYAAADcAAAADwAAAAAAAAAAAAAAAACYAgAAZHJz&#10;L2Rvd25yZXYueG1sUEsFBgAAAAAEAAQA9QAAAIsDAAAAAA==&#10;" fillcolor="window" strokecolor="windowText" strokeweight="1pt">
                      <v:stroke joinstyle="miter"/>
                      <v:textbox>
                        <w:txbxContent>
                          <w:p w:rsidR="002049DA" w:rsidRPr="001B3646" w:rsidRDefault="002049DA" w:rsidP="00DB1D56">
                            <w:pPr>
                              <w:autoSpaceDE w:val="0"/>
                              <w:autoSpaceDN w:val="0"/>
                              <w:adjustRightInd w:val="0"/>
                              <w:spacing w:after="0" w:line="240" w:lineRule="auto"/>
                              <w:jc w:val="center"/>
                              <w:rPr>
                                <w:rFonts w:ascii="Times New Roman" w:hAnsi="Times New Roman" w:cs="Times New Roman"/>
                                <w:sz w:val="18"/>
                                <w:szCs w:val="18"/>
                              </w:rPr>
                            </w:pPr>
                            <w:r w:rsidRPr="001B3646">
                              <w:rPr>
                                <w:rFonts w:ascii="Times New Roman" w:hAnsi="Times New Roman" w:cs="Times New Roman"/>
                                <w:color w:val="000000"/>
                                <w:sz w:val="18"/>
                                <w:szCs w:val="18"/>
                              </w:rPr>
                              <w:t>Facilidad para encontrar mercado o clientes.</w:t>
                            </w:r>
                          </w:p>
                        </w:txbxContent>
                      </v:textbox>
                    </v:roundrect>
                    <v:roundrect id="Rectángulo: esquinas redondeadas 5" o:spid="_x0000_s1187" style="position:absolute;left:12088;top:23712;width:18868;height:469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ACbcIA&#10;AADcAAAADwAAAGRycy9kb3ducmV2LnhtbERPz2vCMBS+D/wfwhO8zVQLm1ajiCAO9LLOi7dn82yr&#10;zUtNonb//XIQdvz4fs+XnWnEg5yvLSsYDRMQxIXVNZcKDj+b9wkIH5A1NpZJwS95WC56b3PMtH3y&#10;Nz3yUIoYwj5DBVUIbSalLyoy6Ie2JY7c2TqDIUJXSu3wGcNNI8dJ8iEN1hwbKmxpXVFxze9Gwa0o&#10;P+txerwmU7ff4v2yy0/rnVKDfreagQjUhX/xy/2lFaRpnB/PxCM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0AJtwgAAANwAAAAPAAAAAAAAAAAAAAAAAJgCAABkcnMvZG93&#10;bnJldi54bWxQSwUGAAAAAAQABAD1AAAAhwMAAAAA&#10;" fillcolor="window" strokecolor="windowText" strokeweight="1pt">
                      <v:stroke joinstyle="miter"/>
                      <v:textbox>
                        <w:txbxContent>
                          <w:p w:rsidR="002049DA" w:rsidRPr="001B3646" w:rsidRDefault="002049DA" w:rsidP="00DB1D56">
                            <w:pPr>
                              <w:autoSpaceDE w:val="0"/>
                              <w:autoSpaceDN w:val="0"/>
                              <w:adjustRightInd w:val="0"/>
                              <w:spacing w:after="0" w:line="240" w:lineRule="auto"/>
                              <w:jc w:val="center"/>
                              <w:rPr>
                                <w:rFonts w:ascii="Times New Roman" w:hAnsi="Times New Roman" w:cs="Times New Roman"/>
                                <w:sz w:val="18"/>
                                <w:szCs w:val="18"/>
                              </w:rPr>
                            </w:pPr>
                            <w:r w:rsidRPr="001B3646">
                              <w:rPr>
                                <w:rFonts w:ascii="Times New Roman" w:hAnsi="Times New Roman" w:cs="Times New Roman"/>
                                <w:color w:val="000000"/>
                                <w:sz w:val="18"/>
                                <w:szCs w:val="18"/>
                              </w:rPr>
                              <w:t>Crecimiento económico.</w:t>
                            </w:r>
                          </w:p>
                        </w:txbxContent>
                      </v:textbox>
                    </v:roundrect>
                    <v:line id="Conector recto 331" o:spid="_x0000_s1188" style="position:absolute;visibility:visible;mso-wrap-style:square" from="22085,28439" to="22085,32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AHxcUAAADcAAAADwAAAGRycy9kb3ducmV2LnhtbESPW2vCQBSE3wv+h+UIvtVNKoimriKl&#10;BW8vXtrn0+wxiWbPxuyq8d+7guDjMDPfMKNJY0pxodoVlhXE3QgEcWp1wZmC3fbnfQDCeWSNpWVS&#10;cCMHk3HrbYSJtlde02XjMxEg7BJUkHtfJVK6NCeDrmsr4uDtbW3QB1lnUtd4DXBTyo8o6kuDBYeF&#10;HCv6yik9bs5GgR/+/eql3h7+y8Wt0un8Oz6tdkp12s30E4Snxr/Cz/ZMK+j1YnicCUdAj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eAHxcUAAADcAAAADwAAAAAAAAAA&#10;AAAAAAChAgAAZHJzL2Rvd25yZXYueG1sUEsFBgAAAAAEAAQA+QAAAJMDAAAAAA==&#10;" strokecolor="black [3200]" strokeweight="1.5pt">
                      <v:stroke startarrow="block" joinstyle="miter"/>
                    </v:line>
                    <v:group id="Grupo 333" o:spid="_x0000_s1189" style="position:absolute;left:41070;top:3564;width:26828;height:24952" coordorigin="-1549" coordsize="26827,24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line id="Conector recto 334" o:spid="_x0000_s1190" style="position:absolute;visibility:visible;mso-wrap-style:square" from="11933,15963" to="11938,19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ekXcQAAADcAAAADwAAAGRycy9kb3ducmV2LnhtbESPT2vCQBTE7wW/w/KE3upGLaLRVYpY&#10;qNWLf8/P7DOJzb6N2a3Gb+8KgsdhZn7DjCa1KcSFKpdbVtBuRSCIE6tzThVsN98ffRDOI2ssLJOC&#10;GzmYjBtvI4y1vfKKLmufigBhF6OCzPsyltIlGRl0LVsSB+9oK4M+yCqVusJrgJtCdqKoJw3mHBYy&#10;LGmaUfK3/jcK/GC/0wu9OR2K31upk/msfV5ulXpv1l9DEJ5q/wo/2z9aQbf7CY8z4QjI8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l6RdxAAAANwAAAAPAAAAAAAAAAAA&#10;AAAAAKECAABkcnMvZG93bnJldi54bWxQSwUGAAAAAAQABAD5AAAAkgMAAAAA&#10;" strokecolor="black [3200]" strokeweight="1.5pt">
                        <v:stroke startarrow="block" joinstyle="miter"/>
                      </v:line>
                      <v:line id="Conector recto 335" o:spid="_x0000_s1191" style="position:absolute;flip:x;visibility:visible;mso-wrap-style:square" from="11933,8601" to="11933,10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U6EsYAAADcAAAADwAAAGRycy9kb3ducmV2LnhtbESPW2vCQBSE3wv+h+UIfaubJigSXUOp&#10;FhQvpV7eT7OnSWj2bMhuNP33XaHQx2FmvmHmWW9qcaXWVZYVPI8iEMS51RUXCs6nt6cpCOeRNdaW&#10;ScEPOcgWg4c5ptre+IOuR1+IAGGXooLS+yaV0uUlGXQj2xAH78u2Bn2QbSF1i7cAN7WMo2giDVYc&#10;Fkps6LWk/PvYGQWdj3fb1eYSL238rqPPQ7dze1Lqcdi/zEB46v1/+K+91gqSZAz3M+E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2lOhLGAAAA3AAAAA8AAAAAAAAA&#10;AAAAAAAAoQIAAGRycy9kb3ducmV2LnhtbFBLBQYAAAAABAAEAPkAAACUAwAAAAA=&#10;" strokecolor="black [3200]" strokeweight="1.5pt">
                        <v:stroke startarrow="block" joinstyle="miter"/>
                      </v:line>
                      <v:line id="Conector recto 336" o:spid="_x0000_s1192" style="position:absolute;flip:x;visibility:visible;mso-wrap-style:square" from="11933,3099" to="11933,5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ekZcUAAADcAAAADwAAAGRycy9kb3ducmV2LnhtbESP3WrCQBSE7wt9h+UUetdsjCAlugnF&#10;KlS0ij+9P82eJqHZsyG70fj2bqHg5TAz3zCzfDCNOFPnassKRlEMgriwuuZSwem4fHkF4TyyxsYy&#10;KbiSgzx7fJhhqu2F93Q++FIECLsUFVTet6mUrqjIoItsSxy8H9sZ9EF2pdQdXgLcNDKJ44k0WHNY&#10;qLCleUXF76E3CnqfbNaL1VfybpOdjr+3/cZ9klLPT8PbFISnwd/D/+0PrWA8nsDfmXAEZH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XekZcUAAADcAAAADwAAAAAAAAAA&#10;AAAAAAChAgAAZHJzL2Rvd25yZXYueG1sUEsFBgAAAAAEAAQA+QAAAJMDAAAAAA==&#10;" strokecolor="black [3200]" strokeweight="1.5pt">
                        <v:stroke startarrow="block" joinstyle="miter"/>
                      </v:line>
                      <v:group id="Grupo 337" o:spid="_x0000_s1193" style="position:absolute;left:-1549;width:26827;height:24952" coordorigin="-1549" coordsize="26827,24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roundrect id="Rectángulo: esquinas redondeadas 5" o:spid="_x0000_s1194" style="position:absolute;left:6896;width:10687;height:30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K4JcEA&#10;AADcAAAADwAAAGRycy9kb3ducmV2LnhtbERPW2vCMBR+H/gfwhF8m6kTxqhGEUWcAxmrl+dDc2yq&#10;zUlpoq3/3jwIe/z47tN5Zytxp8aXjhWMhgkI4tzpkgsFh/36/QuED8gaK8ek4EEe5rPe2xRT7Vr+&#10;o3sWChFD2KeowIRQp1L63JBFP3Q1ceTOrrEYImwKqRtsY7it5EeSfEqLJccGgzUtDeXX7GYVnBZu&#10;8ytvP7vj1WTBXLbcrkYbpQb9bjEBEagL/+KX+1srGI/j2ngmHgE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CuCXBAAAA3AAAAA8AAAAAAAAAAAAAAAAAmAIAAGRycy9kb3du&#10;cmV2LnhtbFBLBQYAAAAABAAEAPUAAACGAwAAAAA=&#10;" fillcolor="white [3201]" strokecolor="black [3200]" strokeweight="1pt">
                          <v:stroke joinstyle="miter"/>
                          <v:textbox>
                            <w:txbxContent>
                              <w:p w:rsidR="002049DA" w:rsidRPr="001B3646" w:rsidRDefault="002049DA" w:rsidP="00DB1D56">
                                <w:pPr>
                                  <w:autoSpaceDE w:val="0"/>
                                  <w:autoSpaceDN w:val="0"/>
                                  <w:adjustRightInd w:val="0"/>
                                  <w:spacing w:after="0" w:line="240" w:lineRule="auto"/>
                                  <w:jc w:val="center"/>
                                  <w:rPr>
                                    <w:rFonts w:ascii="Times New Roman" w:hAnsi="Times New Roman" w:cs="Times New Roman"/>
                                    <w:sz w:val="18"/>
                                    <w:szCs w:val="18"/>
                                  </w:rPr>
                                </w:pPr>
                                <w:r w:rsidRPr="001B3646">
                                  <w:rPr>
                                    <w:rFonts w:ascii="Times New Roman" w:hAnsi="Times New Roman" w:cs="Times New Roman"/>
                                    <w:sz w:val="18"/>
                                    <w:szCs w:val="18"/>
                                  </w:rPr>
                                  <w:t>Autoestima alta</w:t>
                                </w:r>
                              </w:p>
                            </w:txbxContent>
                          </v:textbox>
                        </v:roundrect>
                        <v:roundrect id="Rectángulo: esquinas redondeadas 5" o:spid="_x0000_s1195" style="position:absolute;left:6586;top:11003;width:11011;height:46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qr8MYA&#10;AADcAAAADwAAAGRycy9kb3ducmV2LnhtbESPQWvCQBSE70L/w/IK3nRTA7XGbKQIpYK9mPbi7Zl9&#10;JqnZt+nuqum/7wpCj8PMfMPkq8F04kLOt5YVPE0TEMSV1S3XCr4+3yYvIHxA1thZJgW/5GFVPIxy&#10;zLS98o4uZahFhLDPUEETQp9J6auGDPqp7Ymjd7TOYIjS1VI7vEa46eQsSZ6lwZbjQoM9rRuqTuXZ&#10;KPip6nk7S/enZOE+3vH8vS0P661S48fhdQki0BD+w/f2RitI0wXczsQjI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qr8MYAAADcAAAADwAAAAAAAAAAAAAAAACYAgAAZHJz&#10;L2Rvd25yZXYueG1sUEsFBgAAAAAEAAQA9QAAAIsDAAAAAA==&#10;" fillcolor="window" strokecolor="windowText" strokeweight="1pt">
                          <v:stroke joinstyle="miter"/>
                          <v:textbox>
                            <w:txbxContent>
                              <w:p w:rsidR="002049DA" w:rsidRPr="001B3646" w:rsidRDefault="002049DA" w:rsidP="00DB1D56">
                                <w:pPr>
                                  <w:autoSpaceDE w:val="0"/>
                                  <w:autoSpaceDN w:val="0"/>
                                  <w:adjustRightInd w:val="0"/>
                                  <w:spacing w:after="0" w:line="240" w:lineRule="auto"/>
                                  <w:jc w:val="center"/>
                                  <w:rPr>
                                    <w:rFonts w:ascii="Times New Roman" w:hAnsi="Times New Roman" w:cs="Times New Roman"/>
                                    <w:sz w:val="18"/>
                                    <w:szCs w:val="18"/>
                                  </w:rPr>
                                </w:pPr>
                                <w:r w:rsidRPr="001B3646">
                                  <w:rPr>
                                    <w:rFonts w:ascii="Times New Roman" w:hAnsi="Times New Roman" w:cs="Times New Roman"/>
                                    <w:sz w:val="18"/>
                                    <w:szCs w:val="18"/>
                                  </w:rPr>
                                  <w:t>Cuentan con seguridad social</w:t>
                                </w:r>
                              </w:p>
                            </w:txbxContent>
                          </v:textbox>
                        </v:roundrect>
                        <v:roundrect id="Rectángulo: esquinas redondeadas 5" o:spid="_x0000_s1196" style="position:absolute;left:3682;top:5328;width:16760;height:30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ZxEMMA&#10;AADcAAAADwAAAGRycy9kb3ducmV2LnhtbERPPW/CMBDdkfofrKvE1jiFCkqKiSqkikqwELqwXeNr&#10;kiY+p7aB8O/xUInx6X0v88F04kzON5YVPCcpCOLS6oYrBV+Hj6dXED4ga+wsk4IrechXD6MlZtpe&#10;eE/nIlQihrDPUEEdQp9J6cuaDPrE9sSR+7HOYIjQVVI7vMRw08lJms6kwYZjQ409rWsq2+JkFPyV&#10;1byZTI9tunC7DZ5+t8X3eqvU+HF4fwMRaAh38b/7UyuYvsT58Uw8An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ZxEMMAAADcAAAADwAAAAAAAAAAAAAAAACYAgAAZHJzL2Rv&#10;d25yZXYueG1sUEsFBgAAAAAEAAQA9QAAAIgDAAAAAA==&#10;" fillcolor="window" strokecolor="windowText" strokeweight="1pt">
                          <v:stroke joinstyle="miter"/>
                          <v:textbox>
                            <w:txbxContent>
                              <w:p w:rsidR="002049DA" w:rsidRPr="001B3646" w:rsidRDefault="002049DA" w:rsidP="00DB1D56">
                                <w:pPr>
                                  <w:autoSpaceDE w:val="0"/>
                                  <w:autoSpaceDN w:val="0"/>
                                  <w:adjustRightInd w:val="0"/>
                                  <w:spacing w:after="0" w:line="240" w:lineRule="auto"/>
                                  <w:jc w:val="center"/>
                                  <w:rPr>
                                    <w:rFonts w:ascii="Times New Roman" w:hAnsi="Times New Roman" w:cs="Times New Roman"/>
                                    <w:sz w:val="18"/>
                                    <w:szCs w:val="18"/>
                                  </w:rPr>
                                </w:pPr>
                                <w:r w:rsidRPr="001B3646">
                                  <w:rPr>
                                    <w:rFonts w:ascii="Times New Roman" w:hAnsi="Times New Roman" w:cs="Times New Roman"/>
                                    <w:color w:val="000000"/>
                                    <w:sz w:val="18"/>
                                    <w:szCs w:val="18"/>
                                  </w:rPr>
                                  <w:t>Independencia económica</w:t>
                                </w:r>
                              </w:p>
                            </w:txbxContent>
                          </v:textbox>
                        </v:roundrect>
                        <v:roundrect id="Rectángulo: esquinas redondeadas 5" o:spid="_x0000_s1197" style="position:absolute;left:-1549;top:19276;width:26827;height:56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ixcUA&#10;AADcAAAADwAAAGRycy9kb3ducmV2LnhtbESPQWvCQBSE7wX/w/IK3nSTVkqJriKWohZEmlbPj+wz&#10;m5p9G7KrSf+9WxB6HGbmG2a26G0trtT6yrGCdJyAIC6crrhU8P31PnoF4QOyxtoxKfglD4v54GGG&#10;mXYdf9I1D6WIEPYZKjAhNJmUvjBk0Y9dQxy9k2sthijbUuoWuwi3tXxKkhdpseK4YLChlaHinF+s&#10;guPSrffy8rE7nE0ezM+Wu7d0rdTwsV9OQQTqw3/43t5oBc+TFP7OxCM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mLFxQAAANwAAAAPAAAAAAAAAAAAAAAAAJgCAABkcnMv&#10;ZG93bnJldi54bWxQSwUGAAAAAAQABAD1AAAAigMAAAAA&#10;" fillcolor="white [3201]" strokecolor="black [3200]" strokeweight="1pt">
                          <v:stroke joinstyle="miter"/>
                          <v:textbox>
                            <w:txbxContent>
                              <w:p w:rsidR="002049DA" w:rsidRPr="001B3646" w:rsidRDefault="002049DA" w:rsidP="00DB1D56">
                                <w:pPr>
                                  <w:autoSpaceDE w:val="0"/>
                                  <w:autoSpaceDN w:val="0"/>
                                  <w:adjustRightInd w:val="0"/>
                                  <w:spacing w:after="0" w:line="240" w:lineRule="auto"/>
                                  <w:jc w:val="center"/>
                                  <w:rPr>
                                    <w:rFonts w:ascii="Times New Roman" w:hAnsi="Times New Roman" w:cs="Times New Roman"/>
                                    <w:color w:val="000000"/>
                                    <w:sz w:val="18"/>
                                    <w:szCs w:val="18"/>
                                  </w:rPr>
                                </w:pPr>
                                <w:r w:rsidRPr="001B3646">
                                  <w:rPr>
                                    <w:rFonts w:ascii="Times New Roman" w:hAnsi="Times New Roman" w:cs="Times New Roman"/>
                                    <w:color w:val="000000"/>
                                    <w:sz w:val="18"/>
                                    <w:szCs w:val="18"/>
                                  </w:rPr>
                                  <w:t>Cuentan con una fuente de ingreso que permite satisfacer sus necesidades básicas de educación, alimentación, salud y sustento.</w:t>
                                </w:r>
                              </w:p>
                            </w:txbxContent>
                          </v:textbox>
                        </v:roundrect>
                      </v:group>
                    </v:group>
                    <v:roundrect id="Rectángulo: esquinas redondeadas 5" o:spid="_x0000_s1198" style="position:absolute;left:1747;top:16719;width:15455;height:469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hK/MUA&#10;AADcAAAADwAAAGRycy9kb3ducmV2LnhtbESPQWvCQBSE70L/w/IK3nTTWKpGVymCWNBLoxdvz+xr&#10;kpp9G3dXTf99Vyj0OMzMN8x82ZlG3Mj52rKCl2ECgriwuuZSwWG/HkxA+ICssbFMCn7Iw3Lx1Jtj&#10;pu2dP+mWh1JECPsMFVQhtJmUvqjIoB/aljh6X9YZDFG6UmqH9wg3jUyT5E0arDkuVNjSqqLinF+N&#10;gktRjut0dDwnU7fb4PV7m59WW6X6z937DESgLvyH/9ofWsHoNYXHmXg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SEr8xQAAANwAAAAPAAAAAAAAAAAAAAAAAJgCAABkcnMv&#10;ZG93bnJldi54bWxQSwUGAAAAAAQABAD1AAAAigMAAAAA&#10;" fillcolor="window" strokecolor="windowText" strokeweight="1pt">
                      <v:stroke joinstyle="miter"/>
                      <v:textbox>
                        <w:txbxContent>
                          <w:p w:rsidR="002049DA" w:rsidRPr="001B3646" w:rsidRDefault="002049DA" w:rsidP="00DB1D56">
                            <w:pPr>
                              <w:autoSpaceDE w:val="0"/>
                              <w:autoSpaceDN w:val="0"/>
                              <w:adjustRightInd w:val="0"/>
                              <w:spacing w:after="0" w:line="240" w:lineRule="auto"/>
                              <w:jc w:val="center"/>
                              <w:rPr>
                                <w:rFonts w:ascii="Times New Roman" w:hAnsi="Times New Roman" w:cs="Times New Roman"/>
                                <w:sz w:val="18"/>
                                <w:szCs w:val="18"/>
                              </w:rPr>
                            </w:pPr>
                            <w:r w:rsidRPr="001B3646">
                              <w:rPr>
                                <w:rFonts w:ascii="Times New Roman" w:hAnsi="Times New Roman" w:cs="Times New Roman"/>
                                <w:color w:val="000000"/>
                                <w:sz w:val="18"/>
                                <w:szCs w:val="18"/>
                              </w:rPr>
                              <w:t>Oportunidades de emprendimiento.</w:t>
                            </w:r>
                          </w:p>
                        </w:txbxContent>
                      </v:textbox>
                    </v:roundrect>
                    <v:roundrect id="Rectángulo: esquinas redondeadas 5" o:spid="_x0000_s1199" style="position:absolute;top:7051;width:18865;height:728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TvZ8UA&#10;AADcAAAADwAAAGRycy9kb3ducmV2LnhtbESPQWvCQBSE70L/w/IK3nRTU6pGVymCWNBLoxdvz+xr&#10;kpp9G3dXTf99Vyj0OMzMN8x82ZlG3Mj52rKCl2ECgriwuuZSwWG/HkxA+ICssbFMCn7Iw3Lx1Jtj&#10;pu2dP+mWh1JECPsMFVQhtJmUvqjIoB/aljh6X9YZDFG6UmqH9wg3jRwlyZs0WHNcqLClVUXFOb8a&#10;BZeiHNej9HhOpm63wev3Nj+ttkr1n7v3GYhAXfgP/7U/tIL0NYXHmXg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BO9nxQAAANwAAAAPAAAAAAAAAAAAAAAAAJgCAABkcnMv&#10;ZG93bnJldi54bWxQSwUGAAAAAAQABAD1AAAAigMAAAAA&#10;" fillcolor="window" strokecolor="windowText" strokeweight="1pt">
                      <v:stroke joinstyle="miter"/>
                      <v:textbox>
                        <w:txbxContent>
                          <w:p w:rsidR="002049DA" w:rsidRPr="001B3646" w:rsidRDefault="002049DA" w:rsidP="00DB1D56">
                            <w:pPr>
                              <w:autoSpaceDE w:val="0"/>
                              <w:autoSpaceDN w:val="0"/>
                              <w:adjustRightInd w:val="0"/>
                              <w:spacing w:after="0" w:line="240" w:lineRule="auto"/>
                              <w:jc w:val="center"/>
                              <w:rPr>
                                <w:rFonts w:ascii="Times New Roman" w:hAnsi="Times New Roman" w:cs="Times New Roman"/>
                                <w:sz w:val="18"/>
                                <w:szCs w:val="18"/>
                              </w:rPr>
                            </w:pPr>
                            <w:r w:rsidRPr="001B3646">
                              <w:rPr>
                                <w:rFonts w:ascii="Times New Roman" w:hAnsi="Times New Roman" w:cs="Times New Roman"/>
                                <w:color w:val="000000"/>
                                <w:sz w:val="18"/>
                                <w:szCs w:val="18"/>
                              </w:rPr>
                              <w:t>Implementación de técnicas y tecnologías a procesos productivos, de servicios y comercialización.</w:t>
                            </w:r>
                          </w:p>
                        </w:txbxContent>
                      </v:textbox>
                    </v:roundrect>
                    <v:roundrect id="Rectángulo: esquinas redondeadas 5" o:spid="_x0000_s1200" style="position:absolute;left:2092;width:14452;height:47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13E8YA&#10;AADcAAAADwAAAGRycy9kb3ducmV2LnhtbESPQWvCQBSE7wX/w/KE3uqmKq1GN1KE0oJejF68PbPP&#10;JE32bbq7avrvu0Khx2FmvmGWq9604krO15YVPI8SEMSF1TWXCg7796cZCB+QNbaWScEPeVhlg4cl&#10;ptreeEfXPJQiQtinqKAKoUul9EVFBv3IdsTRO1tnMETpSqkd3iLctHKcJC/SYM1xocKO1hUVTX4x&#10;Cr6L8rUeT45NMnfbD7x8bfLTeqPU47B/W4AI1If/8F/7UyuYTKdwPxOP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13E8YAAADcAAAADwAAAAAAAAAAAAAAAACYAgAAZHJz&#10;L2Rvd25yZXYueG1sUEsFBgAAAAAEAAQA9QAAAIsDAAAAAA==&#10;" fillcolor="window" strokecolor="windowText" strokeweight="1pt">
                      <v:stroke joinstyle="miter"/>
                      <v:textbox>
                        <w:txbxContent>
                          <w:p w:rsidR="002049DA" w:rsidRPr="001B3646" w:rsidRDefault="002049DA" w:rsidP="00DB1D56">
                            <w:pPr>
                              <w:autoSpaceDE w:val="0"/>
                              <w:autoSpaceDN w:val="0"/>
                              <w:adjustRightInd w:val="0"/>
                              <w:spacing w:after="0" w:line="240" w:lineRule="auto"/>
                              <w:jc w:val="center"/>
                              <w:rPr>
                                <w:rFonts w:ascii="Times New Roman" w:hAnsi="Times New Roman" w:cs="Times New Roman"/>
                                <w:sz w:val="18"/>
                                <w:szCs w:val="18"/>
                              </w:rPr>
                            </w:pPr>
                            <w:r w:rsidRPr="001B3646">
                              <w:rPr>
                                <w:rFonts w:ascii="Times New Roman" w:hAnsi="Times New Roman" w:cs="Times New Roman"/>
                                <w:color w:val="000000"/>
                                <w:sz w:val="18"/>
                                <w:szCs w:val="18"/>
                              </w:rPr>
                              <w:t>Experiencia en gestión empresarial.</w:t>
                            </w:r>
                          </w:p>
                        </w:txbxContent>
                      </v:textbox>
                    </v:roundrect>
                    <v:line id="Conector recto 345" o:spid="_x0000_s1201" style="position:absolute;flip:x;visibility:visible;mso-wrap-style:square" from="18865,5866" to="23244,10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NJb8UAAADcAAAADwAAAGRycy9kb3ducmV2LnhtbESPQWvCQBSE74X+h+UJ3nRjrKVEVylV&#10;waJVauv9mX0modm3IbvR+O9dQehxmJlvmMmsNaU4U+0KywoG/QgEcWp1wZmC359l7w2E88gaS8uk&#10;4EoOZtPnpwkm2l74m857n4kAYZeggtz7KpHSpTkZdH1bEQfvZGuDPsg6k7rGS4CbUsZR9CoNFhwW&#10;cqzoI6f0b98YBY2PN+vF5yGe23ino+O22bgvUqrbad/HIDy1/j/8aK+0guHLCO5nwhGQ0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aNJb8UAAADcAAAADwAAAAAAAAAA&#10;AAAAAAChAgAAZHJzL2Rvd25yZXYueG1sUEsFBgAAAAAEAAQA+QAAAJMDAAAAAA==&#10;" strokecolor="black [3200]" strokeweight="1.5pt">
                      <v:stroke startarrow="block" joinstyle="miter"/>
                    </v:line>
                    <v:line id="Conector recto 346" o:spid="_x0000_s1202" style="position:absolute;flip:x;visibility:visible;mso-wrap-style:square" from="16544,2847" to="23244,4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HXGMUAAADcAAAADwAAAGRycy9kb3ducmV2LnhtbESPW2vCQBSE3wX/w3KEvtWNsYikriJe&#10;oMUb2vb9mD0mwezZkN1o/PfdQsHHYWa+YSaz1pTiRrUrLCsY9CMQxKnVBWcKvr/Wr2MQziNrLC2T&#10;ggc5mE27nQkm2t75SLeTz0SAsEtQQe59lUjp0pwMur6tiIN3sbVBH2SdSV3jPcBNKeMoGkmDBYeF&#10;HCta5JReT41R0Ph4u1l9/sRLGx90dN43W7cjpV567fwdhKfWP8P/7Q+tYPg2gr8z4QjI6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XHXGMUAAADcAAAADwAAAAAAAAAA&#10;AAAAAAChAgAAZHJzL2Rvd25yZXYueG1sUEsFBgAAAAAEAAQA+QAAAJMDAAAAAA==&#10;" strokecolor="black [3200]" strokeweight="1.5pt">
                      <v:stroke startarrow="block" joinstyle="miter"/>
                    </v:line>
                    <v:line id="Conector recto 347" o:spid="_x0000_s1203" style="position:absolute;visibility:visible;mso-wrap-style:square" from="13776,21412" to="13776,23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NJV8UAAADcAAAADwAAAGRycy9kb3ducmV2LnhtbESPzW7CMBCE75V4B2srcSsOBVEIGIQq&#10;kPjppUB7XuJtEojXITYQ3h4jIfU4mplvNKNJbQpxocrllhW0WxEI4sTqnFMFu+38rQ/CeWSNhWVS&#10;cCMHk3HjZYSxtlf+psvGpyJA2MWoIPO+jKV0SUYGXcuWxMH7s5VBH2SVSl3hNcBNId+jqCcN5hwW&#10;MizpM6PkuDkbBX7w+6PXenvYF6tbqZPlrH362inVfK2nQxCeav8ffrYXWkGn+wGPM+EIyP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UNJV8UAAADcAAAADwAAAAAAAAAA&#10;AAAAAAChAgAAZHJzL2Rvd25yZXYueG1sUEsFBgAAAAAEAAQA+QAAAJMDAAAAAA==&#10;" strokecolor="black [3200]" strokeweight="1.5pt">
                      <v:stroke startarrow="block" joinstyle="miter"/>
                    </v:line>
                    <v:line id="Conector recto 348" o:spid="_x0000_s1204" style="position:absolute;visibility:visible;mso-wrap-style:square" from="26743,21465" to="26743,23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zdJcMAAADcAAAADwAAAGRycy9kb3ducmV2LnhtbERPTU/CQBC9k/AfNkPijW6rhGBlaYyR&#10;RIQLUD0P3aGtdmdLd4Xy790DCceX9z3PetOIM3WutqwgiWIQxIXVNZcK8v1yPAPhPLLGxjIpuJKD&#10;bDEczDHV9sJbOu98KUIIuxQVVN63qZSuqMigi2xLHLij7Qz6ALtS6g4vIdw08jGOp9JgzaGhwpbe&#10;Kip+d39GgX/+/tJrvf85NJ/XVher9+S0yZV6GPWvLyA89f4uvrk/tIKnSVgbzoQjIB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c3SXDAAAA3AAAAA8AAAAAAAAAAAAA&#10;AAAAoQIAAGRycy9kb3ducmV2LnhtbFBLBQYAAAAABAAEAPkAAACRAwAAAAA=&#10;" strokecolor="black [3200]" strokeweight="1.5pt">
                      <v:stroke startarrow="block" joinstyle="miter"/>
                    </v:line>
                  </v:group>
                </v:group>
                <v:line id="Conector recto 353" o:spid="_x0000_s1205" style="position:absolute;visibility:visible;mso-wrap-style:square" from="49904,28439" to="49904,32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6HZicQAAADcAAAADwAAAGRycy9kb3ducmV2LnhtbESPT2vCQBTE7wW/w/KE3upGpaLRVYpY&#10;qNWLf8/P7DOJzb6N2a3Gb+8KgsdhZn7DjCa1KcSFKpdbVtBuRSCIE6tzThVsN98ffRDOI2ssLJOC&#10;GzmYjBtvI4y1vfKKLmufigBhF6OCzPsyltIlGRl0LVsSB+9oK4M+yCqVusJrgJtCdqKoJw3mHBYy&#10;LGmaUfK3/jcK/GC/0wu9OR2K31upk/msfV5ulXpv1l9DEJ5q/wo/2z9aQfezC48z4QjI8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odmJxAAAANwAAAAPAAAAAAAAAAAA&#10;AAAAAKECAABkcnMvZG93bnJldi54bWxQSwUGAAAAAAQABAD5AAAAkgMAAAAA&#10;" strokecolor="black [3200]" strokeweight="1.5pt">
                  <v:stroke startarrow="block" joinstyle="miter"/>
                </v:line>
                <w10:wrap type="square"/>
              </v:group>
            </w:pict>
          </mc:Fallback>
        </mc:AlternateContent>
      </w:r>
      <w:r w:rsidR="001B3646" w:rsidRPr="00E566E8">
        <w:rPr>
          <w:rFonts w:ascii="Times New Roman" w:hAnsi="Times New Roman" w:cs="Times New Roman"/>
          <w:b/>
          <w:noProof/>
          <w:sz w:val="20"/>
          <w:szCs w:val="20"/>
          <w:lang w:eastAsia="es-MX"/>
        </w:rPr>
        <mc:AlternateContent>
          <mc:Choice Requires="wps">
            <w:drawing>
              <wp:anchor distT="0" distB="0" distL="114300" distR="114300" simplePos="0" relativeHeight="251964416" behindDoc="0" locked="0" layoutInCell="1" allowOverlap="1" wp14:anchorId="4E77CADD" wp14:editId="64AE6A28">
                <wp:simplePos x="0" y="0"/>
                <wp:positionH relativeFrom="column">
                  <wp:posOffset>137795</wp:posOffset>
                </wp:positionH>
                <wp:positionV relativeFrom="paragraph">
                  <wp:posOffset>3481070</wp:posOffset>
                </wp:positionV>
                <wp:extent cx="6113780" cy="526415"/>
                <wp:effectExtent l="0" t="0" r="20320" b="26035"/>
                <wp:wrapSquare wrapText="bothSides"/>
                <wp:docPr id="292" name="Rectángulo: esquinas redondeadas 10"/>
                <wp:cNvGraphicFramePr/>
                <a:graphic xmlns:a="http://schemas.openxmlformats.org/drawingml/2006/main">
                  <a:graphicData uri="http://schemas.microsoft.com/office/word/2010/wordprocessingShape">
                    <wps:wsp>
                      <wps:cNvSpPr/>
                      <wps:spPr>
                        <a:xfrm>
                          <a:off x="0" y="0"/>
                          <a:ext cx="6113780" cy="526415"/>
                        </a:xfrm>
                        <a:prstGeom prst="roundRect">
                          <a:avLst/>
                        </a:prstGeom>
                        <a:solidFill>
                          <a:schemeClr val="bg1">
                            <a:lumMod val="75000"/>
                          </a:schemeClr>
                        </a:solidFill>
                      </wps:spPr>
                      <wps:style>
                        <a:lnRef idx="2">
                          <a:schemeClr val="dk1"/>
                        </a:lnRef>
                        <a:fillRef idx="1">
                          <a:schemeClr val="lt1"/>
                        </a:fillRef>
                        <a:effectRef idx="0">
                          <a:schemeClr val="dk1"/>
                        </a:effectRef>
                        <a:fontRef idx="minor">
                          <a:schemeClr val="dk1"/>
                        </a:fontRef>
                      </wps:style>
                      <wps:txbx>
                        <w:txbxContent>
                          <w:p w:rsidR="002049DA" w:rsidRPr="00DC745A" w:rsidRDefault="002049DA" w:rsidP="00DB1D56">
                            <w:pPr>
                              <w:autoSpaceDE w:val="0"/>
                              <w:autoSpaceDN w:val="0"/>
                              <w:adjustRightInd w:val="0"/>
                              <w:spacing w:after="0" w:line="240" w:lineRule="auto"/>
                              <w:jc w:val="center"/>
                              <w:rPr>
                                <w:b/>
                                <w:sz w:val="24"/>
                                <w:szCs w:val="24"/>
                              </w:rPr>
                            </w:pPr>
                            <w:r>
                              <w:rPr>
                                <w:rFonts w:ascii="Times New Roman" w:hAnsi="Times New Roman" w:cs="Times New Roman"/>
                                <w:b/>
                                <w:color w:val="000000"/>
                                <w:sz w:val="24"/>
                                <w:szCs w:val="24"/>
                                <w:lang w:val="es-ES"/>
                              </w:rPr>
                              <w:t xml:space="preserve">Empleo, trabajo asalariado y personal ocupado en unidades </w:t>
                            </w:r>
                            <w:proofErr w:type="gramStart"/>
                            <w:r>
                              <w:rPr>
                                <w:rFonts w:ascii="Times New Roman" w:hAnsi="Times New Roman" w:cs="Times New Roman"/>
                                <w:b/>
                                <w:color w:val="000000"/>
                                <w:sz w:val="24"/>
                                <w:szCs w:val="24"/>
                                <w:lang w:val="es-ES"/>
                              </w:rPr>
                              <w:t>económicas</w:t>
                            </w:r>
                            <w:proofErr w:type="gramEnd"/>
                            <w:r>
                              <w:rPr>
                                <w:rFonts w:ascii="Times New Roman" w:hAnsi="Times New Roman" w:cs="Times New Roman"/>
                                <w:b/>
                                <w:color w:val="000000"/>
                                <w:sz w:val="24"/>
                                <w:szCs w:val="24"/>
                                <w:lang w:val="es-ES"/>
                              </w:rPr>
                              <w:t xml:space="preserve"> en Tlalpan inician o fortalecen una sociedad cooperativa, micro o pequeña empresa.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E77CADD" id="_x0000_s1206" style="position:absolute;left:0;text-align:left;margin-left:10.85pt;margin-top:274.1pt;width:481.4pt;height:41.45pt;z-index:25196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" fillcolor="#bfbfbf [2412]" strokecolor="black [3200]" strokeweight="1pt">
                <v:stroke joinstyle="miter"/>
                <v:textbox>
                  <w:txbxContent>
                    <w:p w:rsidR="002049DA" w:rsidRPr="00DC745A" w:rsidRDefault="002049DA" w:rsidP="00DB1D56">
                      <w:pPr>
                        <w:autoSpaceDE w:val="0"/>
                        <w:autoSpaceDN w:val="0"/>
                        <w:adjustRightInd w:val="0"/>
                        <w:spacing w:after="0" w:line="240" w:lineRule="auto"/>
                        <w:jc w:val="center"/>
                        <w:rPr>
                          <w:b/>
                          <w:sz w:val="24"/>
                          <w:szCs w:val="24"/>
                        </w:rPr>
                      </w:pPr>
                      <w:r>
                        <w:rPr>
                          <w:rFonts w:ascii="Times New Roman" w:hAnsi="Times New Roman" w:cs="Times New Roman"/>
                          <w:b/>
                          <w:color w:val="000000"/>
                          <w:sz w:val="24"/>
                          <w:szCs w:val="24"/>
                          <w:lang w:val="es-ES"/>
                        </w:rPr>
                        <w:t xml:space="preserve">Empleo, trabajo asalariado y personal ocupado en unidades </w:t>
                      </w:r>
                      <w:proofErr w:type="gramStart"/>
                      <w:r>
                        <w:rPr>
                          <w:rFonts w:ascii="Times New Roman" w:hAnsi="Times New Roman" w:cs="Times New Roman"/>
                          <w:b/>
                          <w:color w:val="000000"/>
                          <w:sz w:val="24"/>
                          <w:szCs w:val="24"/>
                          <w:lang w:val="es-ES"/>
                        </w:rPr>
                        <w:t>económicas</w:t>
                      </w:r>
                      <w:proofErr w:type="gramEnd"/>
                      <w:r>
                        <w:rPr>
                          <w:rFonts w:ascii="Times New Roman" w:hAnsi="Times New Roman" w:cs="Times New Roman"/>
                          <w:b/>
                          <w:color w:val="000000"/>
                          <w:sz w:val="24"/>
                          <w:szCs w:val="24"/>
                          <w:lang w:val="es-ES"/>
                        </w:rPr>
                        <w:t xml:space="preserve"> en Tlalpan inician o fortalecen una sociedad cooperativa, micro o pequeña empresa.</w:t>
                      </w:r>
                    </w:p>
                  </w:txbxContent>
                </v:textbox>
                <w10:wrap type="square"/>
              </v:roundrect>
            </w:pict>
          </mc:Fallback>
        </mc:AlternateContent>
      </w:r>
      <w:r w:rsidR="00950168" w:rsidRPr="00E566E8">
        <w:rPr>
          <w:rFonts w:ascii="Times New Roman" w:hAnsi="Times New Roman" w:cs="Times New Roman"/>
          <w:b/>
          <w:sz w:val="20"/>
          <w:szCs w:val="20"/>
        </w:rPr>
        <w:t>ÁRBOL DE ACCIONES</w:t>
      </w:r>
    </w:p>
    <w:p w:rsidR="00D01F99" w:rsidRDefault="00D01F99" w:rsidP="00B70C4D">
      <w:pPr>
        <w:spacing w:after="0" w:line="240" w:lineRule="auto"/>
        <w:rPr>
          <w:rFonts w:ascii="Times New Roman" w:hAnsi="Times New Roman" w:cs="Times New Roman"/>
          <w:b/>
          <w:sz w:val="20"/>
          <w:szCs w:val="20"/>
        </w:rPr>
      </w:pPr>
    </w:p>
    <w:p w:rsidR="000246FC" w:rsidRPr="00E566E8" w:rsidRDefault="002049DA" w:rsidP="00B70C4D">
      <w:pPr>
        <w:spacing w:after="0" w:line="240" w:lineRule="auto"/>
        <w:rPr>
          <w:rFonts w:ascii="Times New Roman" w:hAnsi="Times New Roman" w:cs="Times New Roman"/>
          <w:b/>
          <w:sz w:val="20"/>
          <w:szCs w:val="20"/>
        </w:rPr>
      </w:pPr>
      <w:r>
        <w:rPr>
          <w:rFonts w:ascii="Times New Roman" w:hAnsi="Times New Roman" w:cs="Times New Roman"/>
          <w:b/>
          <w:sz w:val="20"/>
          <w:szCs w:val="20"/>
        </w:rPr>
        <w:lastRenderedPageBreak/>
        <w:t>II</w:t>
      </w:r>
      <w:r w:rsidR="000246FC" w:rsidRPr="00E566E8">
        <w:rPr>
          <w:rFonts w:ascii="Times New Roman" w:hAnsi="Times New Roman" w:cs="Times New Roman"/>
          <w:b/>
          <w:sz w:val="20"/>
          <w:szCs w:val="20"/>
        </w:rPr>
        <w:t>I.4.4. Resumen Narrativo</w:t>
      </w:r>
      <w:r w:rsidR="009746D5" w:rsidRPr="00E566E8">
        <w:rPr>
          <w:rFonts w:ascii="Times New Roman" w:hAnsi="Times New Roman" w:cs="Times New Roman"/>
          <w:b/>
          <w:sz w:val="20"/>
          <w:szCs w:val="20"/>
        </w:rPr>
        <w:t xml:space="preserve"> </w:t>
      </w:r>
    </w:p>
    <w:p w:rsidR="001B3646" w:rsidRPr="00E566E8" w:rsidRDefault="001B3646" w:rsidP="00B70C4D">
      <w:pPr>
        <w:spacing w:after="0" w:line="240" w:lineRule="auto"/>
        <w:rPr>
          <w:rFonts w:ascii="Times New Roman" w:hAnsi="Times New Roman" w:cs="Times New Roman"/>
          <w:b/>
          <w:sz w:val="20"/>
          <w:szCs w:val="20"/>
        </w:rPr>
      </w:pPr>
    </w:p>
    <w:tbl>
      <w:tblPr>
        <w:tblStyle w:val="Tablaconcuadrcula"/>
        <w:tblW w:w="0" w:type="auto"/>
        <w:jc w:val="center"/>
        <w:tblLook w:val="04A0" w:firstRow="1" w:lastRow="0" w:firstColumn="1" w:lastColumn="0" w:noHBand="0" w:noVBand="1"/>
      </w:tblPr>
      <w:tblGrid>
        <w:gridCol w:w="1834"/>
        <w:gridCol w:w="6666"/>
      </w:tblGrid>
      <w:tr w:rsidR="000246FC" w:rsidRPr="00E566E8" w:rsidTr="000246FC">
        <w:trPr>
          <w:jc w:val="center"/>
        </w:trPr>
        <w:tc>
          <w:tcPr>
            <w:tcW w:w="1834" w:type="dxa"/>
            <w:vAlign w:val="center"/>
          </w:tcPr>
          <w:p w:rsidR="000246FC" w:rsidRPr="00E566E8" w:rsidRDefault="000246FC" w:rsidP="00B70C4D">
            <w:pPr>
              <w:jc w:val="center"/>
              <w:rPr>
                <w:rFonts w:ascii="Times New Roman" w:hAnsi="Times New Roman" w:cs="Times New Roman"/>
                <w:b/>
                <w:sz w:val="20"/>
                <w:szCs w:val="20"/>
              </w:rPr>
            </w:pPr>
            <w:r w:rsidRPr="00E566E8">
              <w:rPr>
                <w:rFonts w:ascii="Times New Roman" w:hAnsi="Times New Roman" w:cs="Times New Roman"/>
                <w:b/>
                <w:sz w:val="20"/>
                <w:szCs w:val="20"/>
              </w:rPr>
              <w:t>Nivel</w:t>
            </w:r>
          </w:p>
        </w:tc>
        <w:tc>
          <w:tcPr>
            <w:tcW w:w="6666" w:type="dxa"/>
            <w:vAlign w:val="center"/>
          </w:tcPr>
          <w:p w:rsidR="000246FC" w:rsidRPr="00E566E8" w:rsidRDefault="000246FC" w:rsidP="00B70C4D">
            <w:pPr>
              <w:jc w:val="center"/>
              <w:rPr>
                <w:rFonts w:ascii="Times New Roman" w:hAnsi="Times New Roman" w:cs="Times New Roman"/>
                <w:b/>
                <w:sz w:val="20"/>
                <w:szCs w:val="20"/>
              </w:rPr>
            </w:pPr>
            <w:r w:rsidRPr="00E566E8">
              <w:rPr>
                <w:rFonts w:ascii="Times New Roman" w:hAnsi="Times New Roman" w:cs="Times New Roman"/>
                <w:b/>
                <w:sz w:val="20"/>
                <w:szCs w:val="20"/>
              </w:rPr>
              <w:t>Objetivo</w:t>
            </w:r>
          </w:p>
        </w:tc>
      </w:tr>
      <w:tr w:rsidR="000246FC" w:rsidRPr="00E566E8" w:rsidTr="000246FC">
        <w:trPr>
          <w:jc w:val="center"/>
        </w:trPr>
        <w:tc>
          <w:tcPr>
            <w:tcW w:w="1834" w:type="dxa"/>
            <w:vAlign w:val="center"/>
          </w:tcPr>
          <w:p w:rsidR="000246FC" w:rsidRPr="00E566E8" w:rsidRDefault="000246FC" w:rsidP="00B70C4D">
            <w:pPr>
              <w:jc w:val="center"/>
              <w:rPr>
                <w:rFonts w:ascii="Times New Roman" w:hAnsi="Times New Roman" w:cs="Times New Roman"/>
                <w:sz w:val="20"/>
                <w:szCs w:val="20"/>
              </w:rPr>
            </w:pPr>
            <w:r w:rsidRPr="00E566E8">
              <w:rPr>
                <w:rFonts w:ascii="Times New Roman" w:hAnsi="Times New Roman" w:cs="Times New Roman"/>
                <w:sz w:val="20"/>
                <w:szCs w:val="20"/>
              </w:rPr>
              <w:t>Fin</w:t>
            </w:r>
          </w:p>
        </w:tc>
        <w:tc>
          <w:tcPr>
            <w:tcW w:w="6666" w:type="dxa"/>
          </w:tcPr>
          <w:p w:rsidR="000246FC" w:rsidRPr="00E566E8" w:rsidRDefault="004422A1" w:rsidP="00F3002A">
            <w:pPr>
              <w:autoSpaceDE w:val="0"/>
              <w:autoSpaceDN w:val="0"/>
              <w:adjustRightInd w:val="0"/>
              <w:jc w:val="both"/>
              <w:rPr>
                <w:rFonts w:ascii="Times New Roman" w:hAnsi="Times New Roman" w:cs="Times New Roman"/>
                <w:sz w:val="20"/>
                <w:szCs w:val="20"/>
              </w:rPr>
            </w:pPr>
            <w:r w:rsidRPr="00E566E8">
              <w:rPr>
                <w:rFonts w:ascii="Times New Roman" w:hAnsi="Times New Roman" w:cs="Times New Roman"/>
                <w:color w:val="000000"/>
                <w:sz w:val="20"/>
                <w:szCs w:val="20"/>
              </w:rPr>
              <w:t xml:space="preserve">Contribuir a mitigar el desempleo, subempleo y trabajo no asalariado a través de </w:t>
            </w:r>
            <w:r w:rsidR="0087198A" w:rsidRPr="00E566E8">
              <w:rPr>
                <w:rFonts w:ascii="Times New Roman" w:hAnsi="Times New Roman" w:cs="Times New Roman"/>
                <w:color w:val="000000"/>
                <w:sz w:val="20"/>
                <w:szCs w:val="20"/>
              </w:rPr>
              <w:t>capital semilla</w:t>
            </w:r>
            <w:r w:rsidR="00F3002A" w:rsidRPr="00E566E8">
              <w:rPr>
                <w:rFonts w:ascii="Times New Roman" w:hAnsi="Times New Roman" w:cs="Times New Roman"/>
                <w:color w:val="000000"/>
                <w:sz w:val="20"/>
                <w:szCs w:val="20"/>
              </w:rPr>
              <w:t xml:space="preserve"> (apoyos económicos)</w:t>
            </w:r>
            <w:r w:rsidR="0087198A" w:rsidRPr="00E566E8">
              <w:rPr>
                <w:rFonts w:ascii="Times New Roman" w:hAnsi="Times New Roman" w:cs="Times New Roman"/>
                <w:color w:val="000000"/>
                <w:sz w:val="20"/>
                <w:szCs w:val="20"/>
              </w:rPr>
              <w:t xml:space="preserve">, </w:t>
            </w:r>
            <w:r w:rsidRPr="00E566E8">
              <w:rPr>
                <w:rFonts w:ascii="Times New Roman" w:hAnsi="Times New Roman" w:cs="Times New Roman"/>
                <w:color w:val="000000"/>
                <w:sz w:val="20"/>
                <w:szCs w:val="20"/>
              </w:rPr>
              <w:t>para iniciar</w:t>
            </w:r>
            <w:r w:rsidR="00ED013C" w:rsidRPr="00E566E8">
              <w:rPr>
                <w:rFonts w:ascii="Times New Roman" w:hAnsi="Times New Roman" w:cs="Times New Roman"/>
                <w:color w:val="000000"/>
                <w:sz w:val="20"/>
                <w:szCs w:val="20"/>
              </w:rPr>
              <w:t xml:space="preserve"> o </w:t>
            </w:r>
            <w:r w:rsidRPr="00E566E8">
              <w:rPr>
                <w:rFonts w:ascii="Times New Roman" w:hAnsi="Times New Roman" w:cs="Times New Roman"/>
                <w:color w:val="000000"/>
                <w:sz w:val="20"/>
                <w:szCs w:val="20"/>
              </w:rPr>
              <w:t>fortalecer</w:t>
            </w:r>
            <w:r w:rsidR="00ED013C" w:rsidRPr="00E566E8">
              <w:rPr>
                <w:rFonts w:ascii="Times New Roman" w:hAnsi="Times New Roman" w:cs="Times New Roman"/>
                <w:color w:val="000000"/>
                <w:sz w:val="20"/>
                <w:szCs w:val="20"/>
              </w:rPr>
              <w:t xml:space="preserve"> sociedades cooperativas</w:t>
            </w:r>
            <w:r w:rsidRPr="00E566E8">
              <w:rPr>
                <w:rFonts w:ascii="Times New Roman" w:hAnsi="Times New Roman" w:cs="Times New Roman"/>
                <w:color w:val="000000"/>
                <w:sz w:val="20"/>
                <w:szCs w:val="20"/>
              </w:rPr>
              <w:t xml:space="preserve">, micro o pequeñas empresas </w:t>
            </w:r>
            <w:r w:rsidR="00ED013C" w:rsidRPr="00E566E8">
              <w:rPr>
                <w:rFonts w:ascii="Times New Roman" w:hAnsi="Times New Roman" w:cs="Times New Roman"/>
                <w:color w:val="000000"/>
                <w:sz w:val="20"/>
                <w:szCs w:val="20"/>
              </w:rPr>
              <w:t>q</w:t>
            </w:r>
            <w:r w:rsidR="00BA4294" w:rsidRPr="00E566E8">
              <w:rPr>
                <w:rFonts w:ascii="Times New Roman" w:hAnsi="Times New Roman" w:cs="Times New Roman"/>
                <w:color w:val="000000"/>
                <w:sz w:val="20"/>
                <w:szCs w:val="20"/>
              </w:rPr>
              <w:t>ue genere</w:t>
            </w:r>
            <w:r w:rsidR="00ED013C" w:rsidRPr="00E566E8">
              <w:rPr>
                <w:rFonts w:ascii="Times New Roman" w:hAnsi="Times New Roman" w:cs="Times New Roman"/>
                <w:color w:val="000000"/>
                <w:sz w:val="20"/>
                <w:szCs w:val="20"/>
              </w:rPr>
              <w:t>n empleos o autoempleo</w:t>
            </w:r>
            <w:r w:rsidRPr="00E566E8">
              <w:rPr>
                <w:rFonts w:ascii="Times New Roman" w:hAnsi="Times New Roman" w:cs="Times New Roman"/>
                <w:color w:val="000000"/>
                <w:sz w:val="20"/>
                <w:szCs w:val="20"/>
              </w:rPr>
              <w:t>.</w:t>
            </w:r>
          </w:p>
        </w:tc>
      </w:tr>
      <w:tr w:rsidR="000246FC" w:rsidRPr="00E566E8" w:rsidTr="000246FC">
        <w:trPr>
          <w:jc w:val="center"/>
        </w:trPr>
        <w:tc>
          <w:tcPr>
            <w:tcW w:w="1834" w:type="dxa"/>
            <w:vAlign w:val="center"/>
          </w:tcPr>
          <w:p w:rsidR="000246FC" w:rsidRPr="00E566E8" w:rsidRDefault="000246FC" w:rsidP="00B70C4D">
            <w:pPr>
              <w:jc w:val="center"/>
              <w:rPr>
                <w:rFonts w:ascii="Times New Roman" w:hAnsi="Times New Roman" w:cs="Times New Roman"/>
                <w:sz w:val="20"/>
                <w:szCs w:val="20"/>
              </w:rPr>
            </w:pPr>
            <w:r w:rsidRPr="00E566E8">
              <w:rPr>
                <w:rFonts w:ascii="Times New Roman" w:hAnsi="Times New Roman" w:cs="Times New Roman"/>
                <w:sz w:val="20"/>
                <w:szCs w:val="20"/>
              </w:rPr>
              <w:t>Propósito</w:t>
            </w:r>
          </w:p>
        </w:tc>
        <w:tc>
          <w:tcPr>
            <w:tcW w:w="6666" w:type="dxa"/>
          </w:tcPr>
          <w:p w:rsidR="000246FC" w:rsidRPr="00E566E8" w:rsidRDefault="00BA4294" w:rsidP="00B70C4D">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color w:val="000000"/>
                <w:sz w:val="20"/>
                <w:szCs w:val="20"/>
              </w:rPr>
              <w:t xml:space="preserve">Emprendedores, </w:t>
            </w:r>
            <w:r w:rsidR="00ED013C" w:rsidRPr="00E566E8">
              <w:rPr>
                <w:rFonts w:ascii="Times New Roman" w:hAnsi="Times New Roman" w:cs="Times New Roman"/>
                <w:color w:val="000000"/>
                <w:sz w:val="20"/>
                <w:szCs w:val="20"/>
              </w:rPr>
              <w:t>sociedades cooperativas</w:t>
            </w:r>
            <w:r w:rsidRPr="00E566E8">
              <w:rPr>
                <w:rFonts w:ascii="Times New Roman" w:hAnsi="Times New Roman" w:cs="Times New Roman"/>
                <w:color w:val="000000"/>
                <w:sz w:val="20"/>
                <w:szCs w:val="20"/>
              </w:rPr>
              <w:t>, micro y pequeños empresarios</w:t>
            </w:r>
            <w:r w:rsidR="00DE26EA" w:rsidRPr="00E566E8">
              <w:rPr>
                <w:rFonts w:ascii="Times New Roman" w:hAnsi="Times New Roman" w:cs="Times New Roman"/>
                <w:color w:val="000000"/>
                <w:sz w:val="20"/>
                <w:szCs w:val="20"/>
              </w:rPr>
              <w:t xml:space="preserve"> de Tlalpan</w:t>
            </w:r>
            <w:r w:rsidR="00ED013C" w:rsidRPr="00E566E8">
              <w:rPr>
                <w:rFonts w:ascii="Times New Roman" w:hAnsi="Times New Roman" w:cs="Times New Roman"/>
                <w:color w:val="000000"/>
                <w:sz w:val="20"/>
                <w:szCs w:val="20"/>
              </w:rPr>
              <w:t xml:space="preserve"> </w:t>
            </w:r>
            <w:r w:rsidRPr="00E566E8">
              <w:rPr>
                <w:rFonts w:ascii="Times New Roman" w:hAnsi="Times New Roman" w:cs="Times New Roman"/>
                <w:color w:val="000000"/>
                <w:sz w:val="20"/>
                <w:szCs w:val="20"/>
              </w:rPr>
              <w:t>inician o fortalecen su empresa</w:t>
            </w:r>
            <w:r w:rsidR="00DE26EA" w:rsidRPr="00E566E8">
              <w:rPr>
                <w:rFonts w:ascii="Times New Roman" w:hAnsi="Times New Roman" w:cs="Times New Roman"/>
                <w:color w:val="000000"/>
                <w:sz w:val="20"/>
                <w:szCs w:val="20"/>
              </w:rPr>
              <w:t xml:space="preserve"> en la demarcación</w:t>
            </w:r>
            <w:r w:rsidRPr="00E566E8">
              <w:rPr>
                <w:rFonts w:ascii="Times New Roman" w:hAnsi="Times New Roman" w:cs="Times New Roman"/>
                <w:color w:val="000000"/>
                <w:sz w:val="20"/>
                <w:szCs w:val="20"/>
              </w:rPr>
              <w:t>.</w:t>
            </w:r>
          </w:p>
        </w:tc>
      </w:tr>
      <w:tr w:rsidR="000246FC" w:rsidRPr="00E566E8" w:rsidTr="000246FC">
        <w:trPr>
          <w:jc w:val="center"/>
        </w:trPr>
        <w:tc>
          <w:tcPr>
            <w:tcW w:w="1834" w:type="dxa"/>
            <w:vAlign w:val="center"/>
          </w:tcPr>
          <w:p w:rsidR="000246FC" w:rsidRPr="00E566E8" w:rsidRDefault="000246FC" w:rsidP="00B70C4D">
            <w:pPr>
              <w:jc w:val="center"/>
              <w:rPr>
                <w:rFonts w:ascii="Times New Roman" w:hAnsi="Times New Roman" w:cs="Times New Roman"/>
                <w:sz w:val="20"/>
                <w:szCs w:val="20"/>
              </w:rPr>
            </w:pPr>
            <w:r w:rsidRPr="00E566E8">
              <w:rPr>
                <w:rFonts w:ascii="Times New Roman" w:hAnsi="Times New Roman" w:cs="Times New Roman"/>
                <w:sz w:val="20"/>
                <w:szCs w:val="20"/>
              </w:rPr>
              <w:t>Componentes</w:t>
            </w:r>
          </w:p>
        </w:tc>
        <w:tc>
          <w:tcPr>
            <w:tcW w:w="6666" w:type="dxa"/>
          </w:tcPr>
          <w:p w:rsidR="000246FC" w:rsidRPr="00E566E8" w:rsidRDefault="001758A7" w:rsidP="00B70C4D">
            <w:pPr>
              <w:autoSpaceDE w:val="0"/>
              <w:autoSpaceDN w:val="0"/>
              <w:adjustRightInd w:val="0"/>
              <w:jc w:val="both"/>
              <w:rPr>
                <w:rFonts w:ascii="Times New Roman" w:hAnsi="Times New Roman" w:cs="Times New Roman"/>
                <w:color w:val="000000"/>
                <w:sz w:val="20"/>
                <w:szCs w:val="20"/>
              </w:rPr>
            </w:pPr>
            <w:r w:rsidRPr="00E566E8">
              <w:rPr>
                <w:rFonts w:ascii="Times New Roman" w:hAnsi="Times New Roman" w:cs="Times New Roman"/>
                <w:sz w:val="20"/>
                <w:szCs w:val="20"/>
                <w:lang w:val="es-ES"/>
              </w:rPr>
              <w:t xml:space="preserve">C.1. </w:t>
            </w:r>
            <w:r w:rsidR="00D531D4" w:rsidRPr="00E566E8">
              <w:rPr>
                <w:rFonts w:ascii="Times New Roman" w:hAnsi="Times New Roman" w:cs="Times New Roman"/>
                <w:sz w:val="20"/>
                <w:szCs w:val="20"/>
                <w:lang w:val="es-ES"/>
              </w:rPr>
              <w:t xml:space="preserve">Transferencias </w:t>
            </w:r>
            <w:r w:rsidR="00BA4294" w:rsidRPr="00E566E8">
              <w:rPr>
                <w:rFonts w:ascii="Times New Roman" w:hAnsi="Times New Roman" w:cs="Times New Roman"/>
                <w:sz w:val="20"/>
                <w:szCs w:val="20"/>
                <w:lang w:val="es-ES"/>
              </w:rPr>
              <w:t>económic</w:t>
            </w:r>
            <w:r w:rsidRPr="00E566E8">
              <w:rPr>
                <w:rFonts w:ascii="Times New Roman" w:hAnsi="Times New Roman" w:cs="Times New Roman"/>
                <w:sz w:val="20"/>
                <w:szCs w:val="20"/>
                <w:lang w:val="es-ES"/>
              </w:rPr>
              <w:t>as entregad</w:t>
            </w:r>
            <w:r w:rsidR="00D531D4" w:rsidRPr="00E566E8">
              <w:rPr>
                <w:rFonts w:ascii="Times New Roman" w:hAnsi="Times New Roman" w:cs="Times New Roman"/>
                <w:sz w:val="20"/>
                <w:szCs w:val="20"/>
                <w:lang w:val="es-ES"/>
              </w:rPr>
              <w:t>a</w:t>
            </w:r>
            <w:r w:rsidRPr="00E566E8">
              <w:rPr>
                <w:rFonts w:ascii="Times New Roman" w:hAnsi="Times New Roman" w:cs="Times New Roman"/>
                <w:sz w:val="20"/>
                <w:szCs w:val="20"/>
                <w:lang w:val="es-ES"/>
              </w:rPr>
              <w:t>s</w:t>
            </w:r>
            <w:r w:rsidR="00BA4294" w:rsidRPr="00E566E8">
              <w:rPr>
                <w:rFonts w:ascii="Times New Roman" w:hAnsi="Times New Roman" w:cs="Times New Roman"/>
                <w:sz w:val="20"/>
                <w:szCs w:val="20"/>
                <w:lang w:val="es-ES"/>
              </w:rPr>
              <w:t xml:space="preserve"> a </w:t>
            </w:r>
            <w:r w:rsidR="004923CB" w:rsidRPr="00E566E8">
              <w:rPr>
                <w:rFonts w:ascii="Times New Roman" w:hAnsi="Times New Roman" w:cs="Times New Roman"/>
                <w:color w:val="000000"/>
                <w:sz w:val="20"/>
                <w:szCs w:val="20"/>
              </w:rPr>
              <w:t xml:space="preserve">personas emprendedoras, </w:t>
            </w:r>
            <w:r w:rsidR="00BA4294" w:rsidRPr="00E566E8">
              <w:rPr>
                <w:rFonts w:ascii="Times New Roman" w:hAnsi="Times New Roman" w:cs="Times New Roman"/>
                <w:color w:val="000000"/>
                <w:sz w:val="20"/>
                <w:szCs w:val="20"/>
              </w:rPr>
              <w:t>sociedades cooperativas, micro y pequeños empresarios</w:t>
            </w:r>
            <w:r w:rsidR="0087198A" w:rsidRPr="00E566E8">
              <w:rPr>
                <w:rFonts w:ascii="Times New Roman" w:hAnsi="Times New Roman" w:cs="Times New Roman"/>
                <w:color w:val="000000"/>
                <w:sz w:val="20"/>
                <w:szCs w:val="20"/>
              </w:rPr>
              <w:t>/as</w:t>
            </w:r>
            <w:r w:rsidRPr="00E566E8">
              <w:rPr>
                <w:rFonts w:ascii="Times New Roman" w:hAnsi="Times New Roman" w:cs="Times New Roman"/>
                <w:color w:val="000000"/>
                <w:sz w:val="20"/>
                <w:szCs w:val="20"/>
              </w:rPr>
              <w:t>.</w:t>
            </w:r>
          </w:p>
          <w:p w:rsidR="001758A7" w:rsidRPr="00E566E8" w:rsidRDefault="001758A7" w:rsidP="004923CB">
            <w:pPr>
              <w:autoSpaceDE w:val="0"/>
              <w:autoSpaceDN w:val="0"/>
              <w:adjustRightInd w:val="0"/>
              <w:jc w:val="both"/>
              <w:rPr>
                <w:rFonts w:ascii="Times New Roman" w:hAnsi="Times New Roman" w:cs="Times New Roman"/>
                <w:color w:val="000000"/>
                <w:sz w:val="20"/>
                <w:szCs w:val="20"/>
              </w:rPr>
            </w:pPr>
            <w:r w:rsidRPr="00E566E8">
              <w:rPr>
                <w:rFonts w:ascii="Times New Roman" w:hAnsi="Times New Roman" w:cs="Times New Roman"/>
                <w:sz w:val="20"/>
                <w:szCs w:val="20"/>
                <w:lang w:val="es-ES"/>
              </w:rPr>
              <w:t xml:space="preserve">C.2. Capacitación otorgada a </w:t>
            </w:r>
            <w:r w:rsidRPr="00E566E8">
              <w:rPr>
                <w:rFonts w:ascii="Times New Roman" w:hAnsi="Times New Roman" w:cs="Times New Roman"/>
                <w:color w:val="000000"/>
                <w:sz w:val="20"/>
                <w:szCs w:val="20"/>
              </w:rPr>
              <w:t>sociedades cooperativas, micro y pequeños empresarios</w:t>
            </w:r>
            <w:r w:rsidR="004923CB" w:rsidRPr="00E566E8">
              <w:rPr>
                <w:rFonts w:ascii="Times New Roman" w:hAnsi="Times New Roman" w:cs="Times New Roman"/>
                <w:color w:val="000000"/>
                <w:sz w:val="20"/>
                <w:szCs w:val="20"/>
              </w:rPr>
              <w:t>/as</w:t>
            </w:r>
            <w:r w:rsidRPr="00E566E8">
              <w:rPr>
                <w:rFonts w:ascii="Times New Roman" w:hAnsi="Times New Roman" w:cs="Times New Roman"/>
                <w:color w:val="000000"/>
                <w:sz w:val="20"/>
                <w:szCs w:val="20"/>
              </w:rPr>
              <w:t>.</w:t>
            </w:r>
          </w:p>
        </w:tc>
      </w:tr>
      <w:tr w:rsidR="000246FC" w:rsidRPr="00E566E8" w:rsidTr="000246FC">
        <w:trPr>
          <w:jc w:val="center"/>
        </w:trPr>
        <w:tc>
          <w:tcPr>
            <w:tcW w:w="1834" w:type="dxa"/>
            <w:vAlign w:val="center"/>
          </w:tcPr>
          <w:p w:rsidR="000246FC" w:rsidRPr="00E566E8" w:rsidRDefault="000246FC" w:rsidP="00B70C4D">
            <w:pPr>
              <w:jc w:val="center"/>
              <w:rPr>
                <w:rFonts w:ascii="Times New Roman" w:hAnsi="Times New Roman" w:cs="Times New Roman"/>
                <w:sz w:val="20"/>
                <w:szCs w:val="20"/>
              </w:rPr>
            </w:pPr>
            <w:r w:rsidRPr="00E566E8">
              <w:rPr>
                <w:rFonts w:ascii="Times New Roman" w:hAnsi="Times New Roman" w:cs="Times New Roman"/>
                <w:sz w:val="20"/>
                <w:szCs w:val="20"/>
              </w:rPr>
              <w:t>Actividades</w:t>
            </w:r>
          </w:p>
        </w:tc>
        <w:tc>
          <w:tcPr>
            <w:tcW w:w="6666" w:type="dxa"/>
          </w:tcPr>
          <w:p w:rsidR="009746D5" w:rsidRPr="00E566E8" w:rsidRDefault="001758A7" w:rsidP="00B70C4D">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sz w:val="20"/>
                <w:szCs w:val="20"/>
                <w:lang w:val="es-ES"/>
              </w:rPr>
              <w:t>A.1.</w:t>
            </w:r>
            <w:r w:rsidR="008C04CE" w:rsidRPr="00E566E8">
              <w:rPr>
                <w:rFonts w:ascii="Times New Roman" w:hAnsi="Times New Roman" w:cs="Times New Roman"/>
                <w:sz w:val="20"/>
                <w:szCs w:val="20"/>
                <w:lang w:val="es-ES"/>
              </w:rPr>
              <w:t>1</w:t>
            </w:r>
            <w:r w:rsidRPr="00E566E8">
              <w:rPr>
                <w:rFonts w:ascii="Times New Roman" w:hAnsi="Times New Roman" w:cs="Times New Roman"/>
                <w:sz w:val="20"/>
                <w:szCs w:val="20"/>
                <w:lang w:val="es-ES"/>
              </w:rPr>
              <w:t xml:space="preserve">. </w:t>
            </w:r>
            <w:r w:rsidR="00653479" w:rsidRPr="00E566E8">
              <w:rPr>
                <w:rFonts w:ascii="Times New Roman" w:hAnsi="Times New Roman" w:cs="Times New Roman"/>
                <w:sz w:val="20"/>
                <w:szCs w:val="20"/>
                <w:lang w:val="es-ES"/>
              </w:rPr>
              <w:t>Recepción de s</w:t>
            </w:r>
            <w:r w:rsidR="009746D5" w:rsidRPr="00E566E8">
              <w:rPr>
                <w:rFonts w:ascii="Times New Roman" w:hAnsi="Times New Roman" w:cs="Times New Roman"/>
                <w:sz w:val="20"/>
                <w:szCs w:val="20"/>
                <w:lang w:val="es-ES"/>
              </w:rPr>
              <w:t xml:space="preserve">olicitudes ciudadanas para </w:t>
            </w:r>
            <w:r w:rsidR="00BA4294" w:rsidRPr="00E566E8">
              <w:rPr>
                <w:rFonts w:ascii="Times New Roman" w:hAnsi="Times New Roman" w:cs="Times New Roman"/>
                <w:sz w:val="20"/>
                <w:szCs w:val="20"/>
                <w:lang w:val="es-ES"/>
              </w:rPr>
              <w:t>ingresar</w:t>
            </w:r>
            <w:r w:rsidR="009746D5" w:rsidRPr="00E566E8">
              <w:rPr>
                <w:rFonts w:ascii="Times New Roman" w:hAnsi="Times New Roman" w:cs="Times New Roman"/>
                <w:sz w:val="20"/>
                <w:szCs w:val="20"/>
                <w:lang w:val="es-ES"/>
              </w:rPr>
              <w:t xml:space="preserve"> al programa.</w:t>
            </w:r>
          </w:p>
          <w:p w:rsidR="000246FC" w:rsidRPr="00E566E8" w:rsidRDefault="008C04CE" w:rsidP="00B70C4D">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sz w:val="20"/>
                <w:szCs w:val="20"/>
                <w:lang w:val="es-ES"/>
              </w:rPr>
              <w:t>A.1.2</w:t>
            </w:r>
            <w:r w:rsidR="001758A7" w:rsidRPr="00E566E8">
              <w:rPr>
                <w:rFonts w:ascii="Times New Roman" w:hAnsi="Times New Roman" w:cs="Times New Roman"/>
                <w:sz w:val="20"/>
                <w:szCs w:val="20"/>
                <w:lang w:val="es-ES"/>
              </w:rPr>
              <w:t xml:space="preserve">. </w:t>
            </w:r>
            <w:r w:rsidR="00653479" w:rsidRPr="00E566E8">
              <w:rPr>
                <w:rFonts w:ascii="Times New Roman" w:hAnsi="Times New Roman" w:cs="Times New Roman"/>
                <w:sz w:val="20"/>
                <w:szCs w:val="20"/>
                <w:lang w:val="es-ES"/>
              </w:rPr>
              <w:t>Entrega de apoyos económicos para la adquisición de maquinaria, equipo o herramienta.</w:t>
            </w:r>
          </w:p>
          <w:p w:rsidR="00653479" w:rsidRPr="00E566E8" w:rsidRDefault="008C04CE" w:rsidP="00B70C4D">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sz w:val="20"/>
                <w:szCs w:val="20"/>
                <w:lang w:val="es-ES"/>
              </w:rPr>
              <w:t>A. 1.3</w:t>
            </w:r>
            <w:r w:rsidR="001758A7" w:rsidRPr="00E566E8">
              <w:rPr>
                <w:rFonts w:ascii="Times New Roman" w:hAnsi="Times New Roman" w:cs="Times New Roman"/>
                <w:sz w:val="20"/>
                <w:szCs w:val="20"/>
                <w:lang w:val="es-ES"/>
              </w:rPr>
              <w:t xml:space="preserve">. </w:t>
            </w:r>
            <w:r w:rsidR="00653479" w:rsidRPr="00E566E8">
              <w:rPr>
                <w:rFonts w:ascii="Times New Roman" w:hAnsi="Times New Roman" w:cs="Times New Roman"/>
                <w:sz w:val="20"/>
                <w:szCs w:val="20"/>
                <w:lang w:val="es-ES"/>
              </w:rPr>
              <w:t xml:space="preserve">Visitas </w:t>
            </w:r>
            <w:r w:rsidR="00802CAA" w:rsidRPr="00E566E8">
              <w:rPr>
                <w:rFonts w:ascii="Times New Roman" w:hAnsi="Times New Roman" w:cs="Times New Roman"/>
                <w:sz w:val="20"/>
                <w:szCs w:val="20"/>
                <w:lang w:val="es-ES"/>
              </w:rPr>
              <w:t>de seguimiento.</w:t>
            </w:r>
          </w:p>
          <w:p w:rsidR="00D531D4" w:rsidRPr="00E566E8" w:rsidRDefault="001758A7" w:rsidP="00B70C4D">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sz w:val="20"/>
                <w:szCs w:val="20"/>
                <w:lang w:val="es-ES"/>
              </w:rPr>
              <w:t>A.</w:t>
            </w:r>
            <w:r w:rsidR="008C04CE" w:rsidRPr="00E566E8">
              <w:rPr>
                <w:rFonts w:ascii="Times New Roman" w:hAnsi="Times New Roman" w:cs="Times New Roman"/>
                <w:sz w:val="20"/>
                <w:szCs w:val="20"/>
                <w:lang w:val="es-ES"/>
              </w:rPr>
              <w:t>1.4</w:t>
            </w:r>
            <w:r w:rsidRPr="00E566E8">
              <w:rPr>
                <w:rFonts w:ascii="Times New Roman" w:hAnsi="Times New Roman" w:cs="Times New Roman"/>
                <w:sz w:val="20"/>
                <w:szCs w:val="20"/>
                <w:lang w:val="es-ES"/>
              </w:rPr>
              <w:t xml:space="preserve">. </w:t>
            </w:r>
            <w:r w:rsidR="00D531D4" w:rsidRPr="00E566E8">
              <w:rPr>
                <w:rFonts w:ascii="Times New Roman" w:hAnsi="Times New Roman" w:cs="Times New Roman"/>
                <w:sz w:val="20"/>
                <w:szCs w:val="20"/>
                <w:lang w:val="es-ES"/>
              </w:rPr>
              <w:t>Comprobación del uso de recurso.</w:t>
            </w:r>
          </w:p>
          <w:p w:rsidR="001758A7" w:rsidRPr="00E566E8" w:rsidRDefault="001758A7" w:rsidP="00B70C4D">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sz w:val="20"/>
                <w:szCs w:val="20"/>
                <w:lang w:val="es-ES"/>
              </w:rPr>
              <w:t>A.2.1. Capacitación empresarial.</w:t>
            </w:r>
          </w:p>
        </w:tc>
      </w:tr>
    </w:tbl>
    <w:p w:rsidR="000246FC" w:rsidRPr="00E566E8" w:rsidRDefault="000246FC" w:rsidP="00B70C4D">
      <w:pPr>
        <w:spacing w:after="0" w:line="240" w:lineRule="auto"/>
        <w:rPr>
          <w:rFonts w:ascii="Times New Roman" w:hAnsi="Times New Roman" w:cs="Times New Roman"/>
          <w:b/>
          <w:sz w:val="20"/>
          <w:szCs w:val="20"/>
        </w:rPr>
      </w:pPr>
    </w:p>
    <w:p w:rsidR="00D47963" w:rsidRPr="00E566E8" w:rsidRDefault="002049DA" w:rsidP="00B70C4D">
      <w:pPr>
        <w:spacing w:after="0" w:line="240" w:lineRule="auto"/>
        <w:rPr>
          <w:rFonts w:ascii="Times New Roman" w:hAnsi="Times New Roman" w:cs="Times New Roman"/>
          <w:b/>
          <w:sz w:val="20"/>
          <w:szCs w:val="20"/>
        </w:rPr>
      </w:pPr>
      <w:r>
        <w:rPr>
          <w:rFonts w:ascii="Times New Roman" w:hAnsi="Times New Roman" w:cs="Times New Roman"/>
          <w:b/>
          <w:sz w:val="20"/>
          <w:szCs w:val="20"/>
        </w:rPr>
        <w:t>II</w:t>
      </w:r>
      <w:r w:rsidR="00D47963" w:rsidRPr="00E566E8">
        <w:rPr>
          <w:rFonts w:ascii="Times New Roman" w:hAnsi="Times New Roman" w:cs="Times New Roman"/>
          <w:b/>
          <w:sz w:val="20"/>
          <w:szCs w:val="20"/>
        </w:rPr>
        <w:t>I.4.5. Matriz de Indicadores del Programa Social</w:t>
      </w:r>
    </w:p>
    <w:p w:rsidR="00D47963" w:rsidRPr="00E566E8" w:rsidRDefault="00D47963" w:rsidP="00B70C4D">
      <w:pPr>
        <w:spacing w:after="0" w:line="240" w:lineRule="auto"/>
        <w:rPr>
          <w:rFonts w:ascii="Times New Roman" w:hAnsi="Times New Roman" w:cs="Times New Roman"/>
          <w:b/>
          <w:sz w:val="20"/>
          <w:szCs w:val="20"/>
        </w:rPr>
      </w:pPr>
    </w:p>
    <w:tbl>
      <w:tblPr>
        <w:tblStyle w:val="Tablaconcuadrcula"/>
        <w:tblW w:w="9776" w:type="dxa"/>
        <w:jc w:val="center"/>
        <w:tblLayout w:type="fixed"/>
        <w:tblLook w:val="04A0" w:firstRow="1" w:lastRow="0" w:firstColumn="1" w:lastColumn="0" w:noHBand="0" w:noVBand="1"/>
      </w:tblPr>
      <w:tblGrid>
        <w:gridCol w:w="1129"/>
        <w:gridCol w:w="1144"/>
        <w:gridCol w:w="1417"/>
        <w:gridCol w:w="1267"/>
        <w:gridCol w:w="1134"/>
        <w:gridCol w:w="1134"/>
        <w:gridCol w:w="1417"/>
        <w:gridCol w:w="1134"/>
      </w:tblGrid>
      <w:tr w:rsidR="00BA632D" w:rsidRPr="00E566E8" w:rsidTr="001C366C">
        <w:trPr>
          <w:jc w:val="center"/>
        </w:trPr>
        <w:tc>
          <w:tcPr>
            <w:tcW w:w="1129" w:type="dxa"/>
            <w:vAlign w:val="center"/>
          </w:tcPr>
          <w:p w:rsidR="00BA632D" w:rsidRPr="00E566E8" w:rsidRDefault="00BA632D" w:rsidP="001C366C">
            <w:pPr>
              <w:jc w:val="center"/>
              <w:rPr>
                <w:rFonts w:ascii="Times New Roman" w:hAnsi="Times New Roman" w:cs="Times New Roman"/>
                <w:b/>
                <w:sz w:val="20"/>
                <w:szCs w:val="20"/>
              </w:rPr>
            </w:pPr>
            <w:r w:rsidRPr="00E566E8">
              <w:rPr>
                <w:rFonts w:ascii="Times New Roman" w:hAnsi="Times New Roman" w:cs="Times New Roman"/>
                <w:b/>
                <w:sz w:val="20"/>
                <w:szCs w:val="20"/>
              </w:rPr>
              <w:t>Nivel de Objetivo</w:t>
            </w:r>
          </w:p>
        </w:tc>
        <w:tc>
          <w:tcPr>
            <w:tcW w:w="1144" w:type="dxa"/>
            <w:vAlign w:val="center"/>
          </w:tcPr>
          <w:p w:rsidR="00BA632D" w:rsidRPr="00E566E8" w:rsidRDefault="00BA632D" w:rsidP="001C366C">
            <w:pPr>
              <w:jc w:val="center"/>
              <w:rPr>
                <w:rFonts w:ascii="Times New Roman" w:hAnsi="Times New Roman" w:cs="Times New Roman"/>
                <w:b/>
                <w:sz w:val="20"/>
                <w:szCs w:val="20"/>
              </w:rPr>
            </w:pPr>
            <w:r w:rsidRPr="00E566E8">
              <w:rPr>
                <w:rFonts w:ascii="Times New Roman" w:hAnsi="Times New Roman" w:cs="Times New Roman"/>
                <w:b/>
                <w:sz w:val="20"/>
                <w:szCs w:val="20"/>
              </w:rPr>
              <w:t>Objetivo</w:t>
            </w:r>
          </w:p>
        </w:tc>
        <w:tc>
          <w:tcPr>
            <w:tcW w:w="1417" w:type="dxa"/>
            <w:vAlign w:val="center"/>
          </w:tcPr>
          <w:p w:rsidR="00BA632D" w:rsidRPr="00E566E8" w:rsidRDefault="00BA632D" w:rsidP="001C366C">
            <w:pPr>
              <w:jc w:val="center"/>
              <w:rPr>
                <w:rFonts w:ascii="Times New Roman" w:hAnsi="Times New Roman" w:cs="Times New Roman"/>
                <w:b/>
                <w:sz w:val="20"/>
                <w:szCs w:val="20"/>
              </w:rPr>
            </w:pPr>
            <w:r w:rsidRPr="00E566E8">
              <w:rPr>
                <w:rFonts w:ascii="Times New Roman" w:hAnsi="Times New Roman" w:cs="Times New Roman"/>
                <w:b/>
                <w:sz w:val="20"/>
                <w:szCs w:val="20"/>
              </w:rPr>
              <w:t>Indicador</w:t>
            </w:r>
          </w:p>
        </w:tc>
        <w:tc>
          <w:tcPr>
            <w:tcW w:w="1267" w:type="dxa"/>
            <w:vAlign w:val="center"/>
          </w:tcPr>
          <w:p w:rsidR="00BA632D" w:rsidRPr="00E566E8" w:rsidRDefault="00BA632D" w:rsidP="001C366C">
            <w:pPr>
              <w:jc w:val="center"/>
              <w:rPr>
                <w:rFonts w:ascii="Times New Roman" w:hAnsi="Times New Roman" w:cs="Times New Roman"/>
                <w:b/>
                <w:sz w:val="20"/>
                <w:szCs w:val="20"/>
              </w:rPr>
            </w:pPr>
            <w:r w:rsidRPr="00E566E8">
              <w:rPr>
                <w:rFonts w:ascii="Times New Roman" w:hAnsi="Times New Roman" w:cs="Times New Roman"/>
                <w:b/>
                <w:sz w:val="20"/>
                <w:szCs w:val="20"/>
              </w:rPr>
              <w:t>Fórmula de cálculo</w:t>
            </w:r>
          </w:p>
        </w:tc>
        <w:tc>
          <w:tcPr>
            <w:tcW w:w="1134" w:type="dxa"/>
            <w:vAlign w:val="center"/>
          </w:tcPr>
          <w:p w:rsidR="00BA632D" w:rsidRPr="00E566E8" w:rsidRDefault="00BA632D" w:rsidP="001C366C">
            <w:pPr>
              <w:jc w:val="center"/>
              <w:rPr>
                <w:rFonts w:ascii="Times New Roman" w:hAnsi="Times New Roman" w:cs="Times New Roman"/>
                <w:b/>
                <w:sz w:val="20"/>
                <w:szCs w:val="20"/>
              </w:rPr>
            </w:pPr>
            <w:r w:rsidRPr="00E566E8">
              <w:rPr>
                <w:rFonts w:ascii="Times New Roman" w:hAnsi="Times New Roman" w:cs="Times New Roman"/>
                <w:b/>
                <w:sz w:val="20"/>
                <w:szCs w:val="20"/>
              </w:rPr>
              <w:t>Tipo de indicador</w:t>
            </w:r>
          </w:p>
        </w:tc>
        <w:tc>
          <w:tcPr>
            <w:tcW w:w="1134" w:type="dxa"/>
            <w:vAlign w:val="center"/>
          </w:tcPr>
          <w:p w:rsidR="00BA632D" w:rsidRPr="00E566E8" w:rsidRDefault="00BA632D" w:rsidP="001C366C">
            <w:pPr>
              <w:jc w:val="center"/>
              <w:rPr>
                <w:rFonts w:ascii="Times New Roman" w:hAnsi="Times New Roman" w:cs="Times New Roman"/>
                <w:b/>
                <w:sz w:val="20"/>
                <w:szCs w:val="20"/>
              </w:rPr>
            </w:pPr>
            <w:r w:rsidRPr="00E566E8">
              <w:rPr>
                <w:rFonts w:ascii="Times New Roman" w:hAnsi="Times New Roman" w:cs="Times New Roman"/>
                <w:b/>
                <w:sz w:val="20"/>
                <w:szCs w:val="20"/>
              </w:rPr>
              <w:t>Unidad de Medida</w:t>
            </w:r>
          </w:p>
        </w:tc>
        <w:tc>
          <w:tcPr>
            <w:tcW w:w="1417" w:type="dxa"/>
            <w:vAlign w:val="center"/>
          </w:tcPr>
          <w:p w:rsidR="00BA632D" w:rsidRPr="00E566E8" w:rsidRDefault="00BA632D" w:rsidP="001C366C">
            <w:pPr>
              <w:jc w:val="center"/>
              <w:rPr>
                <w:rFonts w:ascii="Times New Roman" w:hAnsi="Times New Roman" w:cs="Times New Roman"/>
                <w:b/>
                <w:sz w:val="20"/>
                <w:szCs w:val="20"/>
              </w:rPr>
            </w:pPr>
            <w:r w:rsidRPr="00E566E8">
              <w:rPr>
                <w:rFonts w:ascii="Times New Roman" w:hAnsi="Times New Roman" w:cs="Times New Roman"/>
                <w:b/>
                <w:sz w:val="20"/>
                <w:szCs w:val="20"/>
              </w:rPr>
              <w:t>Medios de Verificación</w:t>
            </w:r>
          </w:p>
        </w:tc>
        <w:tc>
          <w:tcPr>
            <w:tcW w:w="1134" w:type="dxa"/>
            <w:vAlign w:val="center"/>
          </w:tcPr>
          <w:p w:rsidR="00BA632D" w:rsidRPr="00E566E8" w:rsidRDefault="00BA632D" w:rsidP="001C366C">
            <w:pPr>
              <w:jc w:val="center"/>
              <w:rPr>
                <w:rFonts w:ascii="Times New Roman" w:hAnsi="Times New Roman" w:cs="Times New Roman"/>
                <w:b/>
                <w:sz w:val="20"/>
                <w:szCs w:val="20"/>
              </w:rPr>
            </w:pPr>
            <w:r w:rsidRPr="00E566E8">
              <w:rPr>
                <w:rFonts w:ascii="Times New Roman" w:hAnsi="Times New Roman" w:cs="Times New Roman"/>
                <w:b/>
                <w:sz w:val="20"/>
                <w:szCs w:val="20"/>
              </w:rPr>
              <w:t>Supuestos</w:t>
            </w:r>
          </w:p>
        </w:tc>
      </w:tr>
      <w:tr w:rsidR="00BA632D" w:rsidRPr="00E566E8" w:rsidTr="001C366C">
        <w:trPr>
          <w:jc w:val="center"/>
        </w:trPr>
        <w:tc>
          <w:tcPr>
            <w:tcW w:w="1129" w:type="dxa"/>
            <w:vAlign w:val="center"/>
          </w:tcPr>
          <w:p w:rsidR="00BA632D" w:rsidRPr="00E566E8" w:rsidRDefault="00BA632D" w:rsidP="00B70C4D">
            <w:pPr>
              <w:jc w:val="center"/>
              <w:rPr>
                <w:rFonts w:ascii="Times New Roman" w:hAnsi="Times New Roman" w:cs="Times New Roman"/>
                <w:b/>
                <w:sz w:val="20"/>
                <w:szCs w:val="20"/>
              </w:rPr>
            </w:pPr>
            <w:r w:rsidRPr="00E566E8">
              <w:rPr>
                <w:rFonts w:ascii="Times New Roman" w:hAnsi="Times New Roman" w:cs="Times New Roman"/>
                <w:b/>
                <w:sz w:val="20"/>
                <w:szCs w:val="20"/>
              </w:rPr>
              <w:t>Fin</w:t>
            </w:r>
          </w:p>
        </w:tc>
        <w:tc>
          <w:tcPr>
            <w:tcW w:w="1144" w:type="dxa"/>
            <w:vAlign w:val="center"/>
          </w:tcPr>
          <w:p w:rsidR="00BA632D" w:rsidRPr="00E566E8" w:rsidRDefault="00D531D4" w:rsidP="00F3002A">
            <w:pPr>
              <w:jc w:val="center"/>
              <w:rPr>
                <w:rFonts w:ascii="Times New Roman" w:hAnsi="Times New Roman" w:cs="Times New Roman"/>
                <w:sz w:val="20"/>
                <w:szCs w:val="20"/>
              </w:rPr>
            </w:pPr>
            <w:r w:rsidRPr="00E566E8">
              <w:rPr>
                <w:rFonts w:ascii="Times New Roman" w:hAnsi="Times New Roman" w:cs="Times New Roman"/>
                <w:sz w:val="20"/>
                <w:szCs w:val="20"/>
              </w:rPr>
              <w:t xml:space="preserve">Contribuir a mitigar el desempleo, subempleo y trabajo no asalariado a través de </w:t>
            </w:r>
            <w:r w:rsidR="00F3002A" w:rsidRPr="00E566E8">
              <w:rPr>
                <w:rFonts w:ascii="Times New Roman" w:hAnsi="Times New Roman" w:cs="Times New Roman"/>
                <w:sz w:val="20"/>
                <w:szCs w:val="20"/>
              </w:rPr>
              <w:t xml:space="preserve">capital semilla </w:t>
            </w:r>
            <w:r w:rsidRPr="00E566E8">
              <w:rPr>
                <w:rFonts w:ascii="Times New Roman" w:hAnsi="Times New Roman" w:cs="Times New Roman"/>
                <w:sz w:val="20"/>
                <w:szCs w:val="20"/>
              </w:rPr>
              <w:t>para iniciar o fortalecer sociedades cooperativas, micro o pequeñas empresas que generen empleos o autoempleo.</w:t>
            </w:r>
          </w:p>
        </w:tc>
        <w:tc>
          <w:tcPr>
            <w:tcW w:w="1417" w:type="dxa"/>
            <w:vAlign w:val="center"/>
          </w:tcPr>
          <w:p w:rsidR="00BA632D" w:rsidRPr="00E566E8" w:rsidRDefault="0033027E" w:rsidP="001C366C">
            <w:pPr>
              <w:jc w:val="center"/>
              <w:rPr>
                <w:rFonts w:ascii="Times New Roman" w:hAnsi="Times New Roman" w:cs="Times New Roman"/>
                <w:sz w:val="20"/>
                <w:szCs w:val="20"/>
              </w:rPr>
            </w:pPr>
            <w:r w:rsidRPr="00E566E8">
              <w:rPr>
                <w:rFonts w:ascii="Times New Roman" w:hAnsi="Times New Roman" w:cs="Times New Roman"/>
                <w:sz w:val="20"/>
                <w:szCs w:val="20"/>
              </w:rPr>
              <w:t xml:space="preserve">Porcentaje de beneficiarios del programa en relación a </w:t>
            </w:r>
            <w:r w:rsidR="00004293" w:rsidRPr="00E566E8">
              <w:rPr>
                <w:rFonts w:ascii="Times New Roman" w:hAnsi="Times New Roman" w:cs="Times New Roman"/>
                <w:sz w:val="20"/>
                <w:szCs w:val="20"/>
              </w:rPr>
              <w:t>población económicamente activa desocupada, no asalariada y unidades económicas</w:t>
            </w:r>
          </w:p>
        </w:tc>
        <w:tc>
          <w:tcPr>
            <w:tcW w:w="1267" w:type="dxa"/>
            <w:vAlign w:val="center"/>
          </w:tcPr>
          <w:p w:rsidR="00BA632D" w:rsidRPr="00E566E8" w:rsidRDefault="007D1014" w:rsidP="001C366C">
            <w:pPr>
              <w:jc w:val="center"/>
              <w:rPr>
                <w:rFonts w:ascii="Times New Roman" w:hAnsi="Times New Roman" w:cs="Times New Roman"/>
                <w:sz w:val="20"/>
                <w:szCs w:val="20"/>
              </w:rPr>
            </w:pPr>
            <w:r w:rsidRPr="00E566E8">
              <w:rPr>
                <w:rFonts w:ascii="Times New Roman" w:hAnsi="Times New Roman" w:cs="Times New Roman"/>
                <w:sz w:val="20"/>
                <w:szCs w:val="20"/>
              </w:rPr>
              <w:t>[</w:t>
            </w:r>
            <w:r w:rsidR="00004293" w:rsidRPr="00E566E8">
              <w:rPr>
                <w:rFonts w:ascii="Times New Roman" w:hAnsi="Times New Roman" w:cs="Times New Roman"/>
                <w:sz w:val="20"/>
                <w:szCs w:val="20"/>
              </w:rPr>
              <w:t xml:space="preserve">Total de beneficiarios del programa / </w:t>
            </w:r>
            <w:r w:rsidRPr="00E566E8">
              <w:rPr>
                <w:rFonts w:ascii="Times New Roman" w:hAnsi="Times New Roman" w:cs="Times New Roman"/>
                <w:sz w:val="20"/>
                <w:szCs w:val="20"/>
              </w:rPr>
              <w:t>(</w:t>
            </w:r>
            <w:r w:rsidR="00004293" w:rsidRPr="00E566E8">
              <w:rPr>
                <w:rFonts w:ascii="Times New Roman" w:hAnsi="Times New Roman" w:cs="Times New Roman"/>
                <w:sz w:val="20"/>
                <w:szCs w:val="20"/>
              </w:rPr>
              <w:t>población e</w:t>
            </w:r>
            <w:r w:rsidRPr="00E566E8">
              <w:rPr>
                <w:rFonts w:ascii="Times New Roman" w:hAnsi="Times New Roman" w:cs="Times New Roman"/>
                <w:sz w:val="20"/>
                <w:szCs w:val="20"/>
              </w:rPr>
              <w:t xml:space="preserve">conómicamente activa </w:t>
            </w:r>
            <w:proofErr w:type="spellStart"/>
            <w:r w:rsidRPr="00E566E8">
              <w:rPr>
                <w:rFonts w:ascii="Times New Roman" w:hAnsi="Times New Roman" w:cs="Times New Roman"/>
                <w:sz w:val="20"/>
                <w:szCs w:val="20"/>
              </w:rPr>
              <w:t>desocupada+</w:t>
            </w:r>
            <w:r w:rsidR="00004293" w:rsidRPr="00E566E8">
              <w:rPr>
                <w:rFonts w:ascii="Times New Roman" w:hAnsi="Times New Roman" w:cs="Times New Roman"/>
                <w:sz w:val="20"/>
                <w:szCs w:val="20"/>
              </w:rPr>
              <w:t>no</w:t>
            </w:r>
            <w:proofErr w:type="spellEnd"/>
            <w:r w:rsidR="00004293" w:rsidRPr="00E566E8">
              <w:rPr>
                <w:rFonts w:ascii="Times New Roman" w:hAnsi="Times New Roman" w:cs="Times New Roman"/>
                <w:sz w:val="20"/>
                <w:szCs w:val="20"/>
              </w:rPr>
              <w:t xml:space="preserve"> asalariada</w:t>
            </w:r>
            <w:r w:rsidRPr="00E566E8">
              <w:rPr>
                <w:rFonts w:ascii="Times New Roman" w:hAnsi="Times New Roman" w:cs="Times New Roman"/>
                <w:sz w:val="20"/>
                <w:szCs w:val="20"/>
              </w:rPr>
              <w:t>+</w:t>
            </w:r>
            <w:r w:rsidR="00004293" w:rsidRPr="00E566E8">
              <w:rPr>
                <w:rFonts w:ascii="Times New Roman" w:hAnsi="Times New Roman" w:cs="Times New Roman"/>
                <w:sz w:val="20"/>
                <w:szCs w:val="20"/>
              </w:rPr>
              <w:t xml:space="preserve"> unidades económicas)</w:t>
            </w:r>
            <w:r w:rsidRPr="00E566E8">
              <w:rPr>
                <w:rFonts w:ascii="Times New Roman" w:hAnsi="Times New Roman" w:cs="Times New Roman"/>
                <w:sz w:val="20"/>
                <w:szCs w:val="20"/>
              </w:rPr>
              <w:t>]</w:t>
            </w:r>
            <w:r w:rsidR="00004293" w:rsidRPr="00E566E8">
              <w:rPr>
                <w:rFonts w:ascii="Times New Roman" w:hAnsi="Times New Roman" w:cs="Times New Roman"/>
                <w:sz w:val="20"/>
                <w:szCs w:val="20"/>
              </w:rPr>
              <w:t>*100</w:t>
            </w:r>
          </w:p>
        </w:tc>
        <w:tc>
          <w:tcPr>
            <w:tcW w:w="1134" w:type="dxa"/>
            <w:vAlign w:val="center"/>
          </w:tcPr>
          <w:p w:rsidR="00BA632D" w:rsidRPr="00E566E8" w:rsidRDefault="00BC10E4" w:rsidP="001C366C">
            <w:pPr>
              <w:jc w:val="center"/>
              <w:rPr>
                <w:rFonts w:ascii="Times New Roman" w:hAnsi="Times New Roman" w:cs="Times New Roman"/>
                <w:sz w:val="20"/>
                <w:szCs w:val="20"/>
              </w:rPr>
            </w:pPr>
            <w:r w:rsidRPr="00E566E8">
              <w:rPr>
                <w:rFonts w:ascii="Times New Roman" w:hAnsi="Times New Roman" w:cs="Times New Roman"/>
                <w:sz w:val="20"/>
                <w:szCs w:val="20"/>
              </w:rPr>
              <w:t>Eficacia</w:t>
            </w:r>
          </w:p>
        </w:tc>
        <w:tc>
          <w:tcPr>
            <w:tcW w:w="1134" w:type="dxa"/>
            <w:vAlign w:val="center"/>
          </w:tcPr>
          <w:p w:rsidR="00BA632D" w:rsidRPr="00E566E8" w:rsidRDefault="00BC10E4" w:rsidP="001C366C">
            <w:pPr>
              <w:jc w:val="center"/>
              <w:rPr>
                <w:rFonts w:ascii="Times New Roman" w:hAnsi="Times New Roman" w:cs="Times New Roman"/>
                <w:sz w:val="20"/>
                <w:szCs w:val="20"/>
              </w:rPr>
            </w:pPr>
            <w:r w:rsidRPr="00E566E8">
              <w:rPr>
                <w:rFonts w:ascii="Times New Roman" w:hAnsi="Times New Roman" w:cs="Times New Roman"/>
                <w:sz w:val="20"/>
                <w:szCs w:val="20"/>
              </w:rPr>
              <w:t>Porcentaje</w:t>
            </w:r>
          </w:p>
        </w:tc>
        <w:tc>
          <w:tcPr>
            <w:tcW w:w="1417" w:type="dxa"/>
            <w:vAlign w:val="center"/>
          </w:tcPr>
          <w:p w:rsidR="00BA632D" w:rsidRPr="00E566E8" w:rsidRDefault="00B028A3" w:rsidP="001C366C">
            <w:pPr>
              <w:jc w:val="center"/>
              <w:rPr>
                <w:rFonts w:ascii="Times New Roman" w:hAnsi="Times New Roman" w:cs="Times New Roman"/>
                <w:sz w:val="20"/>
                <w:szCs w:val="20"/>
              </w:rPr>
            </w:pPr>
            <w:r w:rsidRPr="00E566E8">
              <w:rPr>
                <w:rFonts w:ascii="Times New Roman" w:hAnsi="Times New Roman" w:cs="Times New Roman"/>
                <w:sz w:val="20"/>
                <w:szCs w:val="20"/>
              </w:rPr>
              <w:t>Padrón de beneficiarios publicado en la Gaceta Oficial de la Ciudad de México.</w:t>
            </w:r>
          </w:p>
          <w:p w:rsidR="00B028A3" w:rsidRPr="00E566E8" w:rsidRDefault="00B028A3" w:rsidP="001C366C">
            <w:pPr>
              <w:jc w:val="center"/>
              <w:rPr>
                <w:rFonts w:ascii="Times New Roman" w:hAnsi="Times New Roman" w:cs="Times New Roman"/>
                <w:sz w:val="20"/>
                <w:szCs w:val="20"/>
              </w:rPr>
            </w:pPr>
            <w:r w:rsidRPr="00E566E8">
              <w:rPr>
                <w:rFonts w:ascii="Times New Roman" w:hAnsi="Times New Roman" w:cs="Times New Roman"/>
                <w:sz w:val="20"/>
                <w:szCs w:val="20"/>
              </w:rPr>
              <w:t xml:space="preserve">Encuesta </w:t>
            </w:r>
            <w:proofErr w:type="spellStart"/>
            <w:r w:rsidRPr="00E566E8">
              <w:rPr>
                <w:rFonts w:ascii="Times New Roman" w:hAnsi="Times New Roman" w:cs="Times New Roman"/>
                <w:sz w:val="20"/>
                <w:szCs w:val="20"/>
              </w:rPr>
              <w:t>Intercensal</w:t>
            </w:r>
            <w:proofErr w:type="spellEnd"/>
            <w:r w:rsidRPr="00E566E8">
              <w:rPr>
                <w:rFonts w:ascii="Times New Roman" w:hAnsi="Times New Roman" w:cs="Times New Roman"/>
                <w:sz w:val="20"/>
                <w:szCs w:val="20"/>
              </w:rPr>
              <w:t xml:space="preserve"> (INEGI, 2015).</w:t>
            </w:r>
          </w:p>
          <w:p w:rsidR="00B028A3" w:rsidRPr="00E566E8" w:rsidRDefault="00B028A3" w:rsidP="001C366C">
            <w:pPr>
              <w:jc w:val="center"/>
              <w:rPr>
                <w:rFonts w:ascii="Times New Roman" w:hAnsi="Times New Roman" w:cs="Times New Roman"/>
                <w:sz w:val="20"/>
                <w:szCs w:val="20"/>
              </w:rPr>
            </w:pPr>
            <w:r w:rsidRPr="00E566E8">
              <w:rPr>
                <w:rFonts w:ascii="Times New Roman" w:hAnsi="Times New Roman" w:cs="Times New Roman"/>
                <w:sz w:val="20"/>
                <w:szCs w:val="20"/>
              </w:rPr>
              <w:t>Censo Económico (INEGI, 2014)</w:t>
            </w:r>
          </w:p>
        </w:tc>
        <w:tc>
          <w:tcPr>
            <w:tcW w:w="1134" w:type="dxa"/>
            <w:vAlign w:val="center"/>
          </w:tcPr>
          <w:p w:rsidR="00BA632D" w:rsidRPr="00E566E8" w:rsidRDefault="00DB2F85" w:rsidP="001C366C">
            <w:pPr>
              <w:jc w:val="center"/>
              <w:rPr>
                <w:rFonts w:ascii="Times New Roman" w:hAnsi="Times New Roman" w:cs="Times New Roman"/>
                <w:sz w:val="20"/>
                <w:szCs w:val="20"/>
              </w:rPr>
            </w:pPr>
            <w:r w:rsidRPr="00E566E8">
              <w:rPr>
                <w:rFonts w:ascii="Times New Roman" w:hAnsi="Times New Roman" w:cs="Times New Roman"/>
                <w:sz w:val="20"/>
                <w:szCs w:val="20"/>
              </w:rPr>
              <w:t>La economía de Tlalpan se mantiene estable y los habitantes tienen empleo.</w:t>
            </w:r>
          </w:p>
        </w:tc>
      </w:tr>
      <w:tr w:rsidR="00BA632D" w:rsidRPr="00E566E8" w:rsidTr="001C366C">
        <w:trPr>
          <w:jc w:val="center"/>
        </w:trPr>
        <w:tc>
          <w:tcPr>
            <w:tcW w:w="1129" w:type="dxa"/>
            <w:vAlign w:val="center"/>
          </w:tcPr>
          <w:p w:rsidR="00BA632D" w:rsidRPr="00E566E8" w:rsidRDefault="00BA632D" w:rsidP="00B70C4D">
            <w:pPr>
              <w:jc w:val="center"/>
              <w:rPr>
                <w:rFonts w:ascii="Times New Roman" w:hAnsi="Times New Roman" w:cs="Times New Roman"/>
                <w:b/>
                <w:sz w:val="20"/>
                <w:szCs w:val="20"/>
              </w:rPr>
            </w:pPr>
            <w:r w:rsidRPr="00E566E8">
              <w:rPr>
                <w:rFonts w:ascii="Times New Roman" w:hAnsi="Times New Roman" w:cs="Times New Roman"/>
                <w:b/>
                <w:sz w:val="20"/>
                <w:szCs w:val="20"/>
              </w:rPr>
              <w:t>Propósito</w:t>
            </w:r>
          </w:p>
        </w:tc>
        <w:tc>
          <w:tcPr>
            <w:tcW w:w="1144" w:type="dxa"/>
            <w:vAlign w:val="center"/>
          </w:tcPr>
          <w:p w:rsidR="00BA632D" w:rsidRPr="00E566E8" w:rsidRDefault="00DE26EA" w:rsidP="001C366C">
            <w:pPr>
              <w:jc w:val="center"/>
              <w:rPr>
                <w:rFonts w:ascii="Times New Roman" w:hAnsi="Times New Roman" w:cs="Times New Roman"/>
                <w:sz w:val="20"/>
                <w:szCs w:val="20"/>
              </w:rPr>
            </w:pPr>
            <w:r w:rsidRPr="00E566E8">
              <w:rPr>
                <w:rFonts w:ascii="Times New Roman" w:hAnsi="Times New Roman" w:cs="Times New Roman"/>
                <w:color w:val="000000"/>
                <w:sz w:val="20"/>
                <w:szCs w:val="20"/>
              </w:rPr>
              <w:t xml:space="preserve">Emprendedores, sociedades cooperativas, micro y pequeños empresarios de Tlalpan inician o </w:t>
            </w:r>
            <w:r w:rsidRPr="00E566E8">
              <w:rPr>
                <w:rFonts w:ascii="Times New Roman" w:hAnsi="Times New Roman" w:cs="Times New Roman"/>
                <w:color w:val="000000"/>
                <w:sz w:val="20"/>
                <w:szCs w:val="20"/>
              </w:rPr>
              <w:lastRenderedPageBreak/>
              <w:t>fortalecen su empresa en la demarcación.</w:t>
            </w:r>
          </w:p>
        </w:tc>
        <w:tc>
          <w:tcPr>
            <w:tcW w:w="1417" w:type="dxa"/>
            <w:vAlign w:val="center"/>
          </w:tcPr>
          <w:p w:rsidR="00BA632D" w:rsidRPr="00E566E8" w:rsidRDefault="00DB2F85" w:rsidP="001C366C">
            <w:pPr>
              <w:jc w:val="center"/>
              <w:rPr>
                <w:rFonts w:ascii="Times New Roman" w:hAnsi="Times New Roman" w:cs="Times New Roman"/>
                <w:sz w:val="20"/>
                <w:szCs w:val="20"/>
              </w:rPr>
            </w:pPr>
            <w:r w:rsidRPr="00E566E8">
              <w:rPr>
                <w:rFonts w:ascii="Times New Roman" w:hAnsi="Times New Roman" w:cs="Times New Roman"/>
                <w:sz w:val="20"/>
                <w:szCs w:val="20"/>
              </w:rPr>
              <w:lastRenderedPageBreak/>
              <w:t>Porcentaje de autoempleos conservados.</w:t>
            </w:r>
          </w:p>
        </w:tc>
        <w:tc>
          <w:tcPr>
            <w:tcW w:w="1267" w:type="dxa"/>
            <w:vAlign w:val="center"/>
          </w:tcPr>
          <w:p w:rsidR="00BA632D" w:rsidRPr="00E566E8" w:rsidRDefault="00DB2F85" w:rsidP="001C366C">
            <w:pPr>
              <w:jc w:val="center"/>
              <w:rPr>
                <w:rFonts w:ascii="Times New Roman" w:hAnsi="Times New Roman" w:cs="Times New Roman"/>
                <w:sz w:val="20"/>
                <w:szCs w:val="20"/>
              </w:rPr>
            </w:pPr>
            <w:r w:rsidRPr="00E566E8">
              <w:rPr>
                <w:rFonts w:ascii="Times New Roman" w:hAnsi="Times New Roman" w:cs="Times New Roman"/>
                <w:sz w:val="20"/>
                <w:szCs w:val="20"/>
              </w:rPr>
              <w:t>(</w:t>
            </w:r>
            <w:r w:rsidR="00D95577" w:rsidRPr="00E566E8">
              <w:rPr>
                <w:rFonts w:ascii="Times New Roman" w:hAnsi="Times New Roman" w:cs="Times New Roman"/>
                <w:sz w:val="20"/>
                <w:szCs w:val="20"/>
              </w:rPr>
              <w:t xml:space="preserve">Total de beneficiarios que continúan su microempresa en el </w:t>
            </w:r>
            <w:r w:rsidR="00820085" w:rsidRPr="00E566E8">
              <w:rPr>
                <w:rFonts w:ascii="Times New Roman" w:hAnsi="Times New Roman" w:cs="Times New Roman"/>
                <w:sz w:val="20"/>
                <w:szCs w:val="20"/>
              </w:rPr>
              <w:t>primer</w:t>
            </w:r>
            <w:r w:rsidR="00D95577" w:rsidRPr="00E566E8">
              <w:rPr>
                <w:rFonts w:ascii="Times New Roman" w:hAnsi="Times New Roman" w:cs="Times New Roman"/>
                <w:sz w:val="20"/>
                <w:szCs w:val="20"/>
              </w:rPr>
              <w:t xml:space="preserve"> semestre</w:t>
            </w:r>
            <w:r w:rsidR="00820085" w:rsidRPr="00E566E8">
              <w:rPr>
                <w:rFonts w:ascii="Times New Roman" w:hAnsi="Times New Roman" w:cs="Times New Roman"/>
                <w:sz w:val="20"/>
                <w:szCs w:val="20"/>
              </w:rPr>
              <w:t xml:space="preserve"> de 2017</w:t>
            </w:r>
            <w:r w:rsidR="00D95577" w:rsidRPr="00E566E8">
              <w:rPr>
                <w:rFonts w:ascii="Times New Roman" w:hAnsi="Times New Roman" w:cs="Times New Roman"/>
                <w:sz w:val="20"/>
                <w:szCs w:val="20"/>
              </w:rPr>
              <w:t>/</w:t>
            </w:r>
            <w:r w:rsidRPr="00E566E8">
              <w:rPr>
                <w:rFonts w:ascii="Times New Roman" w:hAnsi="Times New Roman" w:cs="Times New Roman"/>
                <w:sz w:val="20"/>
                <w:szCs w:val="20"/>
              </w:rPr>
              <w:t xml:space="preserve">Total de </w:t>
            </w:r>
            <w:r w:rsidR="00D95577" w:rsidRPr="00E566E8">
              <w:rPr>
                <w:rFonts w:ascii="Times New Roman" w:hAnsi="Times New Roman" w:cs="Times New Roman"/>
                <w:sz w:val="20"/>
                <w:szCs w:val="20"/>
              </w:rPr>
              <w:lastRenderedPageBreak/>
              <w:t>beneficiarios</w:t>
            </w:r>
            <w:r w:rsidRPr="00E566E8">
              <w:rPr>
                <w:rFonts w:ascii="Times New Roman" w:hAnsi="Times New Roman" w:cs="Times New Roman"/>
                <w:sz w:val="20"/>
                <w:szCs w:val="20"/>
              </w:rPr>
              <w:t xml:space="preserve"> </w:t>
            </w:r>
            <w:r w:rsidR="00D95577" w:rsidRPr="00E566E8">
              <w:rPr>
                <w:rFonts w:ascii="Times New Roman" w:hAnsi="Times New Roman" w:cs="Times New Roman"/>
                <w:sz w:val="20"/>
                <w:szCs w:val="20"/>
              </w:rPr>
              <w:t>en 2016</w:t>
            </w:r>
            <w:r w:rsidRPr="00E566E8">
              <w:rPr>
                <w:rFonts w:ascii="Times New Roman" w:hAnsi="Times New Roman" w:cs="Times New Roman"/>
                <w:sz w:val="20"/>
                <w:szCs w:val="20"/>
              </w:rPr>
              <w:t>/) *100</w:t>
            </w:r>
          </w:p>
        </w:tc>
        <w:tc>
          <w:tcPr>
            <w:tcW w:w="1134" w:type="dxa"/>
            <w:vAlign w:val="center"/>
          </w:tcPr>
          <w:p w:rsidR="00BA632D" w:rsidRPr="00E566E8" w:rsidRDefault="00BC10E4" w:rsidP="001C366C">
            <w:pPr>
              <w:jc w:val="center"/>
              <w:rPr>
                <w:rFonts w:ascii="Times New Roman" w:hAnsi="Times New Roman" w:cs="Times New Roman"/>
                <w:sz w:val="20"/>
                <w:szCs w:val="20"/>
              </w:rPr>
            </w:pPr>
            <w:r w:rsidRPr="00E566E8">
              <w:rPr>
                <w:rFonts w:ascii="Times New Roman" w:hAnsi="Times New Roman" w:cs="Times New Roman"/>
                <w:sz w:val="20"/>
                <w:szCs w:val="20"/>
              </w:rPr>
              <w:lastRenderedPageBreak/>
              <w:t>Eficacia</w:t>
            </w:r>
          </w:p>
        </w:tc>
        <w:tc>
          <w:tcPr>
            <w:tcW w:w="1134" w:type="dxa"/>
            <w:vAlign w:val="center"/>
          </w:tcPr>
          <w:p w:rsidR="00BA632D" w:rsidRPr="00E566E8" w:rsidRDefault="00BC10E4" w:rsidP="001C366C">
            <w:pPr>
              <w:jc w:val="center"/>
              <w:rPr>
                <w:rFonts w:ascii="Times New Roman" w:hAnsi="Times New Roman" w:cs="Times New Roman"/>
                <w:sz w:val="20"/>
                <w:szCs w:val="20"/>
              </w:rPr>
            </w:pPr>
            <w:r w:rsidRPr="00E566E8">
              <w:rPr>
                <w:rFonts w:ascii="Times New Roman" w:hAnsi="Times New Roman" w:cs="Times New Roman"/>
                <w:sz w:val="20"/>
                <w:szCs w:val="20"/>
              </w:rPr>
              <w:t>Porcentaje</w:t>
            </w:r>
          </w:p>
        </w:tc>
        <w:tc>
          <w:tcPr>
            <w:tcW w:w="1417" w:type="dxa"/>
            <w:vAlign w:val="center"/>
          </w:tcPr>
          <w:p w:rsidR="008538A0" w:rsidRPr="00E566E8" w:rsidRDefault="008538A0" w:rsidP="001C366C">
            <w:pPr>
              <w:jc w:val="center"/>
              <w:rPr>
                <w:rFonts w:ascii="Times New Roman" w:hAnsi="Times New Roman" w:cs="Times New Roman"/>
                <w:sz w:val="20"/>
                <w:szCs w:val="20"/>
              </w:rPr>
            </w:pPr>
            <w:r w:rsidRPr="00E566E8">
              <w:rPr>
                <w:rFonts w:ascii="Times New Roman" w:hAnsi="Times New Roman" w:cs="Times New Roman"/>
                <w:sz w:val="20"/>
                <w:szCs w:val="20"/>
              </w:rPr>
              <w:t>Padrón de beneficiarios publicado en la Gaceta Oficial de la Ciudad de México.</w:t>
            </w:r>
          </w:p>
          <w:p w:rsidR="00BA632D" w:rsidRPr="00E566E8" w:rsidRDefault="00BC10E4" w:rsidP="001C366C">
            <w:pPr>
              <w:jc w:val="center"/>
              <w:rPr>
                <w:rFonts w:ascii="Times New Roman" w:hAnsi="Times New Roman" w:cs="Times New Roman"/>
                <w:sz w:val="20"/>
                <w:szCs w:val="20"/>
              </w:rPr>
            </w:pPr>
            <w:r w:rsidRPr="00E566E8">
              <w:rPr>
                <w:rFonts w:ascii="Times New Roman" w:hAnsi="Times New Roman" w:cs="Times New Roman"/>
                <w:sz w:val="20"/>
                <w:szCs w:val="20"/>
              </w:rPr>
              <w:t>Encuestas</w:t>
            </w:r>
            <w:r w:rsidR="008538A0" w:rsidRPr="00E566E8">
              <w:rPr>
                <w:rFonts w:ascii="Times New Roman" w:hAnsi="Times New Roman" w:cs="Times New Roman"/>
                <w:sz w:val="20"/>
                <w:szCs w:val="20"/>
              </w:rPr>
              <w:t xml:space="preserve"> de seguimiento que se </w:t>
            </w:r>
            <w:r w:rsidR="008538A0" w:rsidRPr="00E566E8">
              <w:rPr>
                <w:rFonts w:ascii="Times New Roman" w:hAnsi="Times New Roman" w:cs="Times New Roman"/>
                <w:sz w:val="20"/>
                <w:szCs w:val="20"/>
              </w:rPr>
              <w:lastRenderedPageBreak/>
              <w:t>sistematizan en la Dirección de Desarrollo Económico Sustentable y de Fomento Cooperativo en Tlalpan.</w:t>
            </w:r>
          </w:p>
        </w:tc>
        <w:tc>
          <w:tcPr>
            <w:tcW w:w="1134" w:type="dxa"/>
            <w:vAlign w:val="center"/>
          </w:tcPr>
          <w:p w:rsidR="00BA632D" w:rsidRPr="00E566E8" w:rsidRDefault="008538A0" w:rsidP="001C366C">
            <w:pPr>
              <w:jc w:val="center"/>
              <w:rPr>
                <w:rFonts w:ascii="Times New Roman" w:hAnsi="Times New Roman" w:cs="Times New Roman"/>
                <w:sz w:val="20"/>
                <w:szCs w:val="20"/>
              </w:rPr>
            </w:pPr>
            <w:r w:rsidRPr="00E566E8">
              <w:rPr>
                <w:rFonts w:ascii="Times New Roman" w:hAnsi="Times New Roman" w:cs="Times New Roman"/>
                <w:sz w:val="20"/>
                <w:szCs w:val="20"/>
              </w:rPr>
              <w:lastRenderedPageBreak/>
              <w:t>La población beneficiaria que tiene un autoempleo lo conserva.</w:t>
            </w:r>
          </w:p>
        </w:tc>
      </w:tr>
      <w:tr w:rsidR="00932A19" w:rsidRPr="00E566E8" w:rsidTr="001C366C">
        <w:trPr>
          <w:jc w:val="center"/>
        </w:trPr>
        <w:tc>
          <w:tcPr>
            <w:tcW w:w="1129" w:type="dxa"/>
            <w:vMerge w:val="restart"/>
            <w:vAlign w:val="center"/>
          </w:tcPr>
          <w:p w:rsidR="00932A19" w:rsidRPr="00E566E8" w:rsidRDefault="00932A19" w:rsidP="00B70C4D">
            <w:pPr>
              <w:jc w:val="center"/>
              <w:rPr>
                <w:rFonts w:ascii="Times New Roman" w:hAnsi="Times New Roman" w:cs="Times New Roman"/>
                <w:b/>
                <w:sz w:val="20"/>
                <w:szCs w:val="20"/>
              </w:rPr>
            </w:pPr>
            <w:r w:rsidRPr="00E566E8">
              <w:rPr>
                <w:rFonts w:ascii="Times New Roman" w:hAnsi="Times New Roman" w:cs="Times New Roman"/>
                <w:b/>
                <w:sz w:val="20"/>
                <w:szCs w:val="20"/>
              </w:rPr>
              <w:t>Componentes</w:t>
            </w:r>
          </w:p>
        </w:tc>
        <w:tc>
          <w:tcPr>
            <w:tcW w:w="1144" w:type="dxa"/>
            <w:vAlign w:val="center"/>
          </w:tcPr>
          <w:p w:rsidR="00932A19" w:rsidRPr="00E566E8" w:rsidRDefault="00932A19" w:rsidP="001C366C">
            <w:pPr>
              <w:autoSpaceDE w:val="0"/>
              <w:autoSpaceDN w:val="0"/>
              <w:adjustRightInd w:val="0"/>
              <w:jc w:val="center"/>
              <w:rPr>
                <w:rFonts w:ascii="Times New Roman" w:hAnsi="Times New Roman" w:cs="Times New Roman"/>
                <w:color w:val="000000"/>
                <w:sz w:val="20"/>
                <w:szCs w:val="20"/>
              </w:rPr>
            </w:pPr>
            <w:r w:rsidRPr="00E566E8">
              <w:rPr>
                <w:rFonts w:ascii="Times New Roman" w:hAnsi="Times New Roman" w:cs="Times New Roman"/>
                <w:sz w:val="20"/>
                <w:szCs w:val="20"/>
                <w:lang w:val="es-ES"/>
              </w:rPr>
              <w:t xml:space="preserve">C.1. Transferencias económicas entregadas a </w:t>
            </w:r>
            <w:r w:rsidRPr="00E566E8">
              <w:rPr>
                <w:rFonts w:ascii="Times New Roman" w:hAnsi="Times New Roman" w:cs="Times New Roman"/>
                <w:color w:val="000000"/>
                <w:sz w:val="20"/>
                <w:szCs w:val="20"/>
              </w:rPr>
              <w:t>emprendedores, sociedades cooperativas, micro y pequeños empresarios.</w:t>
            </w:r>
          </w:p>
        </w:tc>
        <w:tc>
          <w:tcPr>
            <w:tcW w:w="1417" w:type="dxa"/>
            <w:vAlign w:val="center"/>
          </w:tcPr>
          <w:p w:rsidR="00932A19" w:rsidRPr="00E566E8" w:rsidRDefault="00B93477" w:rsidP="001C366C">
            <w:pPr>
              <w:jc w:val="center"/>
              <w:rPr>
                <w:rFonts w:ascii="Times New Roman" w:hAnsi="Times New Roman" w:cs="Times New Roman"/>
                <w:sz w:val="20"/>
                <w:szCs w:val="20"/>
              </w:rPr>
            </w:pPr>
            <w:r w:rsidRPr="00E566E8">
              <w:rPr>
                <w:rFonts w:ascii="Times New Roman" w:hAnsi="Times New Roman" w:cs="Times New Roman"/>
                <w:sz w:val="20"/>
                <w:szCs w:val="20"/>
              </w:rPr>
              <w:t xml:space="preserve">I.1. </w:t>
            </w:r>
            <w:r w:rsidR="00932A19" w:rsidRPr="00E566E8">
              <w:rPr>
                <w:rFonts w:ascii="Times New Roman" w:hAnsi="Times New Roman" w:cs="Times New Roman"/>
                <w:sz w:val="20"/>
                <w:szCs w:val="20"/>
              </w:rPr>
              <w:t>Porcentaje de transferencias económicas otorgadas en 2016.</w:t>
            </w:r>
          </w:p>
          <w:p w:rsidR="00932A19" w:rsidRPr="00E566E8" w:rsidRDefault="00932A19" w:rsidP="001C366C">
            <w:pPr>
              <w:jc w:val="center"/>
              <w:rPr>
                <w:rFonts w:ascii="Times New Roman" w:hAnsi="Times New Roman" w:cs="Times New Roman"/>
                <w:sz w:val="20"/>
                <w:szCs w:val="20"/>
              </w:rPr>
            </w:pPr>
          </w:p>
        </w:tc>
        <w:tc>
          <w:tcPr>
            <w:tcW w:w="1267" w:type="dxa"/>
            <w:vAlign w:val="center"/>
          </w:tcPr>
          <w:p w:rsidR="00932A19" w:rsidRPr="00E566E8" w:rsidRDefault="00932A19" w:rsidP="001C366C">
            <w:pPr>
              <w:jc w:val="center"/>
              <w:rPr>
                <w:rFonts w:ascii="Times New Roman" w:hAnsi="Times New Roman" w:cs="Times New Roman"/>
                <w:sz w:val="20"/>
                <w:szCs w:val="20"/>
              </w:rPr>
            </w:pPr>
            <w:r w:rsidRPr="00E566E8">
              <w:rPr>
                <w:rFonts w:ascii="Times New Roman" w:hAnsi="Times New Roman" w:cs="Times New Roman"/>
                <w:sz w:val="20"/>
                <w:szCs w:val="20"/>
              </w:rPr>
              <w:t>(Transferencias monetarias entregadas/ Transferencias monetarias estimadas para entrega)*100</w:t>
            </w:r>
          </w:p>
        </w:tc>
        <w:tc>
          <w:tcPr>
            <w:tcW w:w="1134" w:type="dxa"/>
            <w:vAlign w:val="center"/>
          </w:tcPr>
          <w:p w:rsidR="00932A19" w:rsidRPr="00E566E8" w:rsidRDefault="00932A19" w:rsidP="001C366C">
            <w:pPr>
              <w:jc w:val="center"/>
              <w:rPr>
                <w:rFonts w:ascii="Times New Roman" w:hAnsi="Times New Roman" w:cs="Times New Roman"/>
                <w:sz w:val="20"/>
                <w:szCs w:val="20"/>
              </w:rPr>
            </w:pPr>
            <w:r w:rsidRPr="00E566E8">
              <w:rPr>
                <w:rFonts w:ascii="Times New Roman" w:hAnsi="Times New Roman" w:cs="Times New Roman"/>
                <w:sz w:val="20"/>
                <w:szCs w:val="20"/>
              </w:rPr>
              <w:t>Eficacia</w:t>
            </w:r>
          </w:p>
        </w:tc>
        <w:tc>
          <w:tcPr>
            <w:tcW w:w="1134" w:type="dxa"/>
            <w:vAlign w:val="center"/>
          </w:tcPr>
          <w:p w:rsidR="00932A19" w:rsidRPr="00E566E8" w:rsidRDefault="00932A19" w:rsidP="001C366C">
            <w:pPr>
              <w:jc w:val="center"/>
              <w:rPr>
                <w:rFonts w:ascii="Times New Roman" w:hAnsi="Times New Roman" w:cs="Times New Roman"/>
                <w:sz w:val="20"/>
                <w:szCs w:val="20"/>
              </w:rPr>
            </w:pPr>
            <w:r w:rsidRPr="00E566E8">
              <w:rPr>
                <w:rFonts w:ascii="Times New Roman" w:hAnsi="Times New Roman" w:cs="Times New Roman"/>
                <w:sz w:val="20"/>
                <w:szCs w:val="20"/>
              </w:rPr>
              <w:t>Porcentaje</w:t>
            </w:r>
          </w:p>
        </w:tc>
        <w:tc>
          <w:tcPr>
            <w:tcW w:w="1417" w:type="dxa"/>
            <w:vAlign w:val="center"/>
          </w:tcPr>
          <w:p w:rsidR="00932A19" w:rsidRPr="00E566E8" w:rsidRDefault="00932A19" w:rsidP="001C366C">
            <w:pPr>
              <w:jc w:val="center"/>
              <w:rPr>
                <w:rFonts w:ascii="Times New Roman" w:hAnsi="Times New Roman" w:cs="Times New Roman"/>
                <w:sz w:val="20"/>
                <w:szCs w:val="20"/>
              </w:rPr>
            </w:pPr>
            <w:r w:rsidRPr="00E566E8">
              <w:rPr>
                <w:rFonts w:ascii="Times New Roman" w:hAnsi="Times New Roman" w:cs="Times New Roman"/>
                <w:sz w:val="20"/>
                <w:szCs w:val="20"/>
              </w:rPr>
              <w:t>Padrón de beneficiarios publicado en la Gaceta Oficial de la Ciudad de México.</w:t>
            </w:r>
          </w:p>
          <w:p w:rsidR="00932A19" w:rsidRPr="00E566E8" w:rsidRDefault="00932A19" w:rsidP="001C366C">
            <w:pPr>
              <w:jc w:val="center"/>
              <w:rPr>
                <w:rFonts w:ascii="Times New Roman" w:hAnsi="Times New Roman" w:cs="Times New Roman"/>
                <w:sz w:val="20"/>
                <w:szCs w:val="20"/>
              </w:rPr>
            </w:pPr>
            <w:r w:rsidRPr="00E566E8">
              <w:rPr>
                <w:rFonts w:ascii="Times New Roman" w:hAnsi="Times New Roman" w:cs="Times New Roman"/>
                <w:sz w:val="20"/>
                <w:szCs w:val="20"/>
              </w:rPr>
              <w:t xml:space="preserve">Reglas de </w:t>
            </w:r>
            <w:r w:rsidR="00C8579C" w:rsidRPr="00E566E8">
              <w:rPr>
                <w:rFonts w:ascii="Times New Roman" w:hAnsi="Times New Roman" w:cs="Times New Roman"/>
                <w:sz w:val="20"/>
                <w:szCs w:val="20"/>
              </w:rPr>
              <w:t>operación publicadas</w:t>
            </w:r>
            <w:r w:rsidRPr="00E566E8">
              <w:rPr>
                <w:rFonts w:ascii="Times New Roman" w:hAnsi="Times New Roman" w:cs="Times New Roman"/>
                <w:sz w:val="20"/>
                <w:szCs w:val="20"/>
              </w:rPr>
              <w:t xml:space="preserve"> en la Gaceta Oficial de la Ciudad de México.</w:t>
            </w:r>
          </w:p>
        </w:tc>
        <w:tc>
          <w:tcPr>
            <w:tcW w:w="1134" w:type="dxa"/>
            <w:vAlign w:val="center"/>
          </w:tcPr>
          <w:p w:rsidR="00932A19" w:rsidRPr="00E566E8" w:rsidRDefault="00D272DC" w:rsidP="001C366C">
            <w:pPr>
              <w:jc w:val="center"/>
              <w:rPr>
                <w:rFonts w:ascii="Times New Roman" w:hAnsi="Times New Roman" w:cs="Times New Roman"/>
                <w:sz w:val="20"/>
                <w:szCs w:val="20"/>
              </w:rPr>
            </w:pPr>
            <w:r w:rsidRPr="00E566E8">
              <w:rPr>
                <w:rFonts w:ascii="Times New Roman" w:hAnsi="Times New Roman" w:cs="Times New Roman"/>
                <w:sz w:val="20"/>
                <w:szCs w:val="20"/>
              </w:rPr>
              <w:t xml:space="preserve">La población beneficiaria </w:t>
            </w:r>
            <w:r w:rsidR="00EF5FC1" w:rsidRPr="00E566E8">
              <w:rPr>
                <w:rFonts w:ascii="Times New Roman" w:hAnsi="Times New Roman" w:cs="Times New Roman"/>
                <w:sz w:val="20"/>
                <w:szCs w:val="20"/>
              </w:rPr>
              <w:t>adquirió el equipo, maquinaria o herramienta para fortalecer o iniciar su sociedad cooperativa, micro o pequeña empresa.</w:t>
            </w:r>
          </w:p>
        </w:tc>
      </w:tr>
      <w:tr w:rsidR="008F0FE0" w:rsidRPr="00E566E8" w:rsidTr="001C366C">
        <w:trPr>
          <w:jc w:val="center"/>
        </w:trPr>
        <w:tc>
          <w:tcPr>
            <w:tcW w:w="1129" w:type="dxa"/>
            <w:vMerge/>
            <w:vAlign w:val="center"/>
          </w:tcPr>
          <w:p w:rsidR="008F0FE0" w:rsidRPr="00E566E8" w:rsidRDefault="008F0FE0" w:rsidP="00B70C4D">
            <w:pPr>
              <w:jc w:val="center"/>
              <w:rPr>
                <w:rFonts w:ascii="Times New Roman" w:hAnsi="Times New Roman" w:cs="Times New Roman"/>
                <w:b/>
                <w:sz w:val="20"/>
                <w:szCs w:val="20"/>
              </w:rPr>
            </w:pPr>
          </w:p>
        </w:tc>
        <w:tc>
          <w:tcPr>
            <w:tcW w:w="1144" w:type="dxa"/>
            <w:vAlign w:val="center"/>
          </w:tcPr>
          <w:p w:rsidR="008F0FE0" w:rsidRPr="00E566E8" w:rsidRDefault="008F0FE0" w:rsidP="001C366C">
            <w:pPr>
              <w:autoSpaceDE w:val="0"/>
              <w:autoSpaceDN w:val="0"/>
              <w:adjustRightInd w:val="0"/>
              <w:jc w:val="center"/>
              <w:rPr>
                <w:rFonts w:ascii="Times New Roman" w:hAnsi="Times New Roman" w:cs="Times New Roman"/>
                <w:sz w:val="20"/>
                <w:szCs w:val="20"/>
                <w:lang w:val="es-ES"/>
              </w:rPr>
            </w:pPr>
            <w:r w:rsidRPr="00E566E8">
              <w:rPr>
                <w:rFonts w:ascii="Times New Roman" w:hAnsi="Times New Roman" w:cs="Times New Roman"/>
                <w:sz w:val="20"/>
                <w:szCs w:val="20"/>
                <w:lang w:val="es-ES"/>
              </w:rPr>
              <w:t xml:space="preserve">C.2. Capacitación otorgada a </w:t>
            </w:r>
            <w:r w:rsidRPr="00E566E8">
              <w:rPr>
                <w:rFonts w:ascii="Times New Roman" w:hAnsi="Times New Roman" w:cs="Times New Roman"/>
                <w:color w:val="000000"/>
                <w:sz w:val="20"/>
                <w:szCs w:val="20"/>
              </w:rPr>
              <w:t>emprendedores, sociedades cooperativas, micro y pequeños empresarios.</w:t>
            </w:r>
          </w:p>
        </w:tc>
        <w:tc>
          <w:tcPr>
            <w:tcW w:w="1417" w:type="dxa"/>
            <w:vAlign w:val="center"/>
          </w:tcPr>
          <w:p w:rsidR="008F0FE0" w:rsidRPr="00E566E8" w:rsidRDefault="00B93477" w:rsidP="001C366C">
            <w:pPr>
              <w:jc w:val="center"/>
              <w:rPr>
                <w:rFonts w:ascii="Times New Roman" w:hAnsi="Times New Roman" w:cs="Times New Roman"/>
                <w:sz w:val="20"/>
                <w:szCs w:val="20"/>
              </w:rPr>
            </w:pPr>
            <w:r w:rsidRPr="00E566E8">
              <w:rPr>
                <w:rFonts w:ascii="Times New Roman" w:hAnsi="Times New Roman" w:cs="Times New Roman"/>
                <w:sz w:val="20"/>
                <w:szCs w:val="20"/>
              </w:rPr>
              <w:t xml:space="preserve">I.2. </w:t>
            </w:r>
            <w:r w:rsidR="008F0FE0" w:rsidRPr="00E566E8">
              <w:rPr>
                <w:rFonts w:ascii="Times New Roman" w:hAnsi="Times New Roman" w:cs="Times New Roman"/>
                <w:sz w:val="20"/>
                <w:szCs w:val="20"/>
              </w:rPr>
              <w:t>Porcentaje de personas beneficiarias que se capacitaron.</w:t>
            </w:r>
          </w:p>
        </w:tc>
        <w:tc>
          <w:tcPr>
            <w:tcW w:w="1267" w:type="dxa"/>
            <w:vAlign w:val="center"/>
          </w:tcPr>
          <w:p w:rsidR="008F0FE0" w:rsidRPr="00E566E8" w:rsidRDefault="008F0FE0" w:rsidP="001C366C">
            <w:pPr>
              <w:jc w:val="center"/>
              <w:rPr>
                <w:rFonts w:ascii="Times New Roman" w:hAnsi="Times New Roman" w:cs="Times New Roman"/>
                <w:sz w:val="20"/>
                <w:szCs w:val="20"/>
              </w:rPr>
            </w:pPr>
            <w:r w:rsidRPr="00E566E8">
              <w:rPr>
                <w:rFonts w:ascii="Times New Roman" w:hAnsi="Times New Roman" w:cs="Times New Roman"/>
                <w:sz w:val="20"/>
                <w:szCs w:val="20"/>
              </w:rPr>
              <w:t>(Número de personas beneficiarias que se capacitaron/ Número total de personas que se capacitaron)*100</w:t>
            </w:r>
          </w:p>
        </w:tc>
        <w:tc>
          <w:tcPr>
            <w:tcW w:w="1134" w:type="dxa"/>
            <w:vAlign w:val="center"/>
          </w:tcPr>
          <w:p w:rsidR="008F0FE0" w:rsidRPr="00E566E8" w:rsidRDefault="008F0FE0" w:rsidP="001C366C">
            <w:pPr>
              <w:jc w:val="center"/>
              <w:rPr>
                <w:rFonts w:ascii="Times New Roman" w:hAnsi="Times New Roman" w:cs="Times New Roman"/>
                <w:sz w:val="20"/>
                <w:szCs w:val="20"/>
              </w:rPr>
            </w:pPr>
            <w:r w:rsidRPr="00E566E8">
              <w:rPr>
                <w:rFonts w:ascii="Times New Roman" w:hAnsi="Times New Roman" w:cs="Times New Roman"/>
                <w:sz w:val="20"/>
                <w:szCs w:val="20"/>
              </w:rPr>
              <w:t>Eficacia</w:t>
            </w:r>
          </w:p>
        </w:tc>
        <w:tc>
          <w:tcPr>
            <w:tcW w:w="1134" w:type="dxa"/>
            <w:vAlign w:val="center"/>
          </w:tcPr>
          <w:p w:rsidR="008F0FE0" w:rsidRPr="00E566E8" w:rsidRDefault="008F0FE0" w:rsidP="001C366C">
            <w:pPr>
              <w:jc w:val="center"/>
              <w:rPr>
                <w:rFonts w:ascii="Times New Roman" w:hAnsi="Times New Roman" w:cs="Times New Roman"/>
                <w:sz w:val="20"/>
                <w:szCs w:val="20"/>
              </w:rPr>
            </w:pPr>
            <w:r w:rsidRPr="00E566E8">
              <w:rPr>
                <w:rFonts w:ascii="Times New Roman" w:hAnsi="Times New Roman" w:cs="Times New Roman"/>
                <w:sz w:val="20"/>
                <w:szCs w:val="20"/>
              </w:rPr>
              <w:t>Porcentaje</w:t>
            </w:r>
          </w:p>
        </w:tc>
        <w:tc>
          <w:tcPr>
            <w:tcW w:w="1417" w:type="dxa"/>
            <w:vAlign w:val="center"/>
          </w:tcPr>
          <w:p w:rsidR="008F0FE0" w:rsidRPr="00E566E8" w:rsidRDefault="00D272DC" w:rsidP="001C366C">
            <w:pPr>
              <w:jc w:val="center"/>
              <w:rPr>
                <w:rFonts w:ascii="Times New Roman" w:hAnsi="Times New Roman" w:cs="Times New Roman"/>
                <w:sz w:val="20"/>
                <w:szCs w:val="20"/>
              </w:rPr>
            </w:pPr>
            <w:r w:rsidRPr="00E566E8">
              <w:rPr>
                <w:rFonts w:ascii="Times New Roman" w:hAnsi="Times New Roman" w:cs="Times New Roman"/>
                <w:sz w:val="20"/>
                <w:szCs w:val="20"/>
              </w:rPr>
              <w:t>Listados de personas capacitadas que se sistematizan en la Dirección de Desarrollo Económico Sustentable y de Fomento Cooperativo en Tlalpan.</w:t>
            </w:r>
          </w:p>
        </w:tc>
        <w:tc>
          <w:tcPr>
            <w:tcW w:w="1134" w:type="dxa"/>
            <w:vAlign w:val="center"/>
          </w:tcPr>
          <w:p w:rsidR="008F0FE0" w:rsidRPr="00E566E8" w:rsidRDefault="00EF5FC1" w:rsidP="001C366C">
            <w:pPr>
              <w:jc w:val="center"/>
              <w:rPr>
                <w:rFonts w:ascii="Times New Roman" w:hAnsi="Times New Roman" w:cs="Times New Roman"/>
                <w:sz w:val="20"/>
                <w:szCs w:val="20"/>
              </w:rPr>
            </w:pPr>
            <w:r w:rsidRPr="00E566E8">
              <w:rPr>
                <w:rFonts w:ascii="Times New Roman" w:hAnsi="Times New Roman" w:cs="Times New Roman"/>
                <w:sz w:val="20"/>
                <w:szCs w:val="20"/>
              </w:rPr>
              <w:t>La población que se capacitó utiliza lo aprendido en los cursos, talleres o asesorías y sus sociedades cooperativas, micro o pequeñas empresas son exitosas.</w:t>
            </w:r>
          </w:p>
        </w:tc>
      </w:tr>
      <w:tr w:rsidR="00924483" w:rsidRPr="00E566E8" w:rsidTr="001C366C">
        <w:trPr>
          <w:jc w:val="center"/>
        </w:trPr>
        <w:tc>
          <w:tcPr>
            <w:tcW w:w="1129" w:type="dxa"/>
            <w:vMerge w:val="restart"/>
            <w:vAlign w:val="center"/>
          </w:tcPr>
          <w:p w:rsidR="00924483" w:rsidRPr="00E566E8" w:rsidRDefault="00924483" w:rsidP="00B70C4D">
            <w:pPr>
              <w:jc w:val="center"/>
              <w:rPr>
                <w:rFonts w:ascii="Times New Roman" w:hAnsi="Times New Roman" w:cs="Times New Roman"/>
                <w:b/>
                <w:sz w:val="20"/>
                <w:szCs w:val="20"/>
              </w:rPr>
            </w:pPr>
            <w:r w:rsidRPr="00E566E8">
              <w:rPr>
                <w:rFonts w:ascii="Times New Roman" w:hAnsi="Times New Roman" w:cs="Times New Roman"/>
                <w:b/>
                <w:sz w:val="20"/>
                <w:szCs w:val="20"/>
              </w:rPr>
              <w:t>Actividades</w:t>
            </w:r>
          </w:p>
        </w:tc>
        <w:tc>
          <w:tcPr>
            <w:tcW w:w="1144" w:type="dxa"/>
            <w:vAlign w:val="center"/>
          </w:tcPr>
          <w:p w:rsidR="00924483" w:rsidRPr="00E566E8" w:rsidRDefault="00924483" w:rsidP="001C366C">
            <w:pPr>
              <w:autoSpaceDE w:val="0"/>
              <w:autoSpaceDN w:val="0"/>
              <w:adjustRightInd w:val="0"/>
              <w:jc w:val="center"/>
              <w:rPr>
                <w:rFonts w:ascii="Times New Roman" w:hAnsi="Times New Roman" w:cs="Times New Roman"/>
                <w:sz w:val="20"/>
                <w:szCs w:val="20"/>
                <w:lang w:val="es-ES"/>
              </w:rPr>
            </w:pPr>
            <w:r w:rsidRPr="00E566E8">
              <w:rPr>
                <w:rFonts w:ascii="Times New Roman" w:hAnsi="Times New Roman" w:cs="Times New Roman"/>
                <w:sz w:val="20"/>
                <w:szCs w:val="20"/>
                <w:lang w:val="es-ES"/>
              </w:rPr>
              <w:t>A.1.1. Recepción de solicitudes ciudadanas para ingresar al programa.</w:t>
            </w:r>
          </w:p>
        </w:tc>
        <w:tc>
          <w:tcPr>
            <w:tcW w:w="1417" w:type="dxa"/>
            <w:vAlign w:val="center"/>
          </w:tcPr>
          <w:p w:rsidR="00924483" w:rsidRPr="00E566E8" w:rsidRDefault="00B93477" w:rsidP="001C366C">
            <w:pPr>
              <w:jc w:val="center"/>
              <w:rPr>
                <w:rFonts w:ascii="Times New Roman" w:hAnsi="Times New Roman" w:cs="Times New Roman"/>
                <w:sz w:val="20"/>
                <w:szCs w:val="20"/>
              </w:rPr>
            </w:pPr>
            <w:r w:rsidRPr="00E566E8">
              <w:rPr>
                <w:rFonts w:ascii="Times New Roman" w:hAnsi="Times New Roman" w:cs="Times New Roman"/>
                <w:sz w:val="20"/>
                <w:szCs w:val="20"/>
              </w:rPr>
              <w:t xml:space="preserve">I.1.1. </w:t>
            </w:r>
            <w:r w:rsidR="00924483" w:rsidRPr="00E566E8">
              <w:rPr>
                <w:rFonts w:ascii="Times New Roman" w:hAnsi="Times New Roman" w:cs="Times New Roman"/>
                <w:sz w:val="20"/>
                <w:szCs w:val="20"/>
              </w:rPr>
              <w:t>Porcentaje de solicitudes atendidas positivamente.</w:t>
            </w:r>
          </w:p>
        </w:tc>
        <w:tc>
          <w:tcPr>
            <w:tcW w:w="1267" w:type="dxa"/>
            <w:vAlign w:val="center"/>
          </w:tcPr>
          <w:p w:rsidR="00924483" w:rsidRPr="00E566E8" w:rsidRDefault="00924483" w:rsidP="001C366C">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(Total de personas beneficiarias/Total de solicitudes recibidas)*100</w:t>
            </w:r>
          </w:p>
        </w:tc>
        <w:tc>
          <w:tcPr>
            <w:tcW w:w="1134" w:type="dxa"/>
            <w:vAlign w:val="center"/>
          </w:tcPr>
          <w:p w:rsidR="00924483" w:rsidRPr="00E566E8" w:rsidRDefault="00924483" w:rsidP="001C366C">
            <w:pPr>
              <w:jc w:val="center"/>
              <w:rPr>
                <w:rFonts w:ascii="Times New Roman" w:hAnsi="Times New Roman" w:cs="Times New Roman"/>
                <w:sz w:val="20"/>
                <w:szCs w:val="20"/>
              </w:rPr>
            </w:pPr>
            <w:r w:rsidRPr="00E566E8">
              <w:rPr>
                <w:rFonts w:ascii="Times New Roman" w:hAnsi="Times New Roman" w:cs="Times New Roman"/>
                <w:sz w:val="20"/>
                <w:szCs w:val="20"/>
              </w:rPr>
              <w:t>Eficacia</w:t>
            </w:r>
          </w:p>
        </w:tc>
        <w:tc>
          <w:tcPr>
            <w:tcW w:w="1134" w:type="dxa"/>
            <w:vAlign w:val="center"/>
          </w:tcPr>
          <w:p w:rsidR="00924483" w:rsidRPr="00E566E8" w:rsidRDefault="00924483" w:rsidP="001C366C">
            <w:pPr>
              <w:jc w:val="center"/>
              <w:rPr>
                <w:rFonts w:ascii="Times New Roman" w:hAnsi="Times New Roman" w:cs="Times New Roman"/>
                <w:sz w:val="20"/>
                <w:szCs w:val="20"/>
              </w:rPr>
            </w:pPr>
            <w:r w:rsidRPr="00E566E8">
              <w:rPr>
                <w:rFonts w:ascii="Times New Roman" w:hAnsi="Times New Roman" w:cs="Times New Roman"/>
                <w:sz w:val="20"/>
                <w:szCs w:val="20"/>
              </w:rPr>
              <w:t>Porcentaje</w:t>
            </w:r>
          </w:p>
        </w:tc>
        <w:tc>
          <w:tcPr>
            <w:tcW w:w="1417" w:type="dxa"/>
            <w:vAlign w:val="center"/>
          </w:tcPr>
          <w:p w:rsidR="00924483" w:rsidRPr="00E566E8" w:rsidRDefault="00924483" w:rsidP="001C366C">
            <w:pPr>
              <w:jc w:val="center"/>
              <w:rPr>
                <w:rFonts w:ascii="Times New Roman" w:hAnsi="Times New Roman" w:cs="Times New Roman"/>
                <w:sz w:val="20"/>
                <w:szCs w:val="20"/>
              </w:rPr>
            </w:pPr>
            <w:r w:rsidRPr="00E566E8">
              <w:rPr>
                <w:rFonts w:ascii="Times New Roman" w:hAnsi="Times New Roman" w:cs="Times New Roman"/>
                <w:sz w:val="20"/>
                <w:szCs w:val="20"/>
              </w:rPr>
              <w:t>Padrón de beneficiarios publicado en la Gaceta Oficial de la Ciudad de México.</w:t>
            </w:r>
          </w:p>
          <w:p w:rsidR="00924483" w:rsidRPr="00E566E8" w:rsidRDefault="00924483" w:rsidP="001C366C">
            <w:pPr>
              <w:jc w:val="center"/>
              <w:rPr>
                <w:rFonts w:ascii="Times New Roman" w:hAnsi="Times New Roman" w:cs="Times New Roman"/>
                <w:sz w:val="20"/>
                <w:szCs w:val="20"/>
              </w:rPr>
            </w:pPr>
            <w:r w:rsidRPr="00E566E8">
              <w:rPr>
                <w:rFonts w:ascii="Times New Roman" w:hAnsi="Times New Roman" w:cs="Times New Roman"/>
                <w:sz w:val="20"/>
                <w:szCs w:val="20"/>
              </w:rPr>
              <w:t xml:space="preserve">Listados de personas solicitantes que no fueron beneficiados </w:t>
            </w:r>
            <w:r w:rsidRPr="00E566E8">
              <w:rPr>
                <w:rFonts w:ascii="Times New Roman" w:hAnsi="Times New Roman" w:cs="Times New Roman"/>
                <w:sz w:val="20"/>
                <w:szCs w:val="20"/>
              </w:rPr>
              <w:lastRenderedPageBreak/>
              <w:t>que se sistematizan en la Dirección de Desarrollo Económico Sustentable y de Fomento Cooperativo en Tlalpan.</w:t>
            </w:r>
          </w:p>
        </w:tc>
        <w:tc>
          <w:tcPr>
            <w:tcW w:w="1134" w:type="dxa"/>
            <w:vAlign w:val="center"/>
          </w:tcPr>
          <w:p w:rsidR="00924483" w:rsidRPr="00E566E8" w:rsidRDefault="00924483" w:rsidP="001C366C">
            <w:pPr>
              <w:jc w:val="center"/>
              <w:rPr>
                <w:rFonts w:ascii="Times New Roman" w:hAnsi="Times New Roman" w:cs="Times New Roman"/>
                <w:sz w:val="20"/>
                <w:szCs w:val="20"/>
              </w:rPr>
            </w:pPr>
            <w:r w:rsidRPr="00E566E8">
              <w:rPr>
                <w:rFonts w:ascii="Times New Roman" w:hAnsi="Times New Roman" w:cs="Times New Roman"/>
                <w:sz w:val="20"/>
                <w:szCs w:val="20"/>
              </w:rPr>
              <w:lastRenderedPageBreak/>
              <w:t>El presupuesto del programa permite beneficiar a la total</w:t>
            </w:r>
            <w:r w:rsidR="00B93477" w:rsidRPr="00E566E8">
              <w:rPr>
                <w:rFonts w:ascii="Times New Roman" w:hAnsi="Times New Roman" w:cs="Times New Roman"/>
                <w:sz w:val="20"/>
                <w:szCs w:val="20"/>
              </w:rPr>
              <w:t>idad de la población solicitante</w:t>
            </w:r>
            <w:r w:rsidRPr="00E566E8">
              <w:rPr>
                <w:rFonts w:ascii="Times New Roman" w:hAnsi="Times New Roman" w:cs="Times New Roman"/>
                <w:sz w:val="20"/>
                <w:szCs w:val="20"/>
              </w:rPr>
              <w:t>.</w:t>
            </w:r>
          </w:p>
        </w:tc>
      </w:tr>
      <w:tr w:rsidR="000B7879" w:rsidRPr="00E566E8" w:rsidTr="001C366C">
        <w:trPr>
          <w:jc w:val="center"/>
        </w:trPr>
        <w:tc>
          <w:tcPr>
            <w:tcW w:w="1129" w:type="dxa"/>
            <w:vMerge/>
            <w:vAlign w:val="center"/>
          </w:tcPr>
          <w:p w:rsidR="000B7879" w:rsidRPr="00E566E8" w:rsidRDefault="000B7879" w:rsidP="00B70C4D">
            <w:pPr>
              <w:jc w:val="center"/>
              <w:rPr>
                <w:rFonts w:ascii="Times New Roman" w:hAnsi="Times New Roman" w:cs="Times New Roman"/>
                <w:b/>
                <w:sz w:val="20"/>
                <w:szCs w:val="20"/>
              </w:rPr>
            </w:pPr>
          </w:p>
        </w:tc>
        <w:tc>
          <w:tcPr>
            <w:tcW w:w="1144" w:type="dxa"/>
            <w:vAlign w:val="center"/>
          </w:tcPr>
          <w:p w:rsidR="000B7879" w:rsidRPr="00E566E8" w:rsidRDefault="000B7879" w:rsidP="001C366C">
            <w:pPr>
              <w:autoSpaceDE w:val="0"/>
              <w:autoSpaceDN w:val="0"/>
              <w:adjustRightInd w:val="0"/>
              <w:jc w:val="center"/>
              <w:rPr>
                <w:rFonts w:ascii="Times New Roman" w:hAnsi="Times New Roman" w:cs="Times New Roman"/>
                <w:sz w:val="20"/>
                <w:szCs w:val="20"/>
                <w:lang w:val="es-ES"/>
              </w:rPr>
            </w:pPr>
            <w:r w:rsidRPr="00E566E8">
              <w:rPr>
                <w:rFonts w:ascii="Times New Roman" w:hAnsi="Times New Roman" w:cs="Times New Roman"/>
                <w:sz w:val="20"/>
                <w:szCs w:val="20"/>
                <w:lang w:val="es-ES"/>
              </w:rPr>
              <w:t>A.1.2. Entrega de apoyos económicos para la adquisición de maquinaria, equipo o herramienta.</w:t>
            </w:r>
          </w:p>
        </w:tc>
        <w:tc>
          <w:tcPr>
            <w:tcW w:w="1417" w:type="dxa"/>
            <w:vAlign w:val="center"/>
          </w:tcPr>
          <w:p w:rsidR="000B7879" w:rsidRPr="00E566E8" w:rsidRDefault="00B93477" w:rsidP="001C366C">
            <w:pPr>
              <w:jc w:val="center"/>
              <w:rPr>
                <w:rFonts w:ascii="Times New Roman" w:hAnsi="Times New Roman" w:cs="Times New Roman"/>
                <w:sz w:val="20"/>
                <w:szCs w:val="20"/>
              </w:rPr>
            </w:pPr>
            <w:r w:rsidRPr="00E566E8">
              <w:rPr>
                <w:rFonts w:ascii="Times New Roman" w:hAnsi="Times New Roman" w:cs="Times New Roman"/>
                <w:sz w:val="20"/>
                <w:szCs w:val="20"/>
              </w:rPr>
              <w:t xml:space="preserve">I.1.2. </w:t>
            </w:r>
            <w:r w:rsidR="000B7879" w:rsidRPr="00E566E8">
              <w:rPr>
                <w:rFonts w:ascii="Times New Roman" w:hAnsi="Times New Roman" w:cs="Times New Roman"/>
                <w:sz w:val="20"/>
                <w:szCs w:val="20"/>
              </w:rPr>
              <w:t xml:space="preserve">Porcentaje de beneficiarios que adquirió </w:t>
            </w:r>
            <w:r w:rsidR="000B7879" w:rsidRPr="00E566E8">
              <w:rPr>
                <w:rFonts w:ascii="Times New Roman" w:hAnsi="Times New Roman" w:cs="Times New Roman"/>
                <w:sz w:val="20"/>
                <w:szCs w:val="20"/>
                <w:lang w:val="es-ES"/>
              </w:rPr>
              <w:t>maquinaria, equipo o herramienta con la transferencia monetaria otorgada.</w:t>
            </w:r>
          </w:p>
        </w:tc>
        <w:tc>
          <w:tcPr>
            <w:tcW w:w="1267" w:type="dxa"/>
            <w:vAlign w:val="center"/>
          </w:tcPr>
          <w:p w:rsidR="000B7879" w:rsidRPr="00E566E8" w:rsidRDefault="000B7879" w:rsidP="001C366C">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(Total de transferencias monetarias comprobadas/Total de transferencias monetarias otorgadas)*100</w:t>
            </w:r>
          </w:p>
        </w:tc>
        <w:tc>
          <w:tcPr>
            <w:tcW w:w="1134" w:type="dxa"/>
            <w:vAlign w:val="center"/>
          </w:tcPr>
          <w:p w:rsidR="000B7879" w:rsidRPr="00E566E8" w:rsidRDefault="000B7879" w:rsidP="001C366C">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Eficacia</w:t>
            </w:r>
          </w:p>
        </w:tc>
        <w:tc>
          <w:tcPr>
            <w:tcW w:w="1134" w:type="dxa"/>
            <w:vAlign w:val="center"/>
          </w:tcPr>
          <w:p w:rsidR="000B7879" w:rsidRPr="00E566E8" w:rsidRDefault="000B7879" w:rsidP="001C366C">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Porcentaje</w:t>
            </w:r>
          </w:p>
        </w:tc>
        <w:tc>
          <w:tcPr>
            <w:tcW w:w="1417" w:type="dxa"/>
            <w:vAlign w:val="center"/>
          </w:tcPr>
          <w:p w:rsidR="000B7879" w:rsidRPr="00E566E8" w:rsidRDefault="000B7879" w:rsidP="001C366C">
            <w:pPr>
              <w:jc w:val="center"/>
              <w:rPr>
                <w:rFonts w:ascii="Times New Roman" w:hAnsi="Times New Roman" w:cs="Times New Roman"/>
                <w:sz w:val="20"/>
                <w:szCs w:val="20"/>
              </w:rPr>
            </w:pPr>
            <w:r w:rsidRPr="00E566E8">
              <w:rPr>
                <w:rFonts w:ascii="Times New Roman" w:hAnsi="Times New Roman" w:cs="Times New Roman"/>
                <w:sz w:val="20"/>
                <w:szCs w:val="20"/>
              </w:rPr>
              <w:t>Padrón de beneficiarios publicado en la Gaceta Oficial de la Ciudad de México.</w:t>
            </w:r>
          </w:p>
          <w:p w:rsidR="000B7879" w:rsidRPr="00E566E8" w:rsidRDefault="000B7879" w:rsidP="001C366C">
            <w:pPr>
              <w:jc w:val="center"/>
              <w:rPr>
                <w:rFonts w:ascii="Times New Roman" w:hAnsi="Times New Roman" w:cs="Times New Roman"/>
                <w:sz w:val="20"/>
                <w:szCs w:val="20"/>
              </w:rPr>
            </w:pPr>
            <w:r w:rsidRPr="00E566E8">
              <w:rPr>
                <w:rFonts w:ascii="Times New Roman" w:hAnsi="Times New Roman" w:cs="Times New Roman"/>
                <w:sz w:val="20"/>
                <w:szCs w:val="20"/>
              </w:rPr>
              <w:t>Base de datos de beneficiarios que no comprobaron que se sistematizan en la Dirección de Desarrollo Económico Sustentable y de Fomento Cooperativo en Tlalpan.</w:t>
            </w:r>
          </w:p>
        </w:tc>
        <w:tc>
          <w:tcPr>
            <w:tcW w:w="1134" w:type="dxa"/>
            <w:vAlign w:val="center"/>
          </w:tcPr>
          <w:p w:rsidR="000B7879" w:rsidRPr="00E566E8" w:rsidRDefault="00D315BB" w:rsidP="001C366C">
            <w:pPr>
              <w:jc w:val="center"/>
              <w:rPr>
                <w:rFonts w:ascii="Times New Roman" w:hAnsi="Times New Roman" w:cs="Times New Roman"/>
                <w:sz w:val="20"/>
                <w:szCs w:val="20"/>
              </w:rPr>
            </w:pPr>
            <w:r w:rsidRPr="00E566E8">
              <w:rPr>
                <w:rFonts w:ascii="Times New Roman" w:hAnsi="Times New Roman" w:cs="Times New Roman"/>
                <w:sz w:val="20"/>
                <w:szCs w:val="20"/>
              </w:rPr>
              <w:t>La productividad de las sociedades cooperativas, micro o pequeñas empresas se fortalece.</w:t>
            </w:r>
          </w:p>
        </w:tc>
      </w:tr>
      <w:tr w:rsidR="005F77D1" w:rsidRPr="00E566E8" w:rsidTr="001C366C">
        <w:trPr>
          <w:jc w:val="center"/>
        </w:trPr>
        <w:tc>
          <w:tcPr>
            <w:tcW w:w="1129" w:type="dxa"/>
            <w:vMerge/>
            <w:vAlign w:val="center"/>
          </w:tcPr>
          <w:p w:rsidR="005F77D1" w:rsidRPr="00E566E8" w:rsidRDefault="005F77D1" w:rsidP="00B70C4D">
            <w:pPr>
              <w:jc w:val="center"/>
              <w:rPr>
                <w:rFonts w:ascii="Times New Roman" w:hAnsi="Times New Roman" w:cs="Times New Roman"/>
                <w:b/>
                <w:sz w:val="20"/>
                <w:szCs w:val="20"/>
              </w:rPr>
            </w:pPr>
          </w:p>
        </w:tc>
        <w:tc>
          <w:tcPr>
            <w:tcW w:w="1144" w:type="dxa"/>
            <w:vAlign w:val="center"/>
          </w:tcPr>
          <w:p w:rsidR="005F77D1" w:rsidRPr="00E566E8" w:rsidRDefault="005F77D1" w:rsidP="001C366C">
            <w:pPr>
              <w:autoSpaceDE w:val="0"/>
              <w:autoSpaceDN w:val="0"/>
              <w:adjustRightInd w:val="0"/>
              <w:jc w:val="center"/>
              <w:rPr>
                <w:rFonts w:ascii="Times New Roman" w:hAnsi="Times New Roman" w:cs="Times New Roman"/>
                <w:sz w:val="20"/>
                <w:szCs w:val="20"/>
                <w:lang w:val="es-ES"/>
              </w:rPr>
            </w:pPr>
            <w:r w:rsidRPr="00E566E8">
              <w:rPr>
                <w:rFonts w:ascii="Times New Roman" w:hAnsi="Times New Roman" w:cs="Times New Roman"/>
                <w:sz w:val="20"/>
                <w:szCs w:val="20"/>
                <w:lang w:val="es-ES"/>
              </w:rPr>
              <w:t>A. 1.3. Visitas de seguimiento.</w:t>
            </w:r>
          </w:p>
        </w:tc>
        <w:tc>
          <w:tcPr>
            <w:tcW w:w="1417" w:type="dxa"/>
            <w:vAlign w:val="center"/>
          </w:tcPr>
          <w:p w:rsidR="005F77D1" w:rsidRPr="00E566E8" w:rsidRDefault="00B93477" w:rsidP="001C366C">
            <w:pPr>
              <w:jc w:val="center"/>
              <w:rPr>
                <w:rFonts w:ascii="Times New Roman" w:hAnsi="Times New Roman" w:cs="Times New Roman"/>
                <w:sz w:val="20"/>
                <w:szCs w:val="20"/>
              </w:rPr>
            </w:pPr>
            <w:r w:rsidRPr="00E566E8">
              <w:rPr>
                <w:rFonts w:ascii="Times New Roman" w:hAnsi="Times New Roman" w:cs="Times New Roman"/>
                <w:sz w:val="20"/>
                <w:szCs w:val="20"/>
              </w:rPr>
              <w:t xml:space="preserve">I.1.3. </w:t>
            </w:r>
            <w:r w:rsidR="005F77D1" w:rsidRPr="00E566E8">
              <w:rPr>
                <w:rFonts w:ascii="Times New Roman" w:hAnsi="Times New Roman" w:cs="Times New Roman"/>
                <w:sz w:val="20"/>
                <w:szCs w:val="20"/>
              </w:rPr>
              <w:t>Porcentaje de visitas de supervisión a beneficiarios.</w:t>
            </w:r>
          </w:p>
        </w:tc>
        <w:tc>
          <w:tcPr>
            <w:tcW w:w="1267" w:type="dxa"/>
            <w:vAlign w:val="center"/>
          </w:tcPr>
          <w:p w:rsidR="005F77D1" w:rsidRPr="00E566E8" w:rsidRDefault="005F77D1" w:rsidP="001C366C">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(Número de visitas de supervisión realizadas/Total de beneficiarios del programa)*100</w:t>
            </w:r>
          </w:p>
        </w:tc>
        <w:tc>
          <w:tcPr>
            <w:tcW w:w="1134" w:type="dxa"/>
            <w:vAlign w:val="center"/>
          </w:tcPr>
          <w:p w:rsidR="005F77D1" w:rsidRPr="00E566E8" w:rsidRDefault="005F77D1" w:rsidP="001C366C">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Eficiencia</w:t>
            </w:r>
          </w:p>
        </w:tc>
        <w:tc>
          <w:tcPr>
            <w:tcW w:w="1134" w:type="dxa"/>
            <w:vAlign w:val="center"/>
          </w:tcPr>
          <w:p w:rsidR="005F77D1" w:rsidRPr="00E566E8" w:rsidRDefault="005F77D1" w:rsidP="001C366C">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Porcentaje</w:t>
            </w:r>
          </w:p>
        </w:tc>
        <w:tc>
          <w:tcPr>
            <w:tcW w:w="1417" w:type="dxa"/>
            <w:vAlign w:val="center"/>
          </w:tcPr>
          <w:p w:rsidR="005F77D1" w:rsidRPr="00E566E8" w:rsidRDefault="005F77D1" w:rsidP="001C366C">
            <w:pPr>
              <w:jc w:val="center"/>
              <w:rPr>
                <w:rFonts w:ascii="Times New Roman" w:hAnsi="Times New Roman" w:cs="Times New Roman"/>
                <w:sz w:val="20"/>
                <w:szCs w:val="20"/>
              </w:rPr>
            </w:pPr>
            <w:r w:rsidRPr="00E566E8">
              <w:rPr>
                <w:rFonts w:ascii="Times New Roman" w:hAnsi="Times New Roman" w:cs="Times New Roman"/>
                <w:sz w:val="20"/>
                <w:szCs w:val="20"/>
              </w:rPr>
              <w:t>Padrón de beneficiarios publicado en la Gaceta Oficial de la Ciudad de México.</w:t>
            </w:r>
          </w:p>
          <w:p w:rsidR="005F77D1" w:rsidRPr="00E566E8" w:rsidRDefault="005F77D1" w:rsidP="001C366C">
            <w:pPr>
              <w:jc w:val="center"/>
              <w:rPr>
                <w:rFonts w:ascii="Times New Roman" w:hAnsi="Times New Roman" w:cs="Times New Roman"/>
                <w:sz w:val="20"/>
                <w:szCs w:val="20"/>
              </w:rPr>
            </w:pPr>
            <w:r w:rsidRPr="00E566E8">
              <w:rPr>
                <w:rFonts w:ascii="Times New Roman" w:hAnsi="Times New Roman" w:cs="Times New Roman"/>
                <w:sz w:val="20"/>
                <w:szCs w:val="20"/>
              </w:rPr>
              <w:t>Base de datos de beneficiarios que fueron visitados y que se sistematizan en la Dirección de Desarrollo Económico Sustentable y de Fomento Cooperativo en Tlalpan.</w:t>
            </w:r>
          </w:p>
        </w:tc>
        <w:tc>
          <w:tcPr>
            <w:tcW w:w="1134" w:type="dxa"/>
            <w:vAlign w:val="center"/>
          </w:tcPr>
          <w:p w:rsidR="005F77D1" w:rsidRPr="00E566E8" w:rsidRDefault="00A522DD" w:rsidP="001C366C">
            <w:pPr>
              <w:jc w:val="center"/>
              <w:rPr>
                <w:rFonts w:ascii="Times New Roman" w:hAnsi="Times New Roman" w:cs="Times New Roman"/>
                <w:sz w:val="20"/>
                <w:szCs w:val="20"/>
              </w:rPr>
            </w:pPr>
            <w:r w:rsidRPr="00E566E8">
              <w:rPr>
                <w:rFonts w:ascii="Times New Roman" w:hAnsi="Times New Roman" w:cs="Times New Roman"/>
                <w:sz w:val="20"/>
                <w:szCs w:val="20"/>
              </w:rPr>
              <w:t>Las sociedades cooperativas, micro o pequeñas empresas supervisadas son exitosas.</w:t>
            </w:r>
          </w:p>
        </w:tc>
      </w:tr>
      <w:tr w:rsidR="000026F7" w:rsidRPr="00E566E8" w:rsidTr="001C366C">
        <w:trPr>
          <w:jc w:val="center"/>
        </w:trPr>
        <w:tc>
          <w:tcPr>
            <w:tcW w:w="1129" w:type="dxa"/>
            <w:vMerge/>
            <w:vAlign w:val="center"/>
          </w:tcPr>
          <w:p w:rsidR="000026F7" w:rsidRPr="00E566E8" w:rsidRDefault="000026F7" w:rsidP="00B70C4D">
            <w:pPr>
              <w:jc w:val="center"/>
              <w:rPr>
                <w:rFonts w:ascii="Times New Roman" w:hAnsi="Times New Roman" w:cs="Times New Roman"/>
                <w:b/>
                <w:sz w:val="20"/>
                <w:szCs w:val="20"/>
              </w:rPr>
            </w:pPr>
          </w:p>
        </w:tc>
        <w:tc>
          <w:tcPr>
            <w:tcW w:w="1144" w:type="dxa"/>
            <w:vAlign w:val="center"/>
          </w:tcPr>
          <w:p w:rsidR="000026F7" w:rsidRPr="00E566E8" w:rsidRDefault="000026F7" w:rsidP="001C366C">
            <w:pPr>
              <w:autoSpaceDE w:val="0"/>
              <w:autoSpaceDN w:val="0"/>
              <w:adjustRightInd w:val="0"/>
              <w:jc w:val="center"/>
              <w:rPr>
                <w:rFonts w:ascii="Times New Roman" w:hAnsi="Times New Roman" w:cs="Times New Roman"/>
                <w:sz w:val="20"/>
                <w:szCs w:val="20"/>
                <w:lang w:val="es-ES"/>
              </w:rPr>
            </w:pPr>
            <w:r w:rsidRPr="00E566E8">
              <w:rPr>
                <w:rFonts w:ascii="Times New Roman" w:hAnsi="Times New Roman" w:cs="Times New Roman"/>
                <w:sz w:val="20"/>
                <w:szCs w:val="20"/>
                <w:lang w:val="es-ES"/>
              </w:rPr>
              <w:t>A.1.4. Comprobación del uso de recurso.</w:t>
            </w:r>
          </w:p>
        </w:tc>
        <w:tc>
          <w:tcPr>
            <w:tcW w:w="1417" w:type="dxa"/>
            <w:vAlign w:val="center"/>
          </w:tcPr>
          <w:p w:rsidR="000026F7" w:rsidRPr="00E566E8" w:rsidRDefault="00B93477" w:rsidP="001C366C">
            <w:pPr>
              <w:jc w:val="center"/>
              <w:rPr>
                <w:rFonts w:ascii="Times New Roman" w:hAnsi="Times New Roman" w:cs="Times New Roman"/>
                <w:sz w:val="20"/>
                <w:szCs w:val="20"/>
              </w:rPr>
            </w:pPr>
            <w:r w:rsidRPr="00E566E8">
              <w:rPr>
                <w:rFonts w:ascii="Times New Roman" w:hAnsi="Times New Roman" w:cs="Times New Roman"/>
                <w:sz w:val="20"/>
                <w:szCs w:val="20"/>
              </w:rPr>
              <w:t xml:space="preserve">I.1.4. </w:t>
            </w:r>
            <w:r w:rsidR="000026F7" w:rsidRPr="00E566E8">
              <w:rPr>
                <w:rFonts w:ascii="Times New Roman" w:hAnsi="Times New Roman" w:cs="Times New Roman"/>
                <w:sz w:val="20"/>
                <w:szCs w:val="20"/>
              </w:rPr>
              <w:t>Porcentaje de transferencias monetarias comprobadas.</w:t>
            </w:r>
          </w:p>
        </w:tc>
        <w:tc>
          <w:tcPr>
            <w:tcW w:w="1267" w:type="dxa"/>
            <w:vAlign w:val="center"/>
          </w:tcPr>
          <w:p w:rsidR="000026F7" w:rsidRPr="00E566E8" w:rsidRDefault="000026F7" w:rsidP="001C366C">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(Número de transferencias monetarias comprobadas/Total de beneficiarios del programa)*100</w:t>
            </w:r>
          </w:p>
        </w:tc>
        <w:tc>
          <w:tcPr>
            <w:tcW w:w="1134" w:type="dxa"/>
            <w:vAlign w:val="center"/>
          </w:tcPr>
          <w:p w:rsidR="000026F7" w:rsidRPr="00E566E8" w:rsidRDefault="000026F7" w:rsidP="001C366C">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Eficiencia</w:t>
            </w:r>
          </w:p>
        </w:tc>
        <w:tc>
          <w:tcPr>
            <w:tcW w:w="1134" w:type="dxa"/>
            <w:vAlign w:val="center"/>
          </w:tcPr>
          <w:p w:rsidR="000026F7" w:rsidRPr="00E566E8" w:rsidRDefault="000026F7" w:rsidP="001C366C">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Porcentaje</w:t>
            </w:r>
          </w:p>
        </w:tc>
        <w:tc>
          <w:tcPr>
            <w:tcW w:w="1417" w:type="dxa"/>
            <w:vAlign w:val="center"/>
          </w:tcPr>
          <w:p w:rsidR="000026F7" w:rsidRPr="00E566E8" w:rsidRDefault="000026F7" w:rsidP="001C366C">
            <w:pPr>
              <w:jc w:val="center"/>
              <w:rPr>
                <w:rFonts w:ascii="Times New Roman" w:hAnsi="Times New Roman" w:cs="Times New Roman"/>
                <w:sz w:val="20"/>
                <w:szCs w:val="20"/>
              </w:rPr>
            </w:pPr>
            <w:r w:rsidRPr="00E566E8">
              <w:rPr>
                <w:rFonts w:ascii="Times New Roman" w:hAnsi="Times New Roman" w:cs="Times New Roman"/>
                <w:sz w:val="20"/>
                <w:szCs w:val="20"/>
              </w:rPr>
              <w:t>Padrón de beneficiarios publicado en la Gaceta Oficial de la Ciudad de México.</w:t>
            </w:r>
          </w:p>
          <w:p w:rsidR="000026F7" w:rsidRPr="00E566E8" w:rsidRDefault="000026F7" w:rsidP="001C366C">
            <w:pPr>
              <w:jc w:val="center"/>
              <w:rPr>
                <w:rFonts w:ascii="Times New Roman" w:hAnsi="Times New Roman" w:cs="Times New Roman"/>
                <w:sz w:val="20"/>
                <w:szCs w:val="20"/>
              </w:rPr>
            </w:pPr>
            <w:r w:rsidRPr="00E566E8">
              <w:rPr>
                <w:rFonts w:ascii="Times New Roman" w:hAnsi="Times New Roman" w:cs="Times New Roman"/>
                <w:sz w:val="20"/>
                <w:szCs w:val="20"/>
              </w:rPr>
              <w:t>Base de datos de beneficiarios que comprobaron y que se sistematizan en la Dirección de Desarrollo Económico Sustentable y de Fomento Cooperativo en Tlalpan.</w:t>
            </w:r>
          </w:p>
        </w:tc>
        <w:tc>
          <w:tcPr>
            <w:tcW w:w="1134" w:type="dxa"/>
            <w:vAlign w:val="center"/>
          </w:tcPr>
          <w:p w:rsidR="000026F7" w:rsidRPr="00E566E8" w:rsidRDefault="00F909FB" w:rsidP="001C366C">
            <w:pPr>
              <w:jc w:val="center"/>
              <w:rPr>
                <w:rFonts w:ascii="Times New Roman" w:hAnsi="Times New Roman" w:cs="Times New Roman"/>
                <w:sz w:val="20"/>
                <w:szCs w:val="20"/>
              </w:rPr>
            </w:pPr>
            <w:r w:rsidRPr="00E566E8">
              <w:rPr>
                <w:rFonts w:ascii="Times New Roman" w:hAnsi="Times New Roman" w:cs="Times New Roman"/>
                <w:sz w:val="20"/>
                <w:szCs w:val="20"/>
              </w:rPr>
              <w:t>La población beneficiaria utiliza los recursos adecuadamente.</w:t>
            </w:r>
          </w:p>
        </w:tc>
      </w:tr>
      <w:tr w:rsidR="000B7879" w:rsidRPr="00E566E8" w:rsidTr="001C366C">
        <w:trPr>
          <w:jc w:val="center"/>
        </w:trPr>
        <w:tc>
          <w:tcPr>
            <w:tcW w:w="1129" w:type="dxa"/>
            <w:vMerge/>
            <w:vAlign w:val="center"/>
          </w:tcPr>
          <w:p w:rsidR="000B7879" w:rsidRPr="00E566E8" w:rsidRDefault="000B7879" w:rsidP="00B70C4D">
            <w:pPr>
              <w:jc w:val="center"/>
              <w:rPr>
                <w:rFonts w:ascii="Times New Roman" w:hAnsi="Times New Roman" w:cs="Times New Roman"/>
                <w:b/>
                <w:sz w:val="20"/>
                <w:szCs w:val="20"/>
              </w:rPr>
            </w:pPr>
          </w:p>
        </w:tc>
        <w:tc>
          <w:tcPr>
            <w:tcW w:w="1144" w:type="dxa"/>
            <w:vAlign w:val="center"/>
          </w:tcPr>
          <w:p w:rsidR="000B7879" w:rsidRPr="00E566E8" w:rsidRDefault="000B7879" w:rsidP="001C366C">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lang w:val="es-ES"/>
              </w:rPr>
              <w:t>A.2.1. Capacitación empresarial.</w:t>
            </w:r>
          </w:p>
        </w:tc>
        <w:tc>
          <w:tcPr>
            <w:tcW w:w="1417" w:type="dxa"/>
            <w:vAlign w:val="center"/>
          </w:tcPr>
          <w:p w:rsidR="000B7879" w:rsidRPr="00E566E8" w:rsidRDefault="00B93477" w:rsidP="001C366C">
            <w:pPr>
              <w:jc w:val="center"/>
              <w:rPr>
                <w:rFonts w:ascii="Times New Roman" w:hAnsi="Times New Roman" w:cs="Times New Roman"/>
                <w:sz w:val="20"/>
                <w:szCs w:val="20"/>
              </w:rPr>
            </w:pPr>
            <w:r w:rsidRPr="00E566E8">
              <w:rPr>
                <w:rFonts w:ascii="Times New Roman" w:hAnsi="Times New Roman" w:cs="Times New Roman"/>
                <w:sz w:val="20"/>
                <w:szCs w:val="20"/>
              </w:rPr>
              <w:t xml:space="preserve">I.2.1. </w:t>
            </w:r>
            <w:r w:rsidR="00A47B58" w:rsidRPr="00E566E8">
              <w:rPr>
                <w:rFonts w:ascii="Times New Roman" w:hAnsi="Times New Roman" w:cs="Times New Roman"/>
                <w:sz w:val="20"/>
                <w:szCs w:val="20"/>
              </w:rPr>
              <w:t xml:space="preserve">Porcentaje de </w:t>
            </w:r>
            <w:r w:rsidR="00B51C26" w:rsidRPr="00E566E8">
              <w:rPr>
                <w:rFonts w:ascii="Times New Roman" w:hAnsi="Times New Roman" w:cs="Times New Roman"/>
                <w:sz w:val="20"/>
                <w:szCs w:val="20"/>
              </w:rPr>
              <w:t>cursos impartidos.</w:t>
            </w:r>
          </w:p>
        </w:tc>
        <w:tc>
          <w:tcPr>
            <w:tcW w:w="1267" w:type="dxa"/>
            <w:vAlign w:val="center"/>
          </w:tcPr>
          <w:p w:rsidR="000B7879" w:rsidRPr="00E566E8" w:rsidRDefault="00B51C26" w:rsidP="001C366C">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(Total de cursos impartidos/Total de cursos programados)*100</w:t>
            </w:r>
          </w:p>
        </w:tc>
        <w:tc>
          <w:tcPr>
            <w:tcW w:w="1134" w:type="dxa"/>
            <w:vAlign w:val="center"/>
          </w:tcPr>
          <w:p w:rsidR="000B7879" w:rsidRPr="00E566E8" w:rsidRDefault="00B51C26" w:rsidP="001C366C">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Eficacia</w:t>
            </w:r>
          </w:p>
        </w:tc>
        <w:tc>
          <w:tcPr>
            <w:tcW w:w="1134" w:type="dxa"/>
            <w:vAlign w:val="center"/>
          </w:tcPr>
          <w:p w:rsidR="000B7879" w:rsidRPr="00E566E8" w:rsidRDefault="00B51C26" w:rsidP="001C366C">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Porcentaje</w:t>
            </w:r>
          </w:p>
        </w:tc>
        <w:tc>
          <w:tcPr>
            <w:tcW w:w="1417" w:type="dxa"/>
            <w:vAlign w:val="center"/>
          </w:tcPr>
          <w:p w:rsidR="000B7879" w:rsidRPr="00E566E8" w:rsidRDefault="00B51C26" w:rsidP="001C366C">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Calendario de cursos impartidos y calendario de cursos programados digitalizado en la Dirección de Desarrollo Económico Sustentable y de Fomento Cooperativo en Tlalpan.</w:t>
            </w:r>
          </w:p>
        </w:tc>
        <w:tc>
          <w:tcPr>
            <w:tcW w:w="1134" w:type="dxa"/>
            <w:vAlign w:val="center"/>
          </w:tcPr>
          <w:p w:rsidR="000B7879" w:rsidRPr="00E566E8" w:rsidRDefault="00B51C26" w:rsidP="001C366C">
            <w:pPr>
              <w:jc w:val="center"/>
              <w:rPr>
                <w:rFonts w:ascii="Times New Roman" w:hAnsi="Times New Roman" w:cs="Times New Roman"/>
                <w:sz w:val="20"/>
                <w:szCs w:val="20"/>
              </w:rPr>
            </w:pPr>
            <w:r w:rsidRPr="00E566E8">
              <w:rPr>
                <w:rFonts w:ascii="Times New Roman" w:hAnsi="Times New Roman" w:cs="Times New Roman"/>
                <w:sz w:val="20"/>
                <w:szCs w:val="20"/>
              </w:rPr>
              <w:t xml:space="preserve">Los </w:t>
            </w:r>
            <w:r w:rsidR="00552BC5" w:rsidRPr="00E566E8">
              <w:rPr>
                <w:rFonts w:ascii="Times New Roman" w:hAnsi="Times New Roman" w:cs="Times New Roman"/>
                <w:sz w:val="20"/>
                <w:szCs w:val="20"/>
              </w:rPr>
              <w:t xml:space="preserve">conocimientos adquiridos en los </w:t>
            </w:r>
            <w:r w:rsidRPr="00E566E8">
              <w:rPr>
                <w:rFonts w:ascii="Times New Roman" w:hAnsi="Times New Roman" w:cs="Times New Roman"/>
                <w:sz w:val="20"/>
                <w:szCs w:val="20"/>
              </w:rPr>
              <w:t xml:space="preserve">cursos de capacitación </w:t>
            </w:r>
            <w:r w:rsidR="00552BC5" w:rsidRPr="00E566E8">
              <w:rPr>
                <w:rFonts w:ascii="Times New Roman" w:hAnsi="Times New Roman" w:cs="Times New Roman"/>
                <w:sz w:val="20"/>
                <w:szCs w:val="20"/>
              </w:rPr>
              <w:t xml:space="preserve">son implementados por la población para </w:t>
            </w:r>
            <w:proofErr w:type="spellStart"/>
            <w:r w:rsidR="00552BC5" w:rsidRPr="00E566E8">
              <w:rPr>
                <w:rFonts w:ascii="Times New Roman" w:hAnsi="Times New Roman" w:cs="Times New Roman"/>
                <w:sz w:val="20"/>
                <w:szCs w:val="20"/>
              </w:rPr>
              <w:t>eficientar</w:t>
            </w:r>
            <w:proofErr w:type="spellEnd"/>
            <w:r w:rsidR="00552BC5" w:rsidRPr="00E566E8">
              <w:rPr>
                <w:rFonts w:ascii="Times New Roman" w:hAnsi="Times New Roman" w:cs="Times New Roman"/>
                <w:sz w:val="20"/>
                <w:szCs w:val="20"/>
              </w:rPr>
              <w:t xml:space="preserve"> sus procesos.</w:t>
            </w:r>
          </w:p>
        </w:tc>
      </w:tr>
    </w:tbl>
    <w:p w:rsidR="00D47963" w:rsidRPr="00E566E8" w:rsidRDefault="00D47963" w:rsidP="00B70C4D">
      <w:pPr>
        <w:spacing w:after="0" w:line="240" w:lineRule="auto"/>
        <w:rPr>
          <w:rFonts w:ascii="Times New Roman" w:hAnsi="Times New Roman" w:cs="Times New Roman"/>
          <w:b/>
          <w:sz w:val="20"/>
          <w:szCs w:val="20"/>
        </w:rPr>
      </w:pPr>
    </w:p>
    <w:tbl>
      <w:tblPr>
        <w:tblStyle w:val="Tablaconcuadrcula"/>
        <w:tblW w:w="0" w:type="auto"/>
        <w:jc w:val="center"/>
        <w:tblLayout w:type="fixed"/>
        <w:tblLook w:val="04A0" w:firstRow="1" w:lastRow="0" w:firstColumn="1" w:lastColumn="0" w:noHBand="0" w:noVBand="1"/>
      </w:tblPr>
      <w:tblGrid>
        <w:gridCol w:w="1096"/>
        <w:gridCol w:w="1092"/>
        <w:gridCol w:w="1493"/>
        <w:gridCol w:w="1276"/>
        <w:gridCol w:w="608"/>
        <w:gridCol w:w="892"/>
        <w:gridCol w:w="1016"/>
        <w:gridCol w:w="1007"/>
        <w:gridCol w:w="1132"/>
      </w:tblGrid>
      <w:tr w:rsidR="004355E9" w:rsidRPr="00E566E8" w:rsidTr="004355E9">
        <w:trPr>
          <w:jc w:val="center"/>
        </w:trPr>
        <w:tc>
          <w:tcPr>
            <w:tcW w:w="1096" w:type="dxa"/>
            <w:vAlign w:val="center"/>
          </w:tcPr>
          <w:p w:rsidR="004355E9" w:rsidRPr="00E566E8" w:rsidRDefault="004355E9" w:rsidP="00DC1C9D">
            <w:pPr>
              <w:autoSpaceDE w:val="0"/>
              <w:autoSpaceDN w:val="0"/>
              <w:adjustRightInd w:val="0"/>
              <w:jc w:val="center"/>
              <w:rPr>
                <w:rFonts w:ascii="Times New Roman" w:hAnsi="Times New Roman" w:cs="Times New Roman"/>
                <w:sz w:val="20"/>
                <w:szCs w:val="20"/>
              </w:rPr>
            </w:pPr>
          </w:p>
        </w:tc>
        <w:tc>
          <w:tcPr>
            <w:tcW w:w="1092" w:type="dxa"/>
            <w:vAlign w:val="center"/>
          </w:tcPr>
          <w:p w:rsidR="004355E9" w:rsidRPr="00E566E8" w:rsidRDefault="004355E9" w:rsidP="00DC1C9D">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Objetivo</w:t>
            </w:r>
          </w:p>
        </w:tc>
        <w:tc>
          <w:tcPr>
            <w:tcW w:w="1493" w:type="dxa"/>
            <w:vAlign w:val="center"/>
          </w:tcPr>
          <w:p w:rsidR="004355E9" w:rsidRPr="00E566E8" w:rsidRDefault="004355E9" w:rsidP="00DC1C9D">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Indicador</w:t>
            </w:r>
          </w:p>
        </w:tc>
        <w:tc>
          <w:tcPr>
            <w:tcW w:w="1276" w:type="dxa"/>
            <w:vAlign w:val="center"/>
          </w:tcPr>
          <w:p w:rsidR="004355E9" w:rsidRPr="00E566E8" w:rsidRDefault="004355E9" w:rsidP="00DC1C9D">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Fórmula de</w:t>
            </w:r>
          </w:p>
          <w:p w:rsidR="004355E9" w:rsidRPr="00E566E8" w:rsidRDefault="004355E9" w:rsidP="00DC1C9D">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Cálculo</w:t>
            </w:r>
          </w:p>
        </w:tc>
        <w:tc>
          <w:tcPr>
            <w:tcW w:w="608" w:type="dxa"/>
            <w:vAlign w:val="center"/>
          </w:tcPr>
          <w:p w:rsidR="004355E9" w:rsidRPr="00E566E8" w:rsidRDefault="004355E9" w:rsidP="00DC1C9D">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Tipo de</w:t>
            </w:r>
          </w:p>
          <w:p w:rsidR="004355E9" w:rsidRPr="00E566E8" w:rsidRDefault="004355E9" w:rsidP="00DC1C9D">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Indicador</w:t>
            </w:r>
          </w:p>
        </w:tc>
        <w:tc>
          <w:tcPr>
            <w:tcW w:w="892" w:type="dxa"/>
            <w:vAlign w:val="center"/>
          </w:tcPr>
          <w:p w:rsidR="004355E9" w:rsidRPr="00E566E8" w:rsidRDefault="004355E9" w:rsidP="00DC1C9D">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Unidad de</w:t>
            </w:r>
          </w:p>
          <w:p w:rsidR="004355E9" w:rsidRPr="00E566E8" w:rsidRDefault="004355E9" w:rsidP="00DC1C9D">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Medida</w:t>
            </w:r>
          </w:p>
        </w:tc>
        <w:tc>
          <w:tcPr>
            <w:tcW w:w="1016" w:type="dxa"/>
            <w:vAlign w:val="center"/>
          </w:tcPr>
          <w:p w:rsidR="004355E9" w:rsidRPr="00E566E8" w:rsidRDefault="004355E9" w:rsidP="00DC1C9D">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Medio de</w:t>
            </w:r>
          </w:p>
          <w:p w:rsidR="004355E9" w:rsidRPr="00E566E8" w:rsidRDefault="004355E9" w:rsidP="00DC1C9D">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Verificación</w:t>
            </w:r>
          </w:p>
        </w:tc>
        <w:tc>
          <w:tcPr>
            <w:tcW w:w="1007" w:type="dxa"/>
            <w:vAlign w:val="center"/>
          </w:tcPr>
          <w:p w:rsidR="004355E9" w:rsidRPr="00E566E8" w:rsidRDefault="004355E9" w:rsidP="00DC1C9D">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Unidad</w:t>
            </w:r>
          </w:p>
          <w:p w:rsidR="004355E9" w:rsidRPr="00E566E8" w:rsidRDefault="004355E9" w:rsidP="00DC1C9D">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responsable</w:t>
            </w:r>
          </w:p>
        </w:tc>
        <w:tc>
          <w:tcPr>
            <w:tcW w:w="1132" w:type="dxa"/>
            <w:vAlign w:val="center"/>
          </w:tcPr>
          <w:p w:rsidR="004355E9" w:rsidRPr="00E566E8" w:rsidRDefault="004355E9" w:rsidP="00DC1C9D">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Supuestos</w:t>
            </w:r>
          </w:p>
        </w:tc>
      </w:tr>
      <w:tr w:rsidR="004355E9" w:rsidRPr="00E566E8" w:rsidTr="004355E9">
        <w:trPr>
          <w:jc w:val="center"/>
        </w:trPr>
        <w:tc>
          <w:tcPr>
            <w:tcW w:w="1096" w:type="dxa"/>
            <w:vAlign w:val="center"/>
          </w:tcPr>
          <w:p w:rsidR="004355E9" w:rsidRPr="00E566E8" w:rsidRDefault="004355E9" w:rsidP="00DC1C9D">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Fin</w:t>
            </w:r>
          </w:p>
        </w:tc>
        <w:tc>
          <w:tcPr>
            <w:tcW w:w="1092" w:type="dxa"/>
            <w:vAlign w:val="center"/>
          </w:tcPr>
          <w:p w:rsidR="004355E9" w:rsidRPr="00E566E8" w:rsidRDefault="004355E9" w:rsidP="00DC1C9D">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Disminuir el nivel de desempleo que aqueja a la población de la demarcación, fomentando el autoemple</w:t>
            </w:r>
            <w:r w:rsidRPr="00E566E8">
              <w:rPr>
                <w:rFonts w:ascii="Times New Roman" w:hAnsi="Times New Roman" w:cs="Times New Roman"/>
                <w:sz w:val="20"/>
                <w:szCs w:val="20"/>
              </w:rPr>
              <w:lastRenderedPageBreak/>
              <w:t>o, generación de nuevos negocios vinculados a los centros comunitarios, de forma incluyente con equidad sustantiva entre mujeres y hombres.</w:t>
            </w:r>
          </w:p>
        </w:tc>
        <w:tc>
          <w:tcPr>
            <w:tcW w:w="1493" w:type="dxa"/>
            <w:vAlign w:val="center"/>
          </w:tcPr>
          <w:p w:rsidR="004355E9" w:rsidRPr="00E566E8" w:rsidRDefault="004355E9" w:rsidP="00DC1C9D">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lastRenderedPageBreak/>
              <w:t>Generación de empleo a través de Ocupaciones Productivas por Cuenta Propia.</w:t>
            </w:r>
          </w:p>
        </w:tc>
        <w:tc>
          <w:tcPr>
            <w:tcW w:w="1276" w:type="dxa"/>
            <w:vAlign w:val="center"/>
          </w:tcPr>
          <w:p w:rsidR="004355E9" w:rsidRPr="00E566E8" w:rsidRDefault="004355E9" w:rsidP="00DC1C9D">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(Ciudadanos que se Ocupan en las empresas posterior a los apoyos /Total de empleo en las empresas anterior a los proyectos)*100</w:t>
            </w:r>
          </w:p>
        </w:tc>
        <w:tc>
          <w:tcPr>
            <w:tcW w:w="608" w:type="dxa"/>
            <w:vAlign w:val="center"/>
          </w:tcPr>
          <w:p w:rsidR="004355E9" w:rsidRPr="00E566E8" w:rsidRDefault="004355E9" w:rsidP="00DC1C9D">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Eficacia</w:t>
            </w:r>
          </w:p>
        </w:tc>
        <w:tc>
          <w:tcPr>
            <w:tcW w:w="892" w:type="dxa"/>
            <w:vAlign w:val="center"/>
          </w:tcPr>
          <w:p w:rsidR="004355E9" w:rsidRPr="00E566E8" w:rsidRDefault="004355E9" w:rsidP="00DC1C9D">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Porcentaje</w:t>
            </w:r>
          </w:p>
        </w:tc>
        <w:tc>
          <w:tcPr>
            <w:tcW w:w="1016" w:type="dxa"/>
            <w:vAlign w:val="center"/>
          </w:tcPr>
          <w:p w:rsidR="004355E9" w:rsidRPr="00E566E8" w:rsidRDefault="004355E9" w:rsidP="00DC1C9D">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Informes</w:t>
            </w:r>
          </w:p>
        </w:tc>
        <w:tc>
          <w:tcPr>
            <w:tcW w:w="1007" w:type="dxa"/>
            <w:vAlign w:val="center"/>
          </w:tcPr>
          <w:p w:rsidR="004355E9" w:rsidRPr="00E566E8" w:rsidRDefault="004355E9" w:rsidP="00DC1C9D">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Dirección de Desarrollo Económico Sustentable y Fomento Cooperativo</w:t>
            </w:r>
          </w:p>
        </w:tc>
        <w:tc>
          <w:tcPr>
            <w:tcW w:w="1132" w:type="dxa"/>
            <w:vAlign w:val="center"/>
          </w:tcPr>
          <w:p w:rsidR="004355E9" w:rsidRPr="00E566E8" w:rsidRDefault="004355E9" w:rsidP="00DC1C9D">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Cambios en el Crecimiento económico.</w:t>
            </w:r>
          </w:p>
        </w:tc>
      </w:tr>
      <w:tr w:rsidR="004355E9" w:rsidRPr="00E566E8" w:rsidTr="004355E9">
        <w:trPr>
          <w:jc w:val="center"/>
        </w:trPr>
        <w:tc>
          <w:tcPr>
            <w:tcW w:w="1096" w:type="dxa"/>
            <w:vAlign w:val="center"/>
          </w:tcPr>
          <w:p w:rsidR="004355E9" w:rsidRPr="00E566E8" w:rsidRDefault="004355E9" w:rsidP="00DC1C9D">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Propósito</w:t>
            </w:r>
          </w:p>
        </w:tc>
        <w:tc>
          <w:tcPr>
            <w:tcW w:w="1092" w:type="dxa"/>
            <w:vAlign w:val="center"/>
          </w:tcPr>
          <w:p w:rsidR="004355E9" w:rsidRPr="00E566E8" w:rsidRDefault="004355E9" w:rsidP="00DC1C9D">
            <w:pPr>
              <w:autoSpaceDE w:val="0"/>
              <w:autoSpaceDN w:val="0"/>
              <w:adjustRightInd w:val="0"/>
              <w:rPr>
                <w:rFonts w:ascii="Times New Roman" w:hAnsi="Times New Roman" w:cs="Times New Roman"/>
                <w:sz w:val="20"/>
                <w:szCs w:val="20"/>
              </w:rPr>
            </w:pPr>
            <w:r w:rsidRPr="00E566E8">
              <w:rPr>
                <w:rFonts w:ascii="Times New Roman" w:hAnsi="Times New Roman" w:cs="Times New Roman"/>
                <w:sz w:val="20"/>
                <w:szCs w:val="20"/>
              </w:rPr>
              <w:t>Creación de nuevos modelos de negocios y empresas sociales sustentables. Apoyo a micro y pequeña empresa para mejorar su situación actual.</w:t>
            </w:r>
          </w:p>
        </w:tc>
        <w:tc>
          <w:tcPr>
            <w:tcW w:w="1493" w:type="dxa"/>
            <w:vAlign w:val="center"/>
          </w:tcPr>
          <w:p w:rsidR="004355E9" w:rsidRPr="00E566E8" w:rsidRDefault="004355E9" w:rsidP="00DC1C9D">
            <w:pPr>
              <w:autoSpaceDE w:val="0"/>
              <w:autoSpaceDN w:val="0"/>
              <w:adjustRightInd w:val="0"/>
              <w:rPr>
                <w:rFonts w:ascii="Times New Roman" w:hAnsi="Times New Roman" w:cs="Times New Roman"/>
                <w:sz w:val="20"/>
                <w:szCs w:val="20"/>
              </w:rPr>
            </w:pPr>
            <w:r w:rsidRPr="00E566E8">
              <w:rPr>
                <w:rFonts w:ascii="Times New Roman" w:hAnsi="Times New Roman" w:cs="Times New Roman"/>
                <w:sz w:val="20"/>
                <w:szCs w:val="20"/>
              </w:rPr>
              <w:t>Ingreso generado por el nuevo modelo de negocio o por el apoyo a la infraestructura de las ya establecidas.</w:t>
            </w:r>
          </w:p>
        </w:tc>
        <w:tc>
          <w:tcPr>
            <w:tcW w:w="1276" w:type="dxa"/>
            <w:vAlign w:val="center"/>
          </w:tcPr>
          <w:p w:rsidR="004355E9" w:rsidRPr="00E566E8" w:rsidRDefault="004355E9" w:rsidP="00DC1C9D">
            <w:pPr>
              <w:autoSpaceDE w:val="0"/>
              <w:autoSpaceDN w:val="0"/>
              <w:adjustRightInd w:val="0"/>
              <w:rPr>
                <w:rFonts w:ascii="Times New Roman" w:hAnsi="Times New Roman" w:cs="Times New Roman"/>
                <w:sz w:val="20"/>
                <w:szCs w:val="20"/>
              </w:rPr>
            </w:pPr>
            <w:r w:rsidRPr="00E566E8">
              <w:rPr>
                <w:rFonts w:ascii="Times New Roman" w:hAnsi="Times New Roman" w:cs="Times New Roman"/>
                <w:sz w:val="20"/>
                <w:szCs w:val="20"/>
              </w:rPr>
              <w:t>(Ingreso después del apoyo económico /Ingreso antes del apoyo económico)-1)*100</w:t>
            </w:r>
          </w:p>
        </w:tc>
        <w:tc>
          <w:tcPr>
            <w:tcW w:w="608" w:type="dxa"/>
            <w:vAlign w:val="center"/>
          </w:tcPr>
          <w:p w:rsidR="004355E9" w:rsidRPr="00E566E8" w:rsidRDefault="004355E9" w:rsidP="00DC1C9D">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Eficiencia</w:t>
            </w:r>
          </w:p>
        </w:tc>
        <w:tc>
          <w:tcPr>
            <w:tcW w:w="892" w:type="dxa"/>
            <w:vAlign w:val="center"/>
          </w:tcPr>
          <w:p w:rsidR="004355E9" w:rsidRPr="00E566E8" w:rsidRDefault="004355E9" w:rsidP="00DC1C9D">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Porcentaje</w:t>
            </w:r>
          </w:p>
        </w:tc>
        <w:tc>
          <w:tcPr>
            <w:tcW w:w="1016" w:type="dxa"/>
            <w:vAlign w:val="center"/>
          </w:tcPr>
          <w:p w:rsidR="004355E9" w:rsidRPr="00E566E8" w:rsidRDefault="004355E9" w:rsidP="00DC1C9D">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Encuestas</w:t>
            </w:r>
          </w:p>
        </w:tc>
        <w:tc>
          <w:tcPr>
            <w:tcW w:w="1007" w:type="dxa"/>
            <w:vAlign w:val="center"/>
          </w:tcPr>
          <w:p w:rsidR="004355E9" w:rsidRPr="00E566E8" w:rsidRDefault="004355E9" w:rsidP="00DC1C9D">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Dirección de Desarrollo Económico Sustentable y Fomento Cooperativo</w:t>
            </w:r>
          </w:p>
        </w:tc>
        <w:tc>
          <w:tcPr>
            <w:tcW w:w="1132" w:type="dxa"/>
            <w:vAlign w:val="center"/>
          </w:tcPr>
          <w:p w:rsidR="004355E9" w:rsidRPr="00E566E8" w:rsidRDefault="004355E9" w:rsidP="00DC1C9D">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Nivel de ventas de la economía</w:t>
            </w:r>
          </w:p>
        </w:tc>
      </w:tr>
      <w:tr w:rsidR="004355E9" w:rsidRPr="00E566E8" w:rsidTr="004355E9">
        <w:trPr>
          <w:jc w:val="center"/>
        </w:trPr>
        <w:tc>
          <w:tcPr>
            <w:tcW w:w="1096" w:type="dxa"/>
            <w:vAlign w:val="center"/>
          </w:tcPr>
          <w:p w:rsidR="004355E9" w:rsidRPr="00E566E8" w:rsidRDefault="004355E9" w:rsidP="00DC1C9D">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Componentes</w:t>
            </w:r>
          </w:p>
        </w:tc>
        <w:tc>
          <w:tcPr>
            <w:tcW w:w="1092" w:type="dxa"/>
            <w:vAlign w:val="center"/>
          </w:tcPr>
          <w:p w:rsidR="004355E9" w:rsidRPr="00E566E8" w:rsidRDefault="004355E9" w:rsidP="00DC1C9D">
            <w:pPr>
              <w:autoSpaceDE w:val="0"/>
              <w:autoSpaceDN w:val="0"/>
              <w:adjustRightInd w:val="0"/>
              <w:rPr>
                <w:rFonts w:ascii="Times New Roman" w:hAnsi="Times New Roman" w:cs="Times New Roman"/>
                <w:sz w:val="20"/>
                <w:szCs w:val="20"/>
              </w:rPr>
            </w:pPr>
            <w:r w:rsidRPr="00E566E8">
              <w:rPr>
                <w:rFonts w:ascii="Times New Roman" w:hAnsi="Times New Roman" w:cs="Times New Roman"/>
                <w:sz w:val="20"/>
                <w:szCs w:val="20"/>
              </w:rPr>
              <w:t xml:space="preserve">Apoyo y Fomento Cooperativo. Apoyo a </w:t>
            </w:r>
            <w:proofErr w:type="gramStart"/>
            <w:r w:rsidRPr="00E566E8">
              <w:rPr>
                <w:rFonts w:ascii="Times New Roman" w:hAnsi="Times New Roman" w:cs="Times New Roman"/>
                <w:sz w:val="20"/>
                <w:szCs w:val="20"/>
              </w:rPr>
              <w:t>la</w:t>
            </w:r>
            <w:proofErr w:type="gramEnd"/>
            <w:r w:rsidRPr="00E566E8">
              <w:rPr>
                <w:rFonts w:ascii="Times New Roman" w:hAnsi="Times New Roman" w:cs="Times New Roman"/>
                <w:sz w:val="20"/>
                <w:szCs w:val="20"/>
              </w:rPr>
              <w:t xml:space="preserve"> micro y pequeñas empresas establecidas y de nueva creación. Capacitación y asesoría</w:t>
            </w:r>
          </w:p>
        </w:tc>
        <w:tc>
          <w:tcPr>
            <w:tcW w:w="1493" w:type="dxa"/>
            <w:vAlign w:val="center"/>
          </w:tcPr>
          <w:p w:rsidR="004355E9" w:rsidRPr="00E566E8" w:rsidRDefault="004355E9" w:rsidP="00DC1C9D">
            <w:pPr>
              <w:autoSpaceDE w:val="0"/>
              <w:autoSpaceDN w:val="0"/>
              <w:adjustRightInd w:val="0"/>
              <w:rPr>
                <w:rFonts w:ascii="Times New Roman" w:hAnsi="Times New Roman" w:cs="Times New Roman"/>
                <w:sz w:val="20"/>
                <w:szCs w:val="20"/>
              </w:rPr>
            </w:pPr>
            <w:r w:rsidRPr="00E566E8">
              <w:rPr>
                <w:rFonts w:ascii="Times New Roman" w:hAnsi="Times New Roman" w:cs="Times New Roman"/>
                <w:sz w:val="20"/>
                <w:szCs w:val="20"/>
              </w:rPr>
              <w:t>Apoyos entregados. Generación de Autoempleo</w:t>
            </w:r>
          </w:p>
        </w:tc>
        <w:tc>
          <w:tcPr>
            <w:tcW w:w="1276" w:type="dxa"/>
            <w:vAlign w:val="center"/>
          </w:tcPr>
          <w:p w:rsidR="004355E9" w:rsidRPr="00E566E8" w:rsidRDefault="004355E9" w:rsidP="00DC1C9D">
            <w:pPr>
              <w:autoSpaceDE w:val="0"/>
              <w:autoSpaceDN w:val="0"/>
              <w:adjustRightInd w:val="0"/>
              <w:rPr>
                <w:rFonts w:ascii="Times New Roman" w:hAnsi="Times New Roman" w:cs="Times New Roman"/>
                <w:sz w:val="20"/>
                <w:szCs w:val="20"/>
              </w:rPr>
            </w:pPr>
            <w:r w:rsidRPr="00E566E8">
              <w:rPr>
                <w:rFonts w:ascii="Times New Roman" w:hAnsi="Times New Roman" w:cs="Times New Roman"/>
                <w:sz w:val="20"/>
                <w:szCs w:val="20"/>
              </w:rPr>
              <w:t>(El número de proyectos recibidos/ Número de proyectos apoyados)*100 (Egresados de cursos de autoempleo que desarrollen una ocupación por cuenta propia /Total de egresados de cursos de autoempleo) *100</w:t>
            </w:r>
          </w:p>
        </w:tc>
        <w:tc>
          <w:tcPr>
            <w:tcW w:w="608" w:type="dxa"/>
            <w:vAlign w:val="center"/>
          </w:tcPr>
          <w:p w:rsidR="004355E9" w:rsidRPr="00E566E8" w:rsidRDefault="004355E9" w:rsidP="00DC1C9D">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Eficiencia</w:t>
            </w:r>
          </w:p>
        </w:tc>
        <w:tc>
          <w:tcPr>
            <w:tcW w:w="892" w:type="dxa"/>
            <w:vAlign w:val="center"/>
          </w:tcPr>
          <w:p w:rsidR="004355E9" w:rsidRPr="00E566E8" w:rsidRDefault="004355E9" w:rsidP="00DC1C9D">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Porcentaje</w:t>
            </w:r>
          </w:p>
        </w:tc>
        <w:tc>
          <w:tcPr>
            <w:tcW w:w="1016" w:type="dxa"/>
            <w:vAlign w:val="center"/>
          </w:tcPr>
          <w:p w:rsidR="004355E9" w:rsidRPr="00E566E8" w:rsidRDefault="004355E9" w:rsidP="00DC1C9D">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Informes y encuestas</w:t>
            </w:r>
          </w:p>
        </w:tc>
        <w:tc>
          <w:tcPr>
            <w:tcW w:w="1007" w:type="dxa"/>
            <w:vAlign w:val="center"/>
          </w:tcPr>
          <w:p w:rsidR="004355E9" w:rsidRPr="00E566E8" w:rsidRDefault="004355E9" w:rsidP="00DC1C9D">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Dirección de Desarrollo Económico Sustentable y Fomento Cooperativo</w:t>
            </w:r>
          </w:p>
        </w:tc>
        <w:tc>
          <w:tcPr>
            <w:tcW w:w="1132" w:type="dxa"/>
            <w:vAlign w:val="center"/>
          </w:tcPr>
          <w:p w:rsidR="004355E9" w:rsidRPr="00E566E8" w:rsidRDefault="004355E9" w:rsidP="00DC1C9D">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Tramite del área administrativa para la entrega del recurso</w:t>
            </w:r>
          </w:p>
        </w:tc>
      </w:tr>
      <w:tr w:rsidR="004355E9" w:rsidRPr="00E566E8" w:rsidTr="004355E9">
        <w:trPr>
          <w:jc w:val="center"/>
        </w:trPr>
        <w:tc>
          <w:tcPr>
            <w:tcW w:w="1096" w:type="dxa"/>
            <w:vAlign w:val="center"/>
          </w:tcPr>
          <w:p w:rsidR="004355E9" w:rsidRPr="00E566E8" w:rsidRDefault="004355E9" w:rsidP="00DC1C9D">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lastRenderedPageBreak/>
              <w:t>Actividades</w:t>
            </w:r>
          </w:p>
        </w:tc>
        <w:tc>
          <w:tcPr>
            <w:tcW w:w="1092" w:type="dxa"/>
            <w:vAlign w:val="center"/>
          </w:tcPr>
          <w:p w:rsidR="004355E9" w:rsidRPr="00E566E8" w:rsidRDefault="004355E9" w:rsidP="00DC1C9D">
            <w:pPr>
              <w:autoSpaceDE w:val="0"/>
              <w:autoSpaceDN w:val="0"/>
              <w:adjustRightInd w:val="0"/>
              <w:rPr>
                <w:rFonts w:ascii="Times New Roman" w:hAnsi="Times New Roman" w:cs="Times New Roman"/>
                <w:sz w:val="20"/>
                <w:szCs w:val="20"/>
              </w:rPr>
            </w:pPr>
            <w:r w:rsidRPr="00E566E8">
              <w:rPr>
                <w:rFonts w:ascii="Times New Roman" w:hAnsi="Times New Roman" w:cs="Times New Roman"/>
                <w:sz w:val="20"/>
                <w:szCs w:val="20"/>
              </w:rPr>
              <w:t>Recepción de solicitudes ciudadanas para entrar al programa</w:t>
            </w:r>
          </w:p>
        </w:tc>
        <w:tc>
          <w:tcPr>
            <w:tcW w:w="1493" w:type="dxa"/>
            <w:vAlign w:val="center"/>
          </w:tcPr>
          <w:p w:rsidR="004355E9" w:rsidRPr="00E566E8" w:rsidRDefault="004355E9" w:rsidP="00DC1C9D">
            <w:pPr>
              <w:autoSpaceDE w:val="0"/>
              <w:autoSpaceDN w:val="0"/>
              <w:adjustRightInd w:val="0"/>
              <w:rPr>
                <w:rFonts w:ascii="Times New Roman" w:hAnsi="Times New Roman" w:cs="Times New Roman"/>
                <w:sz w:val="20"/>
                <w:szCs w:val="20"/>
              </w:rPr>
            </w:pPr>
            <w:r w:rsidRPr="00E566E8">
              <w:rPr>
                <w:rFonts w:ascii="Times New Roman" w:hAnsi="Times New Roman" w:cs="Times New Roman"/>
                <w:sz w:val="20"/>
                <w:szCs w:val="20"/>
              </w:rPr>
              <w:t>Número de solicitudes recibidas</w:t>
            </w:r>
          </w:p>
        </w:tc>
        <w:tc>
          <w:tcPr>
            <w:tcW w:w="1276" w:type="dxa"/>
            <w:vAlign w:val="center"/>
          </w:tcPr>
          <w:p w:rsidR="004355E9" w:rsidRPr="00E566E8" w:rsidRDefault="004355E9" w:rsidP="00DC1C9D">
            <w:pPr>
              <w:autoSpaceDE w:val="0"/>
              <w:autoSpaceDN w:val="0"/>
              <w:adjustRightInd w:val="0"/>
              <w:rPr>
                <w:rFonts w:ascii="Times New Roman" w:hAnsi="Times New Roman" w:cs="Times New Roman"/>
                <w:sz w:val="20"/>
                <w:szCs w:val="20"/>
              </w:rPr>
            </w:pPr>
            <w:r w:rsidRPr="00E566E8">
              <w:rPr>
                <w:rFonts w:ascii="Times New Roman" w:hAnsi="Times New Roman" w:cs="Times New Roman"/>
                <w:sz w:val="20"/>
                <w:szCs w:val="20"/>
              </w:rPr>
              <w:t>(Número de solicitudes recibidas/Número de solicitudes recibidas el periodo anterior)-1)*100</w:t>
            </w:r>
          </w:p>
        </w:tc>
        <w:tc>
          <w:tcPr>
            <w:tcW w:w="608" w:type="dxa"/>
            <w:vAlign w:val="center"/>
          </w:tcPr>
          <w:p w:rsidR="004355E9" w:rsidRPr="00E566E8" w:rsidRDefault="004355E9" w:rsidP="00DC1C9D">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Eficiencia</w:t>
            </w:r>
          </w:p>
        </w:tc>
        <w:tc>
          <w:tcPr>
            <w:tcW w:w="892" w:type="dxa"/>
            <w:vAlign w:val="center"/>
          </w:tcPr>
          <w:p w:rsidR="004355E9" w:rsidRPr="00E566E8" w:rsidRDefault="004355E9" w:rsidP="00DC1C9D">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Porcentaje</w:t>
            </w:r>
          </w:p>
        </w:tc>
        <w:tc>
          <w:tcPr>
            <w:tcW w:w="1016" w:type="dxa"/>
            <w:vAlign w:val="center"/>
          </w:tcPr>
          <w:p w:rsidR="004355E9" w:rsidRPr="00E566E8" w:rsidRDefault="004355E9" w:rsidP="00DC1C9D">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Informes</w:t>
            </w:r>
          </w:p>
        </w:tc>
        <w:tc>
          <w:tcPr>
            <w:tcW w:w="1007" w:type="dxa"/>
            <w:vAlign w:val="center"/>
          </w:tcPr>
          <w:p w:rsidR="004355E9" w:rsidRPr="00E566E8" w:rsidRDefault="004355E9" w:rsidP="00DC1C9D">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Dirección de Desarrollo Económico Sustentable y Fomento Cooperativo</w:t>
            </w:r>
          </w:p>
        </w:tc>
        <w:tc>
          <w:tcPr>
            <w:tcW w:w="1132" w:type="dxa"/>
            <w:vAlign w:val="center"/>
          </w:tcPr>
          <w:p w:rsidR="004355E9" w:rsidRPr="00E566E8" w:rsidRDefault="004355E9" w:rsidP="00DC1C9D">
            <w:pPr>
              <w:autoSpaceDE w:val="0"/>
              <w:autoSpaceDN w:val="0"/>
              <w:adjustRightInd w:val="0"/>
              <w:jc w:val="center"/>
              <w:rPr>
                <w:rFonts w:ascii="Times New Roman" w:hAnsi="Times New Roman" w:cs="Times New Roman"/>
                <w:sz w:val="20"/>
                <w:szCs w:val="20"/>
              </w:rPr>
            </w:pPr>
          </w:p>
        </w:tc>
      </w:tr>
    </w:tbl>
    <w:p w:rsidR="008D7C99" w:rsidRPr="00E566E8" w:rsidRDefault="008D7C99" w:rsidP="00B70C4D">
      <w:pPr>
        <w:spacing w:after="0" w:line="240" w:lineRule="auto"/>
        <w:rPr>
          <w:rFonts w:ascii="Times New Roman" w:hAnsi="Times New Roman" w:cs="Times New Roman"/>
          <w:sz w:val="20"/>
          <w:szCs w:val="20"/>
        </w:rPr>
      </w:pPr>
      <w:r w:rsidRPr="00E566E8">
        <w:rPr>
          <w:rFonts w:ascii="Times New Roman" w:hAnsi="Times New Roman" w:cs="Times New Roman"/>
          <w:sz w:val="20"/>
          <w:szCs w:val="20"/>
        </w:rPr>
        <w:t>Tabla extraída del Apartado IX.2. Indicadores, de las Reglas de Operación 2016 del Programa</w:t>
      </w:r>
    </w:p>
    <w:p w:rsidR="001251D9" w:rsidRPr="00E566E8" w:rsidRDefault="001251D9" w:rsidP="00B70C4D">
      <w:pPr>
        <w:spacing w:after="0" w:line="240" w:lineRule="auto"/>
        <w:jc w:val="center"/>
        <w:rPr>
          <w:rFonts w:ascii="Times New Roman" w:hAnsi="Times New Roman" w:cs="Times New Roman"/>
          <w:b/>
          <w:sz w:val="20"/>
          <w:szCs w:val="20"/>
        </w:rPr>
      </w:pPr>
    </w:p>
    <w:p w:rsidR="00BA632D" w:rsidRPr="00E566E8" w:rsidRDefault="002049DA" w:rsidP="00B70C4D">
      <w:pPr>
        <w:spacing w:after="0" w:line="240" w:lineRule="auto"/>
        <w:rPr>
          <w:rFonts w:ascii="Times New Roman" w:hAnsi="Times New Roman" w:cs="Times New Roman"/>
          <w:b/>
          <w:sz w:val="20"/>
          <w:szCs w:val="20"/>
        </w:rPr>
      </w:pPr>
      <w:r>
        <w:rPr>
          <w:rFonts w:ascii="Times New Roman" w:hAnsi="Times New Roman" w:cs="Times New Roman"/>
          <w:b/>
          <w:sz w:val="20"/>
          <w:szCs w:val="20"/>
        </w:rPr>
        <w:t>II</w:t>
      </w:r>
      <w:r w:rsidR="00BA632D" w:rsidRPr="00E566E8">
        <w:rPr>
          <w:rFonts w:ascii="Times New Roman" w:hAnsi="Times New Roman" w:cs="Times New Roman"/>
          <w:b/>
          <w:sz w:val="20"/>
          <w:szCs w:val="20"/>
        </w:rPr>
        <w:t>I.4.6. Consistencia Interna del Programa Social (Lógica Vertical)</w:t>
      </w:r>
    </w:p>
    <w:p w:rsidR="00BA632D" w:rsidRPr="00E566E8" w:rsidRDefault="00BA632D" w:rsidP="00B70C4D">
      <w:pPr>
        <w:spacing w:after="0" w:line="240" w:lineRule="auto"/>
        <w:rPr>
          <w:rFonts w:ascii="Times New Roman" w:hAnsi="Times New Roman" w:cs="Times New Roman"/>
          <w:b/>
          <w:sz w:val="20"/>
          <w:szCs w:val="20"/>
        </w:rPr>
      </w:pPr>
    </w:p>
    <w:tbl>
      <w:tblPr>
        <w:tblStyle w:val="Tablaconcuadrcula"/>
        <w:tblW w:w="9776" w:type="dxa"/>
        <w:jc w:val="center"/>
        <w:tblLook w:val="04A0" w:firstRow="1" w:lastRow="0" w:firstColumn="1" w:lastColumn="0" w:noHBand="0" w:noVBand="1"/>
      </w:tblPr>
      <w:tblGrid>
        <w:gridCol w:w="2830"/>
        <w:gridCol w:w="1701"/>
        <w:gridCol w:w="1701"/>
        <w:gridCol w:w="3544"/>
      </w:tblGrid>
      <w:tr w:rsidR="00F33C06" w:rsidRPr="00E566E8" w:rsidTr="002A5D52">
        <w:trPr>
          <w:jc w:val="center"/>
        </w:trPr>
        <w:tc>
          <w:tcPr>
            <w:tcW w:w="2830" w:type="dxa"/>
            <w:vMerge w:val="restart"/>
            <w:shd w:val="clear" w:color="auto" w:fill="auto"/>
            <w:vAlign w:val="center"/>
          </w:tcPr>
          <w:p w:rsidR="00F33C06" w:rsidRPr="00E566E8" w:rsidRDefault="00F33C06" w:rsidP="00B70C4D">
            <w:pPr>
              <w:jc w:val="center"/>
              <w:rPr>
                <w:rFonts w:ascii="Times New Roman" w:hAnsi="Times New Roman" w:cs="Times New Roman"/>
                <w:b/>
                <w:sz w:val="20"/>
                <w:szCs w:val="20"/>
              </w:rPr>
            </w:pPr>
            <w:r w:rsidRPr="00E566E8">
              <w:rPr>
                <w:rFonts w:ascii="Times New Roman" w:hAnsi="Times New Roman" w:cs="Times New Roman"/>
                <w:b/>
                <w:sz w:val="20"/>
                <w:szCs w:val="20"/>
              </w:rPr>
              <w:t>Aspecto</w:t>
            </w:r>
          </w:p>
        </w:tc>
        <w:tc>
          <w:tcPr>
            <w:tcW w:w="3402" w:type="dxa"/>
            <w:gridSpan w:val="2"/>
            <w:shd w:val="clear" w:color="auto" w:fill="auto"/>
            <w:vAlign w:val="center"/>
          </w:tcPr>
          <w:p w:rsidR="00F33C06" w:rsidRPr="00E566E8" w:rsidRDefault="00F33C06" w:rsidP="00B70C4D">
            <w:pPr>
              <w:jc w:val="center"/>
              <w:rPr>
                <w:rFonts w:ascii="Times New Roman" w:hAnsi="Times New Roman" w:cs="Times New Roman"/>
                <w:b/>
                <w:sz w:val="20"/>
                <w:szCs w:val="20"/>
              </w:rPr>
            </w:pPr>
            <w:r w:rsidRPr="00E566E8">
              <w:rPr>
                <w:rFonts w:ascii="Times New Roman" w:hAnsi="Times New Roman" w:cs="Times New Roman"/>
                <w:b/>
                <w:sz w:val="20"/>
                <w:szCs w:val="20"/>
              </w:rPr>
              <w:t>Valoración</w:t>
            </w:r>
          </w:p>
        </w:tc>
        <w:tc>
          <w:tcPr>
            <w:tcW w:w="3544" w:type="dxa"/>
            <w:vMerge w:val="restart"/>
            <w:shd w:val="clear" w:color="auto" w:fill="auto"/>
            <w:vAlign w:val="center"/>
          </w:tcPr>
          <w:p w:rsidR="00F33C06" w:rsidRPr="00E566E8" w:rsidRDefault="00F33C06" w:rsidP="00B70C4D">
            <w:pPr>
              <w:jc w:val="center"/>
              <w:rPr>
                <w:rFonts w:ascii="Times New Roman" w:hAnsi="Times New Roman" w:cs="Times New Roman"/>
                <w:b/>
                <w:sz w:val="20"/>
                <w:szCs w:val="20"/>
              </w:rPr>
            </w:pPr>
            <w:r w:rsidRPr="00E566E8">
              <w:rPr>
                <w:rFonts w:ascii="Times New Roman" w:hAnsi="Times New Roman" w:cs="Times New Roman"/>
                <w:b/>
                <w:sz w:val="20"/>
                <w:szCs w:val="20"/>
              </w:rPr>
              <w:t>Propuesta de Modificación</w:t>
            </w:r>
          </w:p>
        </w:tc>
      </w:tr>
      <w:tr w:rsidR="00F33C06" w:rsidRPr="00E566E8" w:rsidTr="002A5D52">
        <w:trPr>
          <w:jc w:val="center"/>
        </w:trPr>
        <w:tc>
          <w:tcPr>
            <w:tcW w:w="2830" w:type="dxa"/>
            <w:vMerge/>
            <w:shd w:val="clear" w:color="auto" w:fill="auto"/>
          </w:tcPr>
          <w:p w:rsidR="00F33C06" w:rsidRPr="00E566E8" w:rsidRDefault="00F33C06" w:rsidP="00B70C4D">
            <w:pPr>
              <w:rPr>
                <w:rFonts w:ascii="Times New Roman" w:hAnsi="Times New Roman" w:cs="Times New Roman"/>
                <w:b/>
                <w:sz w:val="20"/>
                <w:szCs w:val="20"/>
              </w:rPr>
            </w:pPr>
          </w:p>
        </w:tc>
        <w:tc>
          <w:tcPr>
            <w:tcW w:w="1701" w:type="dxa"/>
            <w:shd w:val="clear" w:color="auto" w:fill="auto"/>
            <w:vAlign w:val="center"/>
          </w:tcPr>
          <w:p w:rsidR="00F33C06" w:rsidRPr="00E566E8" w:rsidRDefault="00881E70" w:rsidP="00B70C4D">
            <w:pPr>
              <w:jc w:val="center"/>
              <w:rPr>
                <w:rFonts w:ascii="Times New Roman" w:hAnsi="Times New Roman" w:cs="Times New Roman"/>
                <w:b/>
                <w:sz w:val="20"/>
                <w:szCs w:val="20"/>
              </w:rPr>
            </w:pPr>
            <w:r w:rsidRPr="00E566E8">
              <w:rPr>
                <w:rFonts w:ascii="Times New Roman" w:hAnsi="Times New Roman" w:cs="Times New Roman"/>
                <w:b/>
                <w:sz w:val="20"/>
                <w:szCs w:val="20"/>
              </w:rPr>
              <w:t>Matriz de Indicadores 2016</w:t>
            </w:r>
          </w:p>
        </w:tc>
        <w:tc>
          <w:tcPr>
            <w:tcW w:w="1701" w:type="dxa"/>
            <w:shd w:val="clear" w:color="auto" w:fill="auto"/>
            <w:vAlign w:val="center"/>
          </w:tcPr>
          <w:p w:rsidR="00F33C06" w:rsidRPr="00E566E8" w:rsidRDefault="00F33C06" w:rsidP="00B70C4D">
            <w:pPr>
              <w:jc w:val="center"/>
              <w:rPr>
                <w:rFonts w:ascii="Times New Roman" w:hAnsi="Times New Roman" w:cs="Times New Roman"/>
                <w:b/>
                <w:sz w:val="20"/>
                <w:szCs w:val="20"/>
              </w:rPr>
            </w:pPr>
            <w:r w:rsidRPr="00E566E8">
              <w:rPr>
                <w:rFonts w:ascii="Times New Roman" w:hAnsi="Times New Roman" w:cs="Times New Roman"/>
                <w:b/>
                <w:sz w:val="20"/>
                <w:szCs w:val="20"/>
              </w:rPr>
              <w:t>Matriz de Indicadores Propuesta</w:t>
            </w:r>
          </w:p>
        </w:tc>
        <w:tc>
          <w:tcPr>
            <w:tcW w:w="3544" w:type="dxa"/>
            <w:vMerge/>
            <w:shd w:val="clear" w:color="auto" w:fill="auto"/>
            <w:vAlign w:val="center"/>
          </w:tcPr>
          <w:p w:rsidR="00F33C06" w:rsidRPr="00E566E8" w:rsidRDefault="00F33C06" w:rsidP="00B70C4D">
            <w:pPr>
              <w:jc w:val="center"/>
              <w:rPr>
                <w:rFonts w:ascii="Times New Roman" w:hAnsi="Times New Roman" w:cs="Times New Roman"/>
                <w:b/>
                <w:sz w:val="20"/>
                <w:szCs w:val="20"/>
              </w:rPr>
            </w:pPr>
          </w:p>
        </w:tc>
      </w:tr>
      <w:tr w:rsidR="00FA7EC6" w:rsidRPr="00E566E8" w:rsidTr="002A5D52">
        <w:trPr>
          <w:jc w:val="center"/>
        </w:trPr>
        <w:tc>
          <w:tcPr>
            <w:tcW w:w="2830" w:type="dxa"/>
            <w:shd w:val="clear" w:color="auto" w:fill="auto"/>
            <w:vAlign w:val="center"/>
          </w:tcPr>
          <w:p w:rsidR="00FA7EC6" w:rsidRPr="00E566E8" w:rsidRDefault="00FA7EC6" w:rsidP="00B70C4D">
            <w:pPr>
              <w:jc w:val="both"/>
              <w:rPr>
                <w:rFonts w:ascii="Times New Roman" w:hAnsi="Times New Roman" w:cs="Times New Roman"/>
                <w:sz w:val="20"/>
                <w:szCs w:val="20"/>
              </w:rPr>
            </w:pPr>
            <w:r w:rsidRPr="00E566E8">
              <w:rPr>
                <w:rFonts w:ascii="Times New Roman" w:hAnsi="Times New Roman" w:cs="Times New Roman"/>
                <w:sz w:val="20"/>
                <w:szCs w:val="20"/>
              </w:rPr>
              <w:t>El fin del programa está vinculado a objetivos o metas generales, sectoriales o institucionales</w:t>
            </w:r>
          </w:p>
        </w:tc>
        <w:tc>
          <w:tcPr>
            <w:tcW w:w="1701" w:type="dxa"/>
            <w:shd w:val="clear" w:color="auto" w:fill="auto"/>
            <w:vAlign w:val="center"/>
          </w:tcPr>
          <w:p w:rsidR="00FA7EC6" w:rsidRPr="00E566E8" w:rsidRDefault="00FA7EC6" w:rsidP="00B70C4D">
            <w:pPr>
              <w:jc w:val="center"/>
              <w:rPr>
                <w:rFonts w:ascii="Times New Roman" w:hAnsi="Times New Roman" w:cs="Times New Roman"/>
                <w:sz w:val="20"/>
                <w:szCs w:val="20"/>
              </w:rPr>
            </w:pPr>
            <w:r w:rsidRPr="00E566E8">
              <w:rPr>
                <w:rFonts w:ascii="Times New Roman" w:hAnsi="Times New Roman" w:cs="Times New Roman"/>
                <w:sz w:val="20"/>
                <w:szCs w:val="20"/>
              </w:rPr>
              <w:t>Parcial</w:t>
            </w:r>
          </w:p>
        </w:tc>
        <w:tc>
          <w:tcPr>
            <w:tcW w:w="1701" w:type="dxa"/>
            <w:shd w:val="clear" w:color="auto" w:fill="auto"/>
            <w:vAlign w:val="center"/>
          </w:tcPr>
          <w:p w:rsidR="00FA7EC6" w:rsidRPr="00E566E8" w:rsidRDefault="00FA7EC6" w:rsidP="00B70C4D">
            <w:pPr>
              <w:jc w:val="center"/>
              <w:rPr>
                <w:rFonts w:ascii="Times New Roman" w:hAnsi="Times New Roman" w:cs="Times New Roman"/>
                <w:sz w:val="20"/>
                <w:szCs w:val="20"/>
              </w:rPr>
            </w:pPr>
            <w:r w:rsidRPr="00E566E8">
              <w:rPr>
                <w:rFonts w:ascii="Times New Roman" w:hAnsi="Times New Roman" w:cs="Times New Roman"/>
                <w:sz w:val="20"/>
                <w:szCs w:val="20"/>
              </w:rPr>
              <w:t>Satisfactorio</w:t>
            </w:r>
          </w:p>
        </w:tc>
        <w:tc>
          <w:tcPr>
            <w:tcW w:w="3544" w:type="dxa"/>
            <w:shd w:val="clear" w:color="auto" w:fill="auto"/>
          </w:tcPr>
          <w:p w:rsidR="00FA7EC6" w:rsidRPr="00E566E8" w:rsidRDefault="00AD5960" w:rsidP="008B6EF0">
            <w:pPr>
              <w:jc w:val="both"/>
              <w:rPr>
                <w:rFonts w:ascii="Times New Roman" w:hAnsi="Times New Roman" w:cs="Times New Roman"/>
                <w:sz w:val="20"/>
                <w:szCs w:val="20"/>
              </w:rPr>
            </w:pPr>
            <w:r w:rsidRPr="00E566E8">
              <w:rPr>
                <w:rFonts w:ascii="Times New Roman" w:hAnsi="Times New Roman" w:cs="Times New Roman"/>
                <w:sz w:val="20"/>
                <w:szCs w:val="20"/>
              </w:rPr>
              <w:t xml:space="preserve">Contribuir a mitigar el desempleo, subempleo y trabajo no asalariado a través de </w:t>
            </w:r>
            <w:r w:rsidR="004923CB" w:rsidRPr="00E566E8">
              <w:rPr>
                <w:rFonts w:ascii="Times New Roman" w:hAnsi="Times New Roman" w:cs="Times New Roman"/>
                <w:sz w:val="20"/>
                <w:szCs w:val="20"/>
              </w:rPr>
              <w:t xml:space="preserve">capital semilla </w:t>
            </w:r>
            <w:r w:rsidRPr="00E566E8">
              <w:rPr>
                <w:rFonts w:ascii="Times New Roman" w:hAnsi="Times New Roman" w:cs="Times New Roman"/>
                <w:sz w:val="20"/>
                <w:szCs w:val="20"/>
              </w:rPr>
              <w:t>para iniciar o fortalecer sociedades cooperativas, micro o pequeñas empresas que generen empleos o autoempleo.</w:t>
            </w:r>
          </w:p>
        </w:tc>
      </w:tr>
      <w:tr w:rsidR="00F33C06" w:rsidRPr="00E566E8" w:rsidTr="002A5D52">
        <w:trPr>
          <w:jc w:val="center"/>
        </w:trPr>
        <w:tc>
          <w:tcPr>
            <w:tcW w:w="2830" w:type="dxa"/>
            <w:shd w:val="clear" w:color="auto" w:fill="auto"/>
            <w:vAlign w:val="center"/>
          </w:tcPr>
          <w:p w:rsidR="00F33C06" w:rsidRPr="00E566E8" w:rsidRDefault="00F33C06" w:rsidP="00B70C4D">
            <w:pPr>
              <w:jc w:val="both"/>
              <w:rPr>
                <w:rFonts w:ascii="Times New Roman" w:hAnsi="Times New Roman" w:cs="Times New Roman"/>
                <w:sz w:val="20"/>
                <w:szCs w:val="20"/>
              </w:rPr>
            </w:pPr>
            <w:r w:rsidRPr="00E566E8">
              <w:rPr>
                <w:rFonts w:ascii="Times New Roman" w:hAnsi="Times New Roman" w:cs="Times New Roman"/>
                <w:sz w:val="20"/>
                <w:szCs w:val="20"/>
              </w:rPr>
              <w:t>Se incluyen las actividades necesarias y suficientes para la consecución de cada componente.</w:t>
            </w:r>
          </w:p>
        </w:tc>
        <w:tc>
          <w:tcPr>
            <w:tcW w:w="1701" w:type="dxa"/>
            <w:shd w:val="clear" w:color="auto" w:fill="auto"/>
            <w:vAlign w:val="center"/>
          </w:tcPr>
          <w:p w:rsidR="00F33C06" w:rsidRPr="00E566E8" w:rsidRDefault="00895024" w:rsidP="00B70C4D">
            <w:pPr>
              <w:jc w:val="center"/>
              <w:rPr>
                <w:rFonts w:ascii="Times New Roman" w:hAnsi="Times New Roman" w:cs="Times New Roman"/>
                <w:sz w:val="20"/>
                <w:szCs w:val="20"/>
              </w:rPr>
            </w:pPr>
            <w:r w:rsidRPr="00E566E8">
              <w:rPr>
                <w:rFonts w:ascii="Times New Roman" w:hAnsi="Times New Roman" w:cs="Times New Roman"/>
                <w:sz w:val="20"/>
                <w:szCs w:val="20"/>
              </w:rPr>
              <w:t>Parcial</w:t>
            </w:r>
          </w:p>
        </w:tc>
        <w:tc>
          <w:tcPr>
            <w:tcW w:w="1701" w:type="dxa"/>
            <w:shd w:val="clear" w:color="auto" w:fill="auto"/>
            <w:vAlign w:val="center"/>
          </w:tcPr>
          <w:p w:rsidR="00F33C06" w:rsidRPr="00E566E8" w:rsidRDefault="009C3EE7" w:rsidP="00B70C4D">
            <w:pPr>
              <w:jc w:val="center"/>
              <w:rPr>
                <w:rFonts w:ascii="Times New Roman" w:hAnsi="Times New Roman" w:cs="Times New Roman"/>
                <w:sz w:val="20"/>
                <w:szCs w:val="20"/>
              </w:rPr>
            </w:pPr>
            <w:r w:rsidRPr="00E566E8">
              <w:rPr>
                <w:rFonts w:ascii="Times New Roman" w:hAnsi="Times New Roman" w:cs="Times New Roman"/>
                <w:sz w:val="20"/>
                <w:szCs w:val="20"/>
              </w:rPr>
              <w:t xml:space="preserve">Satisfactorio </w:t>
            </w:r>
          </w:p>
        </w:tc>
        <w:tc>
          <w:tcPr>
            <w:tcW w:w="3544" w:type="dxa"/>
            <w:shd w:val="clear" w:color="auto" w:fill="auto"/>
            <w:vAlign w:val="center"/>
          </w:tcPr>
          <w:p w:rsidR="00FF5C59" w:rsidRPr="00E566E8" w:rsidRDefault="00FF5C59" w:rsidP="00B70C4D">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sz w:val="20"/>
                <w:szCs w:val="20"/>
                <w:lang w:val="es-ES"/>
              </w:rPr>
              <w:t>A.1.1. Recepción de solicitudes ciudadanas para ingresar al programa.</w:t>
            </w:r>
          </w:p>
          <w:p w:rsidR="00FF5C59" w:rsidRPr="00E566E8" w:rsidRDefault="00FF5C59" w:rsidP="00B70C4D">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sz w:val="20"/>
                <w:szCs w:val="20"/>
                <w:lang w:val="es-ES"/>
              </w:rPr>
              <w:t>A.1.2. Entrega de apoyos económicos para la adquisición de maquinaria, equipo o herramienta.</w:t>
            </w:r>
          </w:p>
          <w:p w:rsidR="00FF5C59" w:rsidRPr="00E566E8" w:rsidRDefault="00FF5C59" w:rsidP="00B70C4D">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sz w:val="20"/>
                <w:szCs w:val="20"/>
                <w:lang w:val="es-ES"/>
              </w:rPr>
              <w:t>A. 1.3. Visitas de seguimiento.</w:t>
            </w:r>
          </w:p>
          <w:p w:rsidR="00FF5C59" w:rsidRPr="00E566E8" w:rsidRDefault="00FF5C59" w:rsidP="00B70C4D">
            <w:pPr>
              <w:autoSpaceDE w:val="0"/>
              <w:autoSpaceDN w:val="0"/>
              <w:adjustRightInd w:val="0"/>
              <w:jc w:val="both"/>
              <w:rPr>
                <w:rFonts w:ascii="Times New Roman" w:hAnsi="Times New Roman" w:cs="Times New Roman"/>
                <w:sz w:val="20"/>
                <w:szCs w:val="20"/>
                <w:lang w:val="es-ES"/>
              </w:rPr>
            </w:pPr>
            <w:r w:rsidRPr="00E566E8">
              <w:rPr>
                <w:rFonts w:ascii="Times New Roman" w:hAnsi="Times New Roman" w:cs="Times New Roman"/>
                <w:sz w:val="20"/>
                <w:szCs w:val="20"/>
                <w:lang w:val="es-ES"/>
              </w:rPr>
              <w:t>A.1.4. Comprobación del uso de recurso.</w:t>
            </w:r>
          </w:p>
          <w:p w:rsidR="00F33C06" w:rsidRPr="00E566E8" w:rsidRDefault="00FF5C59" w:rsidP="00B70C4D">
            <w:pPr>
              <w:jc w:val="both"/>
              <w:rPr>
                <w:rFonts w:ascii="Times New Roman" w:hAnsi="Times New Roman" w:cs="Times New Roman"/>
                <w:b/>
                <w:sz w:val="20"/>
                <w:szCs w:val="20"/>
              </w:rPr>
            </w:pPr>
            <w:r w:rsidRPr="00E566E8">
              <w:rPr>
                <w:rFonts w:ascii="Times New Roman" w:hAnsi="Times New Roman" w:cs="Times New Roman"/>
                <w:sz w:val="20"/>
                <w:szCs w:val="20"/>
                <w:lang w:val="es-ES"/>
              </w:rPr>
              <w:t>A.2.1. Capacitación empresarial.</w:t>
            </w:r>
          </w:p>
        </w:tc>
      </w:tr>
      <w:tr w:rsidR="00E40E53" w:rsidRPr="00E566E8" w:rsidTr="002A5D52">
        <w:trPr>
          <w:jc w:val="center"/>
        </w:trPr>
        <w:tc>
          <w:tcPr>
            <w:tcW w:w="2830" w:type="dxa"/>
            <w:shd w:val="clear" w:color="auto" w:fill="auto"/>
            <w:vAlign w:val="center"/>
          </w:tcPr>
          <w:p w:rsidR="00E40E53" w:rsidRPr="00E566E8" w:rsidRDefault="00E40E53" w:rsidP="00B70C4D">
            <w:pPr>
              <w:jc w:val="both"/>
              <w:rPr>
                <w:rFonts w:ascii="Times New Roman" w:hAnsi="Times New Roman" w:cs="Times New Roman"/>
                <w:sz w:val="20"/>
                <w:szCs w:val="20"/>
              </w:rPr>
            </w:pPr>
            <w:r w:rsidRPr="00E566E8">
              <w:rPr>
                <w:rFonts w:ascii="Times New Roman" w:hAnsi="Times New Roman" w:cs="Times New Roman"/>
                <w:sz w:val="20"/>
                <w:szCs w:val="20"/>
              </w:rPr>
              <w:t>Los componentes son los necesarios y suficientes para lograr el propósito del programa.</w:t>
            </w:r>
          </w:p>
        </w:tc>
        <w:tc>
          <w:tcPr>
            <w:tcW w:w="1701" w:type="dxa"/>
            <w:shd w:val="clear" w:color="auto" w:fill="auto"/>
            <w:vAlign w:val="center"/>
          </w:tcPr>
          <w:p w:rsidR="00E40E53" w:rsidRPr="00E566E8" w:rsidRDefault="00895024" w:rsidP="00B70C4D">
            <w:pPr>
              <w:jc w:val="center"/>
              <w:rPr>
                <w:rFonts w:ascii="Times New Roman" w:hAnsi="Times New Roman" w:cs="Times New Roman"/>
                <w:sz w:val="20"/>
                <w:szCs w:val="20"/>
              </w:rPr>
            </w:pPr>
            <w:r w:rsidRPr="00E566E8">
              <w:rPr>
                <w:rFonts w:ascii="Times New Roman" w:hAnsi="Times New Roman" w:cs="Times New Roman"/>
                <w:sz w:val="20"/>
                <w:szCs w:val="20"/>
              </w:rPr>
              <w:t>Parcial</w:t>
            </w:r>
          </w:p>
        </w:tc>
        <w:tc>
          <w:tcPr>
            <w:tcW w:w="1701" w:type="dxa"/>
            <w:shd w:val="clear" w:color="auto" w:fill="auto"/>
            <w:vAlign w:val="center"/>
          </w:tcPr>
          <w:p w:rsidR="00E40E53" w:rsidRPr="00E566E8" w:rsidRDefault="009C3EE7" w:rsidP="00B70C4D">
            <w:pPr>
              <w:jc w:val="center"/>
              <w:rPr>
                <w:rFonts w:ascii="Times New Roman" w:hAnsi="Times New Roman" w:cs="Times New Roman"/>
                <w:sz w:val="20"/>
                <w:szCs w:val="20"/>
              </w:rPr>
            </w:pPr>
            <w:r w:rsidRPr="00E566E8">
              <w:rPr>
                <w:rFonts w:ascii="Times New Roman" w:hAnsi="Times New Roman" w:cs="Times New Roman"/>
                <w:sz w:val="20"/>
                <w:szCs w:val="20"/>
              </w:rPr>
              <w:t>Satisfactorio</w:t>
            </w:r>
          </w:p>
        </w:tc>
        <w:tc>
          <w:tcPr>
            <w:tcW w:w="3544" w:type="dxa"/>
            <w:shd w:val="clear" w:color="auto" w:fill="auto"/>
            <w:vAlign w:val="center"/>
          </w:tcPr>
          <w:p w:rsidR="00FF5C59" w:rsidRPr="00E566E8" w:rsidRDefault="00FF5C59" w:rsidP="00B70C4D">
            <w:pPr>
              <w:autoSpaceDE w:val="0"/>
              <w:autoSpaceDN w:val="0"/>
              <w:adjustRightInd w:val="0"/>
              <w:jc w:val="both"/>
              <w:rPr>
                <w:rFonts w:ascii="Times New Roman" w:hAnsi="Times New Roman" w:cs="Times New Roman"/>
                <w:color w:val="000000"/>
                <w:sz w:val="20"/>
                <w:szCs w:val="20"/>
              </w:rPr>
            </w:pPr>
            <w:r w:rsidRPr="00E566E8">
              <w:rPr>
                <w:rFonts w:ascii="Times New Roman" w:hAnsi="Times New Roman" w:cs="Times New Roman"/>
                <w:sz w:val="20"/>
                <w:szCs w:val="20"/>
                <w:lang w:val="es-ES"/>
              </w:rPr>
              <w:t xml:space="preserve">C.1. Transferencias económicas entregadas a </w:t>
            </w:r>
            <w:r w:rsidRPr="00E566E8">
              <w:rPr>
                <w:rFonts w:ascii="Times New Roman" w:hAnsi="Times New Roman" w:cs="Times New Roman"/>
                <w:color w:val="000000"/>
                <w:sz w:val="20"/>
                <w:szCs w:val="20"/>
              </w:rPr>
              <w:t>emprendedores, sociedades cooperativas, micro y pequeños empresarios.</w:t>
            </w:r>
          </w:p>
          <w:p w:rsidR="00E40E53" w:rsidRPr="00E566E8" w:rsidRDefault="00FF5C59" w:rsidP="00B70C4D">
            <w:pPr>
              <w:jc w:val="both"/>
              <w:rPr>
                <w:rFonts w:ascii="Times New Roman" w:hAnsi="Times New Roman" w:cs="Times New Roman"/>
                <w:b/>
                <w:sz w:val="20"/>
                <w:szCs w:val="20"/>
              </w:rPr>
            </w:pPr>
            <w:r w:rsidRPr="00E566E8">
              <w:rPr>
                <w:rFonts w:ascii="Times New Roman" w:hAnsi="Times New Roman" w:cs="Times New Roman"/>
                <w:sz w:val="20"/>
                <w:szCs w:val="20"/>
                <w:lang w:val="es-ES"/>
              </w:rPr>
              <w:t xml:space="preserve">C.2. Capacitación otorgada a </w:t>
            </w:r>
            <w:r w:rsidRPr="00E566E8">
              <w:rPr>
                <w:rFonts w:ascii="Times New Roman" w:hAnsi="Times New Roman" w:cs="Times New Roman"/>
                <w:color w:val="000000"/>
                <w:sz w:val="20"/>
                <w:szCs w:val="20"/>
              </w:rPr>
              <w:t>emprendedores, sociedades cooperativas, micro y pequeños empresarios.</w:t>
            </w:r>
          </w:p>
        </w:tc>
      </w:tr>
      <w:tr w:rsidR="009A1563" w:rsidRPr="00E566E8" w:rsidTr="002A5D52">
        <w:trPr>
          <w:jc w:val="center"/>
        </w:trPr>
        <w:tc>
          <w:tcPr>
            <w:tcW w:w="2830" w:type="dxa"/>
            <w:shd w:val="clear" w:color="auto" w:fill="auto"/>
            <w:vAlign w:val="center"/>
          </w:tcPr>
          <w:p w:rsidR="009A1563" w:rsidRPr="00E566E8" w:rsidRDefault="009A1563" w:rsidP="00B70C4D">
            <w:pPr>
              <w:jc w:val="both"/>
              <w:rPr>
                <w:rFonts w:ascii="Times New Roman" w:hAnsi="Times New Roman" w:cs="Times New Roman"/>
                <w:sz w:val="20"/>
                <w:szCs w:val="20"/>
              </w:rPr>
            </w:pPr>
            <w:r w:rsidRPr="00E566E8">
              <w:rPr>
                <w:rFonts w:ascii="Times New Roman" w:hAnsi="Times New Roman" w:cs="Times New Roman"/>
                <w:sz w:val="20"/>
                <w:szCs w:val="20"/>
              </w:rPr>
              <w:t>El propósito es único y representa un cambio específico en las condiciones de vida de la población objetivo.</w:t>
            </w:r>
          </w:p>
        </w:tc>
        <w:tc>
          <w:tcPr>
            <w:tcW w:w="1701" w:type="dxa"/>
            <w:shd w:val="clear" w:color="auto" w:fill="auto"/>
            <w:vAlign w:val="center"/>
          </w:tcPr>
          <w:p w:rsidR="009A1563" w:rsidRPr="00E566E8" w:rsidRDefault="00895024" w:rsidP="00B70C4D">
            <w:pPr>
              <w:jc w:val="center"/>
              <w:rPr>
                <w:rFonts w:ascii="Times New Roman" w:hAnsi="Times New Roman" w:cs="Times New Roman"/>
                <w:sz w:val="20"/>
                <w:szCs w:val="20"/>
              </w:rPr>
            </w:pPr>
            <w:r w:rsidRPr="00E566E8">
              <w:rPr>
                <w:rFonts w:ascii="Times New Roman" w:hAnsi="Times New Roman" w:cs="Times New Roman"/>
                <w:sz w:val="20"/>
                <w:szCs w:val="20"/>
              </w:rPr>
              <w:t>Parcial</w:t>
            </w:r>
          </w:p>
        </w:tc>
        <w:tc>
          <w:tcPr>
            <w:tcW w:w="1701" w:type="dxa"/>
            <w:shd w:val="clear" w:color="auto" w:fill="auto"/>
            <w:vAlign w:val="center"/>
          </w:tcPr>
          <w:p w:rsidR="009A1563" w:rsidRPr="00E566E8" w:rsidRDefault="009A1563" w:rsidP="00B70C4D">
            <w:pPr>
              <w:jc w:val="center"/>
              <w:rPr>
                <w:rFonts w:ascii="Times New Roman" w:hAnsi="Times New Roman" w:cs="Times New Roman"/>
                <w:sz w:val="20"/>
                <w:szCs w:val="20"/>
              </w:rPr>
            </w:pPr>
            <w:r w:rsidRPr="00E566E8">
              <w:rPr>
                <w:rFonts w:ascii="Times New Roman" w:hAnsi="Times New Roman" w:cs="Times New Roman"/>
                <w:sz w:val="20"/>
                <w:szCs w:val="20"/>
              </w:rPr>
              <w:t>Satisfactorio</w:t>
            </w:r>
          </w:p>
        </w:tc>
        <w:tc>
          <w:tcPr>
            <w:tcW w:w="3544" w:type="dxa"/>
            <w:vMerge w:val="restart"/>
            <w:shd w:val="clear" w:color="auto" w:fill="auto"/>
            <w:vAlign w:val="center"/>
          </w:tcPr>
          <w:p w:rsidR="009A1563" w:rsidRPr="00E566E8" w:rsidRDefault="009A1563" w:rsidP="00B70C4D">
            <w:pPr>
              <w:jc w:val="both"/>
              <w:rPr>
                <w:rFonts w:ascii="Times New Roman" w:hAnsi="Times New Roman" w:cs="Times New Roman"/>
                <w:sz w:val="20"/>
                <w:szCs w:val="20"/>
              </w:rPr>
            </w:pPr>
            <w:r w:rsidRPr="00E566E8">
              <w:rPr>
                <w:rFonts w:ascii="Times New Roman" w:hAnsi="Times New Roman" w:cs="Times New Roman"/>
                <w:color w:val="000000"/>
                <w:sz w:val="20"/>
                <w:szCs w:val="20"/>
              </w:rPr>
              <w:t>Emprendedores, sociedades cooperativas, micro y pequeños empresarios de Tlalpan inician o fortalecen su empresa en la demarcación.</w:t>
            </w:r>
          </w:p>
        </w:tc>
      </w:tr>
      <w:tr w:rsidR="009A1563" w:rsidRPr="00E566E8" w:rsidTr="002A5D52">
        <w:trPr>
          <w:jc w:val="center"/>
        </w:trPr>
        <w:tc>
          <w:tcPr>
            <w:tcW w:w="2830" w:type="dxa"/>
            <w:shd w:val="clear" w:color="auto" w:fill="auto"/>
            <w:vAlign w:val="center"/>
          </w:tcPr>
          <w:p w:rsidR="009A1563" w:rsidRPr="00E566E8" w:rsidRDefault="009A1563" w:rsidP="00B70C4D">
            <w:pPr>
              <w:jc w:val="both"/>
              <w:rPr>
                <w:rFonts w:ascii="Times New Roman" w:hAnsi="Times New Roman" w:cs="Times New Roman"/>
                <w:sz w:val="20"/>
                <w:szCs w:val="20"/>
              </w:rPr>
            </w:pPr>
            <w:r w:rsidRPr="00E566E8">
              <w:rPr>
                <w:rFonts w:ascii="Times New Roman" w:hAnsi="Times New Roman" w:cs="Times New Roman"/>
                <w:sz w:val="20"/>
                <w:szCs w:val="20"/>
              </w:rPr>
              <w:t>En el propósito la población objetivo está definida con claridad y acotada geográfica o socialmente</w:t>
            </w:r>
          </w:p>
        </w:tc>
        <w:tc>
          <w:tcPr>
            <w:tcW w:w="1701" w:type="dxa"/>
            <w:shd w:val="clear" w:color="auto" w:fill="auto"/>
            <w:vAlign w:val="center"/>
          </w:tcPr>
          <w:p w:rsidR="009A1563" w:rsidRPr="00E566E8" w:rsidRDefault="00895024" w:rsidP="00B70C4D">
            <w:pPr>
              <w:jc w:val="center"/>
              <w:rPr>
                <w:rFonts w:ascii="Times New Roman" w:hAnsi="Times New Roman" w:cs="Times New Roman"/>
                <w:sz w:val="20"/>
                <w:szCs w:val="20"/>
              </w:rPr>
            </w:pPr>
            <w:r w:rsidRPr="00E566E8">
              <w:rPr>
                <w:rFonts w:ascii="Times New Roman" w:hAnsi="Times New Roman" w:cs="Times New Roman"/>
                <w:sz w:val="20"/>
                <w:szCs w:val="20"/>
              </w:rPr>
              <w:t>Parcial</w:t>
            </w:r>
          </w:p>
        </w:tc>
        <w:tc>
          <w:tcPr>
            <w:tcW w:w="1701" w:type="dxa"/>
            <w:shd w:val="clear" w:color="auto" w:fill="auto"/>
            <w:vAlign w:val="center"/>
          </w:tcPr>
          <w:p w:rsidR="009A1563" w:rsidRPr="00E566E8" w:rsidRDefault="009A1563" w:rsidP="00B70C4D">
            <w:pPr>
              <w:jc w:val="center"/>
              <w:rPr>
                <w:rFonts w:ascii="Times New Roman" w:hAnsi="Times New Roman" w:cs="Times New Roman"/>
                <w:sz w:val="20"/>
                <w:szCs w:val="20"/>
              </w:rPr>
            </w:pPr>
            <w:r w:rsidRPr="00E566E8">
              <w:rPr>
                <w:rFonts w:ascii="Times New Roman" w:hAnsi="Times New Roman" w:cs="Times New Roman"/>
                <w:sz w:val="20"/>
                <w:szCs w:val="20"/>
              </w:rPr>
              <w:t>Satisfactorio</w:t>
            </w:r>
          </w:p>
        </w:tc>
        <w:tc>
          <w:tcPr>
            <w:tcW w:w="3544" w:type="dxa"/>
            <w:vMerge/>
            <w:shd w:val="clear" w:color="auto" w:fill="auto"/>
            <w:vAlign w:val="center"/>
          </w:tcPr>
          <w:p w:rsidR="009A1563" w:rsidRPr="00E566E8" w:rsidRDefault="009A1563" w:rsidP="00B70C4D">
            <w:pPr>
              <w:jc w:val="center"/>
              <w:rPr>
                <w:rFonts w:ascii="Times New Roman" w:hAnsi="Times New Roman" w:cs="Times New Roman"/>
                <w:b/>
                <w:sz w:val="20"/>
                <w:szCs w:val="20"/>
              </w:rPr>
            </w:pPr>
          </w:p>
        </w:tc>
      </w:tr>
      <w:tr w:rsidR="009A1563" w:rsidRPr="00E566E8" w:rsidTr="002A5D52">
        <w:trPr>
          <w:jc w:val="center"/>
        </w:trPr>
        <w:tc>
          <w:tcPr>
            <w:tcW w:w="2830" w:type="dxa"/>
            <w:shd w:val="clear" w:color="auto" w:fill="auto"/>
            <w:vAlign w:val="center"/>
          </w:tcPr>
          <w:p w:rsidR="009A1563" w:rsidRPr="00E566E8" w:rsidRDefault="009A1563" w:rsidP="00B70C4D">
            <w:pPr>
              <w:jc w:val="both"/>
              <w:rPr>
                <w:rFonts w:ascii="Times New Roman" w:hAnsi="Times New Roman" w:cs="Times New Roman"/>
                <w:sz w:val="20"/>
                <w:szCs w:val="20"/>
              </w:rPr>
            </w:pPr>
            <w:r w:rsidRPr="00E566E8">
              <w:rPr>
                <w:rFonts w:ascii="Times New Roman" w:hAnsi="Times New Roman" w:cs="Times New Roman"/>
                <w:sz w:val="20"/>
                <w:szCs w:val="20"/>
              </w:rPr>
              <w:t>El Propósito es consecuencia directa que se espera ocurrirá como resultado de los componentes</w:t>
            </w:r>
          </w:p>
        </w:tc>
        <w:tc>
          <w:tcPr>
            <w:tcW w:w="1701" w:type="dxa"/>
            <w:shd w:val="clear" w:color="auto" w:fill="auto"/>
            <w:vAlign w:val="center"/>
          </w:tcPr>
          <w:p w:rsidR="009A1563" w:rsidRPr="00E566E8" w:rsidRDefault="009A1563" w:rsidP="00B70C4D">
            <w:pPr>
              <w:jc w:val="center"/>
              <w:rPr>
                <w:rFonts w:ascii="Times New Roman" w:hAnsi="Times New Roman" w:cs="Times New Roman"/>
                <w:sz w:val="20"/>
                <w:szCs w:val="20"/>
              </w:rPr>
            </w:pPr>
            <w:r w:rsidRPr="00E566E8">
              <w:rPr>
                <w:rFonts w:ascii="Times New Roman" w:hAnsi="Times New Roman" w:cs="Times New Roman"/>
                <w:sz w:val="20"/>
                <w:szCs w:val="20"/>
              </w:rPr>
              <w:t>Parcial</w:t>
            </w:r>
          </w:p>
        </w:tc>
        <w:tc>
          <w:tcPr>
            <w:tcW w:w="1701" w:type="dxa"/>
            <w:shd w:val="clear" w:color="auto" w:fill="auto"/>
            <w:vAlign w:val="center"/>
          </w:tcPr>
          <w:p w:rsidR="009A1563" w:rsidRPr="00E566E8" w:rsidRDefault="009A1563" w:rsidP="00B70C4D">
            <w:pPr>
              <w:jc w:val="center"/>
              <w:rPr>
                <w:rFonts w:ascii="Times New Roman" w:hAnsi="Times New Roman" w:cs="Times New Roman"/>
                <w:sz w:val="20"/>
                <w:szCs w:val="20"/>
              </w:rPr>
            </w:pPr>
            <w:r w:rsidRPr="00E566E8">
              <w:rPr>
                <w:rFonts w:ascii="Times New Roman" w:hAnsi="Times New Roman" w:cs="Times New Roman"/>
                <w:sz w:val="20"/>
                <w:szCs w:val="20"/>
              </w:rPr>
              <w:t>Satisfactorio</w:t>
            </w:r>
          </w:p>
        </w:tc>
        <w:tc>
          <w:tcPr>
            <w:tcW w:w="3544" w:type="dxa"/>
            <w:vMerge/>
            <w:shd w:val="clear" w:color="auto" w:fill="auto"/>
            <w:vAlign w:val="center"/>
          </w:tcPr>
          <w:p w:rsidR="009A1563" w:rsidRPr="00E566E8" w:rsidRDefault="009A1563" w:rsidP="00B70C4D">
            <w:pPr>
              <w:jc w:val="center"/>
              <w:rPr>
                <w:rFonts w:ascii="Times New Roman" w:hAnsi="Times New Roman" w:cs="Times New Roman"/>
                <w:b/>
                <w:sz w:val="20"/>
                <w:szCs w:val="20"/>
              </w:rPr>
            </w:pPr>
          </w:p>
        </w:tc>
      </w:tr>
      <w:tr w:rsidR="00414AAA" w:rsidRPr="00E566E8" w:rsidTr="002A5D52">
        <w:trPr>
          <w:jc w:val="center"/>
        </w:trPr>
        <w:tc>
          <w:tcPr>
            <w:tcW w:w="2830" w:type="dxa"/>
            <w:shd w:val="clear" w:color="auto" w:fill="auto"/>
            <w:vAlign w:val="center"/>
          </w:tcPr>
          <w:p w:rsidR="00414AAA" w:rsidRPr="00E566E8" w:rsidRDefault="00414AAA" w:rsidP="00B70C4D">
            <w:pPr>
              <w:jc w:val="both"/>
              <w:rPr>
                <w:rFonts w:ascii="Times New Roman" w:hAnsi="Times New Roman" w:cs="Times New Roman"/>
                <w:sz w:val="20"/>
                <w:szCs w:val="20"/>
              </w:rPr>
            </w:pPr>
            <w:r w:rsidRPr="00E566E8">
              <w:rPr>
                <w:rFonts w:ascii="Times New Roman" w:hAnsi="Times New Roman" w:cs="Times New Roman"/>
                <w:sz w:val="20"/>
                <w:szCs w:val="20"/>
              </w:rPr>
              <w:t xml:space="preserve">El objetivo de fin tiene asociado al menos un supuesto y está fuera </w:t>
            </w:r>
            <w:r w:rsidRPr="00E566E8">
              <w:rPr>
                <w:rFonts w:ascii="Times New Roman" w:hAnsi="Times New Roman" w:cs="Times New Roman"/>
                <w:sz w:val="20"/>
                <w:szCs w:val="20"/>
              </w:rPr>
              <w:lastRenderedPageBreak/>
              <w:t>del ámbito del control del programa</w:t>
            </w:r>
          </w:p>
        </w:tc>
        <w:tc>
          <w:tcPr>
            <w:tcW w:w="1701" w:type="dxa"/>
            <w:shd w:val="clear" w:color="auto" w:fill="auto"/>
            <w:vAlign w:val="center"/>
          </w:tcPr>
          <w:p w:rsidR="00414AAA" w:rsidRPr="00E566E8" w:rsidRDefault="002E1F5A" w:rsidP="00B70C4D">
            <w:pPr>
              <w:jc w:val="center"/>
              <w:rPr>
                <w:rFonts w:ascii="Times New Roman" w:hAnsi="Times New Roman" w:cs="Times New Roman"/>
                <w:sz w:val="20"/>
                <w:szCs w:val="20"/>
              </w:rPr>
            </w:pPr>
            <w:r w:rsidRPr="00E566E8">
              <w:rPr>
                <w:rFonts w:ascii="Times New Roman" w:hAnsi="Times New Roman" w:cs="Times New Roman"/>
                <w:sz w:val="20"/>
                <w:szCs w:val="20"/>
              </w:rPr>
              <w:lastRenderedPageBreak/>
              <w:t>Satisfactorio</w:t>
            </w:r>
          </w:p>
        </w:tc>
        <w:tc>
          <w:tcPr>
            <w:tcW w:w="1701" w:type="dxa"/>
            <w:shd w:val="clear" w:color="auto" w:fill="auto"/>
            <w:vAlign w:val="center"/>
          </w:tcPr>
          <w:p w:rsidR="00414AAA" w:rsidRPr="00E566E8" w:rsidRDefault="00414AAA" w:rsidP="00B70C4D">
            <w:pPr>
              <w:jc w:val="center"/>
              <w:rPr>
                <w:rFonts w:ascii="Times New Roman" w:hAnsi="Times New Roman" w:cs="Times New Roman"/>
                <w:sz w:val="20"/>
                <w:szCs w:val="20"/>
              </w:rPr>
            </w:pPr>
            <w:r w:rsidRPr="00E566E8">
              <w:rPr>
                <w:rFonts w:ascii="Times New Roman" w:hAnsi="Times New Roman" w:cs="Times New Roman"/>
                <w:sz w:val="20"/>
                <w:szCs w:val="20"/>
              </w:rPr>
              <w:t>Satisfactorio</w:t>
            </w:r>
          </w:p>
        </w:tc>
        <w:tc>
          <w:tcPr>
            <w:tcW w:w="3544" w:type="dxa"/>
            <w:shd w:val="clear" w:color="auto" w:fill="auto"/>
            <w:vAlign w:val="center"/>
          </w:tcPr>
          <w:p w:rsidR="00414AAA" w:rsidRPr="00E566E8" w:rsidRDefault="002E1F5A" w:rsidP="00B70C4D">
            <w:pPr>
              <w:jc w:val="both"/>
              <w:rPr>
                <w:rFonts w:ascii="Times New Roman" w:hAnsi="Times New Roman" w:cs="Times New Roman"/>
                <w:sz w:val="20"/>
                <w:szCs w:val="20"/>
              </w:rPr>
            </w:pPr>
            <w:r w:rsidRPr="00E566E8">
              <w:rPr>
                <w:rFonts w:ascii="Times New Roman" w:hAnsi="Times New Roman" w:cs="Times New Roman"/>
                <w:sz w:val="20"/>
                <w:szCs w:val="20"/>
              </w:rPr>
              <w:t>La economía de Tlalpan se mantiene estable y los habitantes tienen empleo.</w:t>
            </w:r>
          </w:p>
        </w:tc>
      </w:tr>
      <w:tr w:rsidR="003A6A9E" w:rsidRPr="00E566E8" w:rsidTr="002A5D52">
        <w:trPr>
          <w:jc w:val="center"/>
        </w:trPr>
        <w:tc>
          <w:tcPr>
            <w:tcW w:w="2830" w:type="dxa"/>
            <w:shd w:val="clear" w:color="auto" w:fill="auto"/>
            <w:vAlign w:val="center"/>
          </w:tcPr>
          <w:p w:rsidR="003A6A9E" w:rsidRPr="00E566E8" w:rsidRDefault="003A6A9E" w:rsidP="00B70C4D">
            <w:pPr>
              <w:jc w:val="both"/>
              <w:rPr>
                <w:rFonts w:ascii="Times New Roman" w:hAnsi="Times New Roman" w:cs="Times New Roman"/>
                <w:sz w:val="20"/>
                <w:szCs w:val="20"/>
              </w:rPr>
            </w:pPr>
            <w:r w:rsidRPr="00E566E8">
              <w:rPr>
                <w:rFonts w:ascii="Times New Roman" w:hAnsi="Times New Roman" w:cs="Times New Roman"/>
                <w:sz w:val="20"/>
                <w:szCs w:val="20"/>
              </w:rPr>
              <w:t>El objetivo de propósito tiene asociado al menos un supuesto y está fuera del ámbito del control del programa</w:t>
            </w:r>
          </w:p>
        </w:tc>
        <w:tc>
          <w:tcPr>
            <w:tcW w:w="1701" w:type="dxa"/>
            <w:shd w:val="clear" w:color="auto" w:fill="auto"/>
            <w:vAlign w:val="center"/>
          </w:tcPr>
          <w:p w:rsidR="003A6A9E" w:rsidRPr="00E566E8" w:rsidRDefault="00895024" w:rsidP="00B70C4D">
            <w:pPr>
              <w:jc w:val="center"/>
              <w:rPr>
                <w:rFonts w:ascii="Times New Roman" w:hAnsi="Times New Roman" w:cs="Times New Roman"/>
                <w:sz w:val="20"/>
                <w:szCs w:val="20"/>
              </w:rPr>
            </w:pPr>
            <w:r w:rsidRPr="00E566E8">
              <w:rPr>
                <w:rFonts w:ascii="Times New Roman" w:hAnsi="Times New Roman" w:cs="Times New Roman"/>
                <w:sz w:val="20"/>
                <w:szCs w:val="20"/>
              </w:rPr>
              <w:t>Parcial</w:t>
            </w:r>
          </w:p>
        </w:tc>
        <w:tc>
          <w:tcPr>
            <w:tcW w:w="1701" w:type="dxa"/>
            <w:shd w:val="clear" w:color="auto" w:fill="auto"/>
            <w:vAlign w:val="center"/>
          </w:tcPr>
          <w:p w:rsidR="003A6A9E" w:rsidRPr="00E566E8" w:rsidRDefault="003A6A9E" w:rsidP="00B70C4D">
            <w:pPr>
              <w:jc w:val="center"/>
              <w:rPr>
                <w:rFonts w:ascii="Times New Roman" w:hAnsi="Times New Roman" w:cs="Times New Roman"/>
                <w:sz w:val="20"/>
                <w:szCs w:val="20"/>
              </w:rPr>
            </w:pPr>
            <w:r w:rsidRPr="00E566E8">
              <w:rPr>
                <w:rFonts w:ascii="Times New Roman" w:hAnsi="Times New Roman" w:cs="Times New Roman"/>
                <w:sz w:val="20"/>
                <w:szCs w:val="20"/>
              </w:rPr>
              <w:t>Satisfactorio</w:t>
            </w:r>
          </w:p>
        </w:tc>
        <w:tc>
          <w:tcPr>
            <w:tcW w:w="3544" w:type="dxa"/>
            <w:vMerge w:val="restart"/>
            <w:shd w:val="clear" w:color="auto" w:fill="auto"/>
            <w:vAlign w:val="center"/>
          </w:tcPr>
          <w:p w:rsidR="003A6A9E" w:rsidRPr="00E566E8" w:rsidRDefault="003A6A9E" w:rsidP="00B70C4D">
            <w:pPr>
              <w:jc w:val="both"/>
              <w:rPr>
                <w:rFonts w:ascii="Times New Roman" w:hAnsi="Times New Roman" w:cs="Times New Roman"/>
                <w:sz w:val="20"/>
                <w:szCs w:val="20"/>
              </w:rPr>
            </w:pPr>
            <w:r w:rsidRPr="00E566E8">
              <w:rPr>
                <w:rFonts w:ascii="Times New Roman" w:hAnsi="Times New Roman" w:cs="Times New Roman"/>
                <w:sz w:val="20"/>
                <w:szCs w:val="20"/>
              </w:rPr>
              <w:t>La población beneficiaria que tiene un autoempleo lo conserva.</w:t>
            </w:r>
          </w:p>
        </w:tc>
      </w:tr>
      <w:tr w:rsidR="003A6A9E" w:rsidRPr="00E566E8" w:rsidTr="002A5D52">
        <w:trPr>
          <w:jc w:val="center"/>
        </w:trPr>
        <w:tc>
          <w:tcPr>
            <w:tcW w:w="2830" w:type="dxa"/>
            <w:shd w:val="clear" w:color="auto" w:fill="auto"/>
            <w:vAlign w:val="center"/>
          </w:tcPr>
          <w:p w:rsidR="003A6A9E" w:rsidRPr="00E566E8" w:rsidRDefault="003A6A9E" w:rsidP="00B70C4D">
            <w:pPr>
              <w:jc w:val="both"/>
              <w:rPr>
                <w:rFonts w:ascii="Times New Roman" w:hAnsi="Times New Roman" w:cs="Times New Roman"/>
                <w:sz w:val="20"/>
                <w:szCs w:val="20"/>
              </w:rPr>
            </w:pPr>
            <w:r w:rsidRPr="00E566E8">
              <w:rPr>
                <w:rFonts w:ascii="Times New Roman" w:hAnsi="Times New Roman" w:cs="Times New Roman"/>
                <w:sz w:val="20"/>
                <w:szCs w:val="20"/>
              </w:rPr>
              <w:t>Si se mantiene el supuesto, se considera que el cumplimiento del propósito implica el logro del fin</w:t>
            </w:r>
          </w:p>
        </w:tc>
        <w:tc>
          <w:tcPr>
            <w:tcW w:w="1701" w:type="dxa"/>
            <w:shd w:val="clear" w:color="auto" w:fill="auto"/>
            <w:vAlign w:val="center"/>
          </w:tcPr>
          <w:p w:rsidR="003A6A9E" w:rsidRPr="00E566E8" w:rsidRDefault="00895024" w:rsidP="00B70C4D">
            <w:pPr>
              <w:jc w:val="center"/>
              <w:rPr>
                <w:rFonts w:ascii="Times New Roman" w:hAnsi="Times New Roman" w:cs="Times New Roman"/>
                <w:sz w:val="20"/>
                <w:szCs w:val="20"/>
              </w:rPr>
            </w:pPr>
            <w:r w:rsidRPr="00E566E8">
              <w:rPr>
                <w:rFonts w:ascii="Times New Roman" w:hAnsi="Times New Roman" w:cs="Times New Roman"/>
                <w:sz w:val="20"/>
                <w:szCs w:val="20"/>
              </w:rPr>
              <w:t>Parcial</w:t>
            </w:r>
          </w:p>
        </w:tc>
        <w:tc>
          <w:tcPr>
            <w:tcW w:w="1701" w:type="dxa"/>
            <w:shd w:val="clear" w:color="auto" w:fill="auto"/>
            <w:vAlign w:val="center"/>
          </w:tcPr>
          <w:p w:rsidR="003A6A9E" w:rsidRPr="00E566E8" w:rsidRDefault="003A6A9E" w:rsidP="00B70C4D">
            <w:pPr>
              <w:jc w:val="center"/>
              <w:rPr>
                <w:rFonts w:ascii="Times New Roman" w:hAnsi="Times New Roman" w:cs="Times New Roman"/>
                <w:sz w:val="20"/>
                <w:szCs w:val="20"/>
              </w:rPr>
            </w:pPr>
            <w:r w:rsidRPr="00E566E8">
              <w:rPr>
                <w:rFonts w:ascii="Times New Roman" w:hAnsi="Times New Roman" w:cs="Times New Roman"/>
                <w:sz w:val="20"/>
                <w:szCs w:val="20"/>
              </w:rPr>
              <w:t>Satisfactorio</w:t>
            </w:r>
          </w:p>
        </w:tc>
        <w:tc>
          <w:tcPr>
            <w:tcW w:w="3544" w:type="dxa"/>
            <w:vMerge/>
            <w:shd w:val="clear" w:color="auto" w:fill="auto"/>
            <w:vAlign w:val="center"/>
          </w:tcPr>
          <w:p w:rsidR="003A6A9E" w:rsidRPr="00E566E8" w:rsidRDefault="003A6A9E" w:rsidP="00B70C4D">
            <w:pPr>
              <w:jc w:val="center"/>
              <w:rPr>
                <w:rFonts w:ascii="Times New Roman" w:hAnsi="Times New Roman" w:cs="Times New Roman"/>
                <w:b/>
                <w:sz w:val="20"/>
                <w:szCs w:val="20"/>
              </w:rPr>
            </w:pPr>
          </w:p>
        </w:tc>
      </w:tr>
      <w:tr w:rsidR="002020D5" w:rsidRPr="00E566E8" w:rsidTr="002A5D52">
        <w:trPr>
          <w:jc w:val="center"/>
        </w:trPr>
        <w:tc>
          <w:tcPr>
            <w:tcW w:w="2830" w:type="dxa"/>
            <w:shd w:val="clear" w:color="auto" w:fill="auto"/>
            <w:vAlign w:val="center"/>
          </w:tcPr>
          <w:p w:rsidR="002020D5" w:rsidRPr="00E566E8" w:rsidRDefault="002020D5" w:rsidP="00B70C4D">
            <w:pPr>
              <w:jc w:val="both"/>
              <w:rPr>
                <w:rFonts w:ascii="Times New Roman" w:hAnsi="Times New Roman" w:cs="Times New Roman"/>
                <w:sz w:val="20"/>
                <w:szCs w:val="20"/>
              </w:rPr>
            </w:pPr>
            <w:r w:rsidRPr="00E566E8">
              <w:rPr>
                <w:rFonts w:ascii="Times New Roman" w:hAnsi="Times New Roman" w:cs="Times New Roman"/>
                <w:sz w:val="20"/>
                <w:szCs w:val="20"/>
              </w:rPr>
              <w:t>Los componentes tienen asociados al menos un supuesto y está fuera del ámbito del control del programa</w:t>
            </w:r>
          </w:p>
        </w:tc>
        <w:tc>
          <w:tcPr>
            <w:tcW w:w="1701" w:type="dxa"/>
            <w:shd w:val="clear" w:color="auto" w:fill="auto"/>
            <w:vAlign w:val="center"/>
          </w:tcPr>
          <w:p w:rsidR="002020D5" w:rsidRPr="00E566E8" w:rsidRDefault="008E5895" w:rsidP="00B70C4D">
            <w:pPr>
              <w:jc w:val="center"/>
              <w:rPr>
                <w:rFonts w:ascii="Times New Roman" w:hAnsi="Times New Roman" w:cs="Times New Roman"/>
                <w:sz w:val="20"/>
                <w:szCs w:val="20"/>
              </w:rPr>
            </w:pPr>
            <w:r w:rsidRPr="00E566E8">
              <w:rPr>
                <w:rFonts w:ascii="Times New Roman" w:hAnsi="Times New Roman" w:cs="Times New Roman"/>
                <w:sz w:val="20"/>
                <w:szCs w:val="20"/>
              </w:rPr>
              <w:t>Parcial</w:t>
            </w:r>
          </w:p>
        </w:tc>
        <w:tc>
          <w:tcPr>
            <w:tcW w:w="1701" w:type="dxa"/>
            <w:shd w:val="clear" w:color="auto" w:fill="auto"/>
            <w:vAlign w:val="center"/>
          </w:tcPr>
          <w:p w:rsidR="002020D5" w:rsidRPr="00E566E8" w:rsidRDefault="002020D5" w:rsidP="00B70C4D">
            <w:pPr>
              <w:jc w:val="center"/>
              <w:rPr>
                <w:rFonts w:ascii="Times New Roman" w:hAnsi="Times New Roman" w:cs="Times New Roman"/>
                <w:sz w:val="20"/>
                <w:szCs w:val="20"/>
              </w:rPr>
            </w:pPr>
            <w:r w:rsidRPr="00E566E8">
              <w:rPr>
                <w:rFonts w:ascii="Times New Roman" w:hAnsi="Times New Roman" w:cs="Times New Roman"/>
                <w:sz w:val="20"/>
                <w:szCs w:val="20"/>
              </w:rPr>
              <w:t>Satisfactorio</w:t>
            </w:r>
          </w:p>
        </w:tc>
        <w:tc>
          <w:tcPr>
            <w:tcW w:w="3544" w:type="dxa"/>
            <w:vMerge w:val="restart"/>
            <w:shd w:val="clear" w:color="auto" w:fill="auto"/>
          </w:tcPr>
          <w:p w:rsidR="002020D5" w:rsidRPr="00E566E8" w:rsidRDefault="002020D5" w:rsidP="00B70C4D">
            <w:pPr>
              <w:jc w:val="both"/>
              <w:rPr>
                <w:rFonts w:ascii="Times New Roman" w:hAnsi="Times New Roman" w:cs="Times New Roman"/>
                <w:sz w:val="20"/>
                <w:szCs w:val="20"/>
              </w:rPr>
            </w:pPr>
            <w:r w:rsidRPr="00E566E8">
              <w:rPr>
                <w:rFonts w:ascii="Times New Roman" w:hAnsi="Times New Roman" w:cs="Times New Roman"/>
                <w:sz w:val="20"/>
                <w:szCs w:val="20"/>
              </w:rPr>
              <w:t>La población beneficiaria adquirió el equipo, maquinaria o herramienta para fortalecer o iniciar su sociedad cooperativa, micro o pequeña empresa.</w:t>
            </w:r>
          </w:p>
          <w:p w:rsidR="002020D5" w:rsidRPr="00E566E8" w:rsidRDefault="002020D5" w:rsidP="00B70C4D">
            <w:pPr>
              <w:jc w:val="both"/>
              <w:rPr>
                <w:rFonts w:ascii="Times New Roman" w:hAnsi="Times New Roman" w:cs="Times New Roman"/>
                <w:sz w:val="20"/>
                <w:szCs w:val="20"/>
              </w:rPr>
            </w:pPr>
            <w:r w:rsidRPr="00E566E8">
              <w:rPr>
                <w:rFonts w:ascii="Times New Roman" w:hAnsi="Times New Roman" w:cs="Times New Roman"/>
                <w:sz w:val="20"/>
                <w:szCs w:val="20"/>
              </w:rPr>
              <w:t>La población que se capacitó utiliza lo aprendido en los cursos, talleres o asesorías y sus sociedades cooperativas, micro o pequeñas empresas son exitosas.</w:t>
            </w:r>
          </w:p>
        </w:tc>
      </w:tr>
      <w:tr w:rsidR="002020D5" w:rsidRPr="00E566E8" w:rsidTr="002A5D52">
        <w:trPr>
          <w:jc w:val="center"/>
        </w:trPr>
        <w:tc>
          <w:tcPr>
            <w:tcW w:w="2830" w:type="dxa"/>
            <w:shd w:val="clear" w:color="auto" w:fill="auto"/>
            <w:vAlign w:val="center"/>
          </w:tcPr>
          <w:p w:rsidR="002020D5" w:rsidRPr="00E566E8" w:rsidRDefault="002020D5" w:rsidP="00B70C4D">
            <w:pPr>
              <w:jc w:val="both"/>
              <w:rPr>
                <w:rFonts w:ascii="Times New Roman" w:hAnsi="Times New Roman" w:cs="Times New Roman"/>
                <w:sz w:val="20"/>
                <w:szCs w:val="20"/>
              </w:rPr>
            </w:pPr>
            <w:r w:rsidRPr="00E566E8">
              <w:rPr>
                <w:rFonts w:ascii="Times New Roman" w:hAnsi="Times New Roman" w:cs="Times New Roman"/>
                <w:sz w:val="20"/>
                <w:szCs w:val="20"/>
              </w:rPr>
              <w:t>Si se mantienen los supuestos, se considera que la entrega de los componentes implica el logro del propósito</w:t>
            </w:r>
          </w:p>
        </w:tc>
        <w:tc>
          <w:tcPr>
            <w:tcW w:w="1701" w:type="dxa"/>
            <w:shd w:val="clear" w:color="auto" w:fill="auto"/>
            <w:vAlign w:val="center"/>
          </w:tcPr>
          <w:p w:rsidR="002020D5" w:rsidRPr="00E566E8" w:rsidRDefault="008E5895" w:rsidP="00B70C4D">
            <w:pPr>
              <w:jc w:val="center"/>
              <w:rPr>
                <w:rFonts w:ascii="Times New Roman" w:hAnsi="Times New Roman" w:cs="Times New Roman"/>
                <w:sz w:val="20"/>
                <w:szCs w:val="20"/>
              </w:rPr>
            </w:pPr>
            <w:r w:rsidRPr="00E566E8">
              <w:rPr>
                <w:rFonts w:ascii="Times New Roman" w:hAnsi="Times New Roman" w:cs="Times New Roman"/>
                <w:sz w:val="20"/>
                <w:szCs w:val="20"/>
              </w:rPr>
              <w:t>Parcial</w:t>
            </w:r>
          </w:p>
        </w:tc>
        <w:tc>
          <w:tcPr>
            <w:tcW w:w="1701" w:type="dxa"/>
            <w:shd w:val="clear" w:color="auto" w:fill="auto"/>
            <w:vAlign w:val="center"/>
          </w:tcPr>
          <w:p w:rsidR="002020D5" w:rsidRPr="00E566E8" w:rsidRDefault="002020D5" w:rsidP="00B70C4D">
            <w:pPr>
              <w:jc w:val="center"/>
              <w:rPr>
                <w:rFonts w:ascii="Times New Roman" w:hAnsi="Times New Roman" w:cs="Times New Roman"/>
                <w:sz w:val="20"/>
                <w:szCs w:val="20"/>
              </w:rPr>
            </w:pPr>
            <w:r w:rsidRPr="00E566E8">
              <w:rPr>
                <w:rFonts w:ascii="Times New Roman" w:hAnsi="Times New Roman" w:cs="Times New Roman"/>
                <w:sz w:val="20"/>
                <w:szCs w:val="20"/>
              </w:rPr>
              <w:t>Satisfactorio</w:t>
            </w:r>
          </w:p>
        </w:tc>
        <w:tc>
          <w:tcPr>
            <w:tcW w:w="3544" w:type="dxa"/>
            <w:vMerge/>
            <w:shd w:val="clear" w:color="auto" w:fill="auto"/>
          </w:tcPr>
          <w:p w:rsidR="002020D5" w:rsidRPr="00E566E8" w:rsidRDefault="002020D5" w:rsidP="00B70C4D">
            <w:pPr>
              <w:jc w:val="both"/>
              <w:rPr>
                <w:rFonts w:ascii="Times New Roman" w:hAnsi="Times New Roman" w:cs="Times New Roman"/>
                <w:sz w:val="20"/>
                <w:szCs w:val="20"/>
              </w:rPr>
            </w:pPr>
          </w:p>
        </w:tc>
      </w:tr>
      <w:tr w:rsidR="002020D5" w:rsidRPr="00E566E8" w:rsidTr="002A5D52">
        <w:trPr>
          <w:jc w:val="center"/>
        </w:trPr>
        <w:tc>
          <w:tcPr>
            <w:tcW w:w="2830" w:type="dxa"/>
            <w:shd w:val="clear" w:color="auto" w:fill="auto"/>
            <w:vAlign w:val="center"/>
          </w:tcPr>
          <w:p w:rsidR="002020D5" w:rsidRPr="00E566E8" w:rsidRDefault="002020D5" w:rsidP="00B70C4D">
            <w:pPr>
              <w:jc w:val="both"/>
              <w:rPr>
                <w:rFonts w:ascii="Times New Roman" w:hAnsi="Times New Roman" w:cs="Times New Roman"/>
                <w:sz w:val="20"/>
                <w:szCs w:val="20"/>
              </w:rPr>
            </w:pPr>
            <w:r w:rsidRPr="00E566E8">
              <w:rPr>
                <w:rFonts w:ascii="Times New Roman" w:hAnsi="Times New Roman" w:cs="Times New Roman"/>
                <w:sz w:val="20"/>
                <w:szCs w:val="20"/>
              </w:rPr>
              <w:t>Las actividades tienen asociado al menos un supuesto y está fuera del ámbito del control del programa</w:t>
            </w:r>
          </w:p>
        </w:tc>
        <w:tc>
          <w:tcPr>
            <w:tcW w:w="1701" w:type="dxa"/>
            <w:shd w:val="clear" w:color="auto" w:fill="auto"/>
            <w:vAlign w:val="center"/>
          </w:tcPr>
          <w:p w:rsidR="002020D5" w:rsidRPr="00E566E8" w:rsidRDefault="002020D5" w:rsidP="00B70C4D">
            <w:pPr>
              <w:jc w:val="center"/>
              <w:rPr>
                <w:rFonts w:ascii="Times New Roman" w:hAnsi="Times New Roman" w:cs="Times New Roman"/>
                <w:sz w:val="20"/>
                <w:szCs w:val="20"/>
              </w:rPr>
            </w:pPr>
            <w:r w:rsidRPr="00E566E8">
              <w:rPr>
                <w:rFonts w:ascii="Times New Roman" w:hAnsi="Times New Roman" w:cs="Times New Roman"/>
                <w:sz w:val="20"/>
                <w:szCs w:val="20"/>
              </w:rPr>
              <w:t>No se incluyó</w:t>
            </w:r>
          </w:p>
        </w:tc>
        <w:tc>
          <w:tcPr>
            <w:tcW w:w="1701" w:type="dxa"/>
            <w:shd w:val="clear" w:color="auto" w:fill="auto"/>
            <w:vAlign w:val="center"/>
          </w:tcPr>
          <w:p w:rsidR="002020D5" w:rsidRPr="00E566E8" w:rsidRDefault="002020D5" w:rsidP="00B70C4D">
            <w:pPr>
              <w:jc w:val="center"/>
              <w:rPr>
                <w:rFonts w:ascii="Times New Roman" w:hAnsi="Times New Roman" w:cs="Times New Roman"/>
                <w:sz w:val="20"/>
                <w:szCs w:val="20"/>
              </w:rPr>
            </w:pPr>
            <w:r w:rsidRPr="00E566E8">
              <w:rPr>
                <w:rFonts w:ascii="Times New Roman" w:hAnsi="Times New Roman" w:cs="Times New Roman"/>
                <w:sz w:val="20"/>
                <w:szCs w:val="20"/>
              </w:rPr>
              <w:t>Satisfactorio</w:t>
            </w:r>
          </w:p>
        </w:tc>
        <w:tc>
          <w:tcPr>
            <w:tcW w:w="3544" w:type="dxa"/>
            <w:vMerge w:val="restart"/>
            <w:shd w:val="clear" w:color="auto" w:fill="auto"/>
          </w:tcPr>
          <w:p w:rsidR="002020D5" w:rsidRPr="00E566E8" w:rsidRDefault="002020D5" w:rsidP="00B70C4D">
            <w:pPr>
              <w:jc w:val="both"/>
              <w:rPr>
                <w:rFonts w:ascii="Times New Roman" w:hAnsi="Times New Roman" w:cs="Times New Roman"/>
                <w:sz w:val="20"/>
                <w:szCs w:val="20"/>
              </w:rPr>
            </w:pPr>
            <w:r w:rsidRPr="00E566E8">
              <w:rPr>
                <w:rFonts w:ascii="Times New Roman" w:hAnsi="Times New Roman" w:cs="Times New Roman"/>
                <w:sz w:val="20"/>
                <w:szCs w:val="20"/>
              </w:rPr>
              <w:t>El presupuesto del programa permite beneficiar a la totalidad de la población solicitante.</w:t>
            </w:r>
          </w:p>
          <w:p w:rsidR="002020D5" w:rsidRPr="00E566E8" w:rsidRDefault="002020D5" w:rsidP="00B70C4D">
            <w:pPr>
              <w:jc w:val="both"/>
              <w:rPr>
                <w:rFonts w:ascii="Times New Roman" w:hAnsi="Times New Roman" w:cs="Times New Roman"/>
                <w:sz w:val="20"/>
                <w:szCs w:val="20"/>
              </w:rPr>
            </w:pPr>
            <w:r w:rsidRPr="00E566E8">
              <w:rPr>
                <w:rFonts w:ascii="Times New Roman" w:hAnsi="Times New Roman" w:cs="Times New Roman"/>
                <w:sz w:val="20"/>
                <w:szCs w:val="20"/>
              </w:rPr>
              <w:t>La productividad de las sociedades cooperativas, micro o pequeñas empresas se fortalece.</w:t>
            </w:r>
          </w:p>
          <w:p w:rsidR="002020D5" w:rsidRPr="00E566E8" w:rsidRDefault="002020D5" w:rsidP="00B70C4D">
            <w:pPr>
              <w:jc w:val="both"/>
              <w:rPr>
                <w:rFonts w:ascii="Times New Roman" w:hAnsi="Times New Roman" w:cs="Times New Roman"/>
                <w:sz w:val="20"/>
                <w:szCs w:val="20"/>
              </w:rPr>
            </w:pPr>
            <w:r w:rsidRPr="00E566E8">
              <w:rPr>
                <w:rFonts w:ascii="Times New Roman" w:hAnsi="Times New Roman" w:cs="Times New Roman"/>
                <w:sz w:val="20"/>
                <w:szCs w:val="20"/>
              </w:rPr>
              <w:t>Las sociedades cooperativas, micro o pequeñas empresas supervisadas son exitosas.</w:t>
            </w:r>
          </w:p>
          <w:p w:rsidR="002020D5" w:rsidRPr="00E566E8" w:rsidRDefault="002020D5" w:rsidP="00B70C4D">
            <w:pPr>
              <w:jc w:val="both"/>
              <w:rPr>
                <w:rFonts w:ascii="Times New Roman" w:hAnsi="Times New Roman" w:cs="Times New Roman"/>
                <w:sz w:val="20"/>
                <w:szCs w:val="20"/>
              </w:rPr>
            </w:pPr>
            <w:r w:rsidRPr="00E566E8">
              <w:rPr>
                <w:rFonts w:ascii="Times New Roman" w:hAnsi="Times New Roman" w:cs="Times New Roman"/>
                <w:sz w:val="20"/>
                <w:szCs w:val="20"/>
              </w:rPr>
              <w:t>La población beneficiaria utiliza los recursos adecuadamente.</w:t>
            </w:r>
          </w:p>
          <w:p w:rsidR="002020D5" w:rsidRPr="00E566E8" w:rsidRDefault="002020D5" w:rsidP="00B70C4D">
            <w:pPr>
              <w:jc w:val="both"/>
              <w:rPr>
                <w:rFonts w:ascii="Times New Roman" w:hAnsi="Times New Roman" w:cs="Times New Roman"/>
                <w:sz w:val="20"/>
                <w:szCs w:val="20"/>
              </w:rPr>
            </w:pPr>
            <w:r w:rsidRPr="00E566E8">
              <w:rPr>
                <w:rFonts w:ascii="Times New Roman" w:hAnsi="Times New Roman" w:cs="Times New Roman"/>
                <w:sz w:val="20"/>
                <w:szCs w:val="20"/>
              </w:rPr>
              <w:t xml:space="preserve">Los conocimientos adquiridos en los cursos de capacitación son implementados por la población para </w:t>
            </w:r>
            <w:proofErr w:type="spellStart"/>
            <w:r w:rsidRPr="00E566E8">
              <w:rPr>
                <w:rFonts w:ascii="Times New Roman" w:hAnsi="Times New Roman" w:cs="Times New Roman"/>
                <w:sz w:val="20"/>
                <w:szCs w:val="20"/>
              </w:rPr>
              <w:t>eficientar</w:t>
            </w:r>
            <w:proofErr w:type="spellEnd"/>
            <w:r w:rsidRPr="00E566E8">
              <w:rPr>
                <w:rFonts w:ascii="Times New Roman" w:hAnsi="Times New Roman" w:cs="Times New Roman"/>
                <w:sz w:val="20"/>
                <w:szCs w:val="20"/>
              </w:rPr>
              <w:t xml:space="preserve"> sus procesos.</w:t>
            </w:r>
          </w:p>
        </w:tc>
      </w:tr>
      <w:tr w:rsidR="002020D5" w:rsidRPr="00E566E8" w:rsidTr="002A5D52">
        <w:trPr>
          <w:jc w:val="center"/>
        </w:trPr>
        <w:tc>
          <w:tcPr>
            <w:tcW w:w="2830" w:type="dxa"/>
            <w:shd w:val="clear" w:color="auto" w:fill="auto"/>
            <w:vAlign w:val="center"/>
          </w:tcPr>
          <w:p w:rsidR="002020D5" w:rsidRPr="00E566E8" w:rsidRDefault="002020D5" w:rsidP="00B70C4D">
            <w:pPr>
              <w:jc w:val="both"/>
              <w:rPr>
                <w:rFonts w:ascii="Times New Roman" w:hAnsi="Times New Roman" w:cs="Times New Roman"/>
                <w:sz w:val="20"/>
                <w:szCs w:val="20"/>
              </w:rPr>
            </w:pPr>
            <w:r w:rsidRPr="00E566E8">
              <w:rPr>
                <w:rFonts w:ascii="Times New Roman" w:hAnsi="Times New Roman" w:cs="Times New Roman"/>
                <w:sz w:val="20"/>
                <w:szCs w:val="20"/>
              </w:rPr>
              <w:t>Si se mantienen los supuestos, se considera que la realización de las actividades implica la generación de los componentes</w:t>
            </w:r>
          </w:p>
        </w:tc>
        <w:tc>
          <w:tcPr>
            <w:tcW w:w="1701" w:type="dxa"/>
            <w:shd w:val="clear" w:color="auto" w:fill="auto"/>
            <w:vAlign w:val="center"/>
          </w:tcPr>
          <w:p w:rsidR="002020D5" w:rsidRPr="00E566E8" w:rsidRDefault="002020D5" w:rsidP="00B70C4D">
            <w:pPr>
              <w:jc w:val="center"/>
              <w:rPr>
                <w:rFonts w:ascii="Times New Roman" w:hAnsi="Times New Roman" w:cs="Times New Roman"/>
                <w:sz w:val="20"/>
                <w:szCs w:val="20"/>
              </w:rPr>
            </w:pPr>
            <w:r w:rsidRPr="00E566E8">
              <w:rPr>
                <w:rFonts w:ascii="Times New Roman" w:hAnsi="Times New Roman" w:cs="Times New Roman"/>
                <w:sz w:val="20"/>
                <w:szCs w:val="20"/>
              </w:rPr>
              <w:t>No se incluyó</w:t>
            </w:r>
          </w:p>
        </w:tc>
        <w:tc>
          <w:tcPr>
            <w:tcW w:w="1701" w:type="dxa"/>
            <w:shd w:val="clear" w:color="auto" w:fill="auto"/>
            <w:vAlign w:val="center"/>
          </w:tcPr>
          <w:p w:rsidR="002020D5" w:rsidRPr="00E566E8" w:rsidRDefault="002020D5" w:rsidP="00B70C4D">
            <w:pPr>
              <w:jc w:val="center"/>
              <w:rPr>
                <w:rFonts w:ascii="Times New Roman" w:hAnsi="Times New Roman" w:cs="Times New Roman"/>
                <w:sz w:val="20"/>
                <w:szCs w:val="20"/>
              </w:rPr>
            </w:pPr>
            <w:r w:rsidRPr="00E566E8">
              <w:rPr>
                <w:rFonts w:ascii="Times New Roman" w:hAnsi="Times New Roman" w:cs="Times New Roman"/>
                <w:sz w:val="20"/>
                <w:szCs w:val="20"/>
              </w:rPr>
              <w:t>Satisfactorio</w:t>
            </w:r>
          </w:p>
        </w:tc>
        <w:tc>
          <w:tcPr>
            <w:tcW w:w="3544" w:type="dxa"/>
            <w:vMerge/>
            <w:shd w:val="clear" w:color="auto" w:fill="auto"/>
          </w:tcPr>
          <w:p w:rsidR="002020D5" w:rsidRPr="00E566E8" w:rsidRDefault="002020D5" w:rsidP="00B70C4D">
            <w:pPr>
              <w:jc w:val="both"/>
              <w:rPr>
                <w:rFonts w:ascii="Times New Roman" w:hAnsi="Times New Roman" w:cs="Times New Roman"/>
                <w:sz w:val="20"/>
                <w:szCs w:val="20"/>
              </w:rPr>
            </w:pPr>
          </w:p>
        </w:tc>
      </w:tr>
    </w:tbl>
    <w:p w:rsidR="00BA632D" w:rsidRPr="00E566E8" w:rsidRDefault="00BA632D" w:rsidP="00B70C4D">
      <w:pPr>
        <w:spacing w:after="0" w:line="240" w:lineRule="auto"/>
        <w:rPr>
          <w:rFonts w:ascii="Times New Roman" w:hAnsi="Times New Roman" w:cs="Times New Roman"/>
          <w:b/>
          <w:sz w:val="20"/>
          <w:szCs w:val="20"/>
        </w:rPr>
      </w:pPr>
    </w:p>
    <w:p w:rsidR="00F33C06" w:rsidRPr="00E566E8" w:rsidRDefault="002049DA" w:rsidP="00B70C4D">
      <w:pPr>
        <w:spacing w:after="0" w:line="240" w:lineRule="auto"/>
        <w:rPr>
          <w:rFonts w:ascii="Times New Roman" w:hAnsi="Times New Roman" w:cs="Times New Roman"/>
          <w:b/>
          <w:sz w:val="20"/>
          <w:szCs w:val="20"/>
        </w:rPr>
      </w:pPr>
      <w:r>
        <w:rPr>
          <w:rFonts w:ascii="Times New Roman" w:hAnsi="Times New Roman" w:cs="Times New Roman"/>
          <w:b/>
          <w:sz w:val="20"/>
          <w:szCs w:val="20"/>
        </w:rPr>
        <w:t>II</w:t>
      </w:r>
      <w:r w:rsidR="00F33C06" w:rsidRPr="00E566E8">
        <w:rPr>
          <w:rFonts w:ascii="Times New Roman" w:hAnsi="Times New Roman" w:cs="Times New Roman"/>
          <w:b/>
          <w:sz w:val="20"/>
          <w:szCs w:val="20"/>
        </w:rPr>
        <w:t>I.4.7. Valoración del diseño y Consistencia de los Indicadores para el Monitoreo del Programa Social (Lógica Horizontal)</w:t>
      </w:r>
    </w:p>
    <w:p w:rsidR="00F33C06" w:rsidRPr="00E566E8" w:rsidRDefault="00F33C06" w:rsidP="00B70C4D">
      <w:pPr>
        <w:spacing w:after="0" w:line="240" w:lineRule="auto"/>
        <w:rPr>
          <w:rFonts w:ascii="Times New Roman" w:hAnsi="Times New Roman" w:cs="Times New Roman"/>
          <w:b/>
          <w:sz w:val="20"/>
          <w:szCs w:val="20"/>
        </w:rPr>
      </w:pPr>
    </w:p>
    <w:tbl>
      <w:tblPr>
        <w:tblStyle w:val="Tablaconcuadrcula"/>
        <w:tblW w:w="9776" w:type="dxa"/>
        <w:jc w:val="center"/>
        <w:tblLook w:val="04A0" w:firstRow="1" w:lastRow="0" w:firstColumn="1" w:lastColumn="0" w:noHBand="0" w:noVBand="1"/>
      </w:tblPr>
      <w:tblGrid>
        <w:gridCol w:w="3681"/>
        <w:gridCol w:w="1559"/>
        <w:gridCol w:w="1276"/>
        <w:gridCol w:w="3260"/>
      </w:tblGrid>
      <w:tr w:rsidR="00F33C06" w:rsidRPr="00E566E8" w:rsidTr="009A5AEC">
        <w:trPr>
          <w:jc w:val="center"/>
        </w:trPr>
        <w:tc>
          <w:tcPr>
            <w:tcW w:w="3681" w:type="dxa"/>
            <w:vMerge w:val="restart"/>
            <w:shd w:val="clear" w:color="auto" w:fill="auto"/>
            <w:vAlign w:val="center"/>
          </w:tcPr>
          <w:p w:rsidR="00F33C06" w:rsidRPr="00E566E8" w:rsidRDefault="00F33C06" w:rsidP="00B70C4D">
            <w:pPr>
              <w:jc w:val="center"/>
              <w:rPr>
                <w:rFonts w:ascii="Times New Roman" w:hAnsi="Times New Roman" w:cs="Times New Roman"/>
                <w:b/>
                <w:sz w:val="20"/>
                <w:szCs w:val="20"/>
              </w:rPr>
            </w:pPr>
            <w:r w:rsidRPr="00E566E8">
              <w:rPr>
                <w:rFonts w:ascii="Times New Roman" w:hAnsi="Times New Roman" w:cs="Times New Roman"/>
                <w:b/>
                <w:sz w:val="20"/>
                <w:szCs w:val="20"/>
              </w:rPr>
              <w:t>Aspecto</w:t>
            </w:r>
          </w:p>
        </w:tc>
        <w:tc>
          <w:tcPr>
            <w:tcW w:w="2835" w:type="dxa"/>
            <w:gridSpan w:val="2"/>
            <w:shd w:val="clear" w:color="auto" w:fill="auto"/>
            <w:vAlign w:val="center"/>
          </w:tcPr>
          <w:p w:rsidR="00F33C06" w:rsidRPr="00E566E8" w:rsidRDefault="00F33C06" w:rsidP="00B70C4D">
            <w:pPr>
              <w:jc w:val="center"/>
              <w:rPr>
                <w:rFonts w:ascii="Times New Roman" w:hAnsi="Times New Roman" w:cs="Times New Roman"/>
                <w:b/>
                <w:sz w:val="20"/>
                <w:szCs w:val="20"/>
              </w:rPr>
            </w:pPr>
            <w:r w:rsidRPr="00E566E8">
              <w:rPr>
                <w:rFonts w:ascii="Times New Roman" w:hAnsi="Times New Roman" w:cs="Times New Roman"/>
                <w:b/>
                <w:sz w:val="20"/>
                <w:szCs w:val="20"/>
              </w:rPr>
              <w:t>Valoración</w:t>
            </w:r>
          </w:p>
        </w:tc>
        <w:tc>
          <w:tcPr>
            <w:tcW w:w="3260" w:type="dxa"/>
            <w:vMerge w:val="restart"/>
            <w:shd w:val="clear" w:color="auto" w:fill="auto"/>
            <w:vAlign w:val="center"/>
          </w:tcPr>
          <w:p w:rsidR="00F33C06" w:rsidRPr="00E566E8" w:rsidRDefault="00F33C06" w:rsidP="00B70C4D">
            <w:pPr>
              <w:jc w:val="center"/>
              <w:rPr>
                <w:rFonts w:ascii="Times New Roman" w:hAnsi="Times New Roman" w:cs="Times New Roman"/>
                <w:b/>
                <w:sz w:val="20"/>
                <w:szCs w:val="20"/>
              </w:rPr>
            </w:pPr>
            <w:r w:rsidRPr="00E566E8">
              <w:rPr>
                <w:rFonts w:ascii="Times New Roman" w:hAnsi="Times New Roman" w:cs="Times New Roman"/>
                <w:b/>
                <w:sz w:val="20"/>
                <w:szCs w:val="20"/>
              </w:rPr>
              <w:t>Propuesta de modificación</w:t>
            </w:r>
          </w:p>
        </w:tc>
      </w:tr>
      <w:tr w:rsidR="00F33C06" w:rsidRPr="00E566E8" w:rsidTr="009A5AEC">
        <w:trPr>
          <w:jc w:val="center"/>
        </w:trPr>
        <w:tc>
          <w:tcPr>
            <w:tcW w:w="3681" w:type="dxa"/>
            <w:vMerge/>
            <w:shd w:val="clear" w:color="auto" w:fill="auto"/>
            <w:vAlign w:val="center"/>
          </w:tcPr>
          <w:p w:rsidR="00F33C06" w:rsidRPr="00E566E8" w:rsidRDefault="00F33C06" w:rsidP="00B70C4D">
            <w:pPr>
              <w:jc w:val="center"/>
              <w:rPr>
                <w:rFonts w:ascii="Times New Roman" w:hAnsi="Times New Roman" w:cs="Times New Roman"/>
                <w:b/>
                <w:sz w:val="20"/>
                <w:szCs w:val="20"/>
              </w:rPr>
            </w:pPr>
          </w:p>
        </w:tc>
        <w:tc>
          <w:tcPr>
            <w:tcW w:w="1559" w:type="dxa"/>
            <w:shd w:val="clear" w:color="auto" w:fill="auto"/>
            <w:vAlign w:val="center"/>
          </w:tcPr>
          <w:p w:rsidR="00F33C06" w:rsidRPr="00E566E8" w:rsidRDefault="00AD5960" w:rsidP="00B70C4D">
            <w:pPr>
              <w:jc w:val="center"/>
              <w:rPr>
                <w:rFonts w:ascii="Times New Roman" w:hAnsi="Times New Roman" w:cs="Times New Roman"/>
                <w:b/>
                <w:sz w:val="20"/>
                <w:szCs w:val="20"/>
              </w:rPr>
            </w:pPr>
            <w:r w:rsidRPr="00E566E8">
              <w:rPr>
                <w:rFonts w:ascii="Times New Roman" w:hAnsi="Times New Roman" w:cs="Times New Roman"/>
                <w:b/>
                <w:sz w:val="20"/>
                <w:szCs w:val="20"/>
              </w:rPr>
              <w:t>Matriz de indicadores 2016</w:t>
            </w:r>
          </w:p>
        </w:tc>
        <w:tc>
          <w:tcPr>
            <w:tcW w:w="1276" w:type="dxa"/>
            <w:shd w:val="clear" w:color="auto" w:fill="auto"/>
            <w:vAlign w:val="center"/>
          </w:tcPr>
          <w:p w:rsidR="00F33C06" w:rsidRPr="00E566E8" w:rsidRDefault="00F33C06" w:rsidP="00B70C4D">
            <w:pPr>
              <w:jc w:val="center"/>
              <w:rPr>
                <w:rFonts w:ascii="Times New Roman" w:hAnsi="Times New Roman" w:cs="Times New Roman"/>
                <w:b/>
                <w:sz w:val="20"/>
                <w:szCs w:val="20"/>
              </w:rPr>
            </w:pPr>
            <w:r w:rsidRPr="00E566E8">
              <w:rPr>
                <w:rFonts w:ascii="Times New Roman" w:hAnsi="Times New Roman" w:cs="Times New Roman"/>
                <w:b/>
                <w:sz w:val="20"/>
                <w:szCs w:val="20"/>
              </w:rPr>
              <w:t>Matriz de indicadores propuesta</w:t>
            </w:r>
          </w:p>
        </w:tc>
        <w:tc>
          <w:tcPr>
            <w:tcW w:w="3260" w:type="dxa"/>
            <w:vMerge/>
            <w:shd w:val="clear" w:color="auto" w:fill="auto"/>
          </w:tcPr>
          <w:p w:rsidR="00F33C06" w:rsidRPr="00E566E8" w:rsidRDefault="00F33C06" w:rsidP="00B70C4D">
            <w:pPr>
              <w:jc w:val="both"/>
              <w:rPr>
                <w:rFonts w:ascii="Times New Roman" w:hAnsi="Times New Roman" w:cs="Times New Roman"/>
                <w:b/>
                <w:sz w:val="20"/>
                <w:szCs w:val="20"/>
              </w:rPr>
            </w:pPr>
          </w:p>
        </w:tc>
      </w:tr>
      <w:tr w:rsidR="00F33C06" w:rsidRPr="00E566E8" w:rsidTr="009A5AEC">
        <w:trPr>
          <w:jc w:val="center"/>
        </w:trPr>
        <w:tc>
          <w:tcPr>
            <w:tcW w:w="3681" w:type="dxa"/>
            <w:shd w:val="clear" w:color="auto" w:fill="auto"/>
            <w:vAlign w:val="center"/>
          </w:tcPr>
          <w:p w:rsidR="00F33C06" w:rsidRPr="00E566E8" w:rsidRDefault="00F33C06" w:rsidP="00B70C4D">
            <w:pPr>
              <w:jc w:val="center"/>
              <w:rPr>
                <w:rFonts w:ascii="Times New Roman" w:hAnsi="Times New Roman" w:cs="Times New Roman"/>
                <w:sz w:val="20"/>
                <w:szCs w:val="20"/>
              </w:rPr>
            </w:pPr>
            <w:r w:rsidRPr="00E566E8">
              <w:rPr>
                <w:rFonts w:ascii="Times New Roman" w:hAnsi="Times New Roman" w:cs="Times New Roman"/>
                <w:sz w:val="20"/>
                <w:szCs w:val="20"/>
              </w:rPr>
              <w:t>Los indicadores a nivel de fin permiten monitorear el programa y evaluar adecuadamente el logro del fin</w:t>
            </w:r>
          </w:p>
        </w:tc>
        <w:tc>
          <w:tcPr>
            <w:tcW w:w="1559" w:type="dxa"/>
            <w:shd w:val="clear" w:color="auto" w:fill="auto"/>
            <w:vAlign w:val="center"/>
          </w:tcPr>
          <w:p w:rsidR="00F33C06" w:rsidRPr="00E566E8" w:rsidRDefault="00B748D8" w:rsidP="00B70C4D">
            <w:pPr>
              <w:jc w:val="center"/>
              <w:rPr>
                <w:rFonts w:ascii="Times New Roman" w:hAnsi="Times New Roman" w:cs="Times New Roman"/>
                <w:sz w:val="20"/>
                <w:szCs w:val="20"/>
              </w:rPr>
            </w:pPr>
            <w:r w:rsidRPr="00E566E8">
              <w:rPr>
                <w:rFonts w:ascii="Times New Roman" w:hAnsi="Times New Roman" w:cs="Times New Roman"/>
                <w:sz w:val="20"/>
                <w:szCs w:val="20"/>
              </w:rPr>
              <w:t>Satisfactorio</w:t>
            </w:r>
          </w:p>
        </w:tc>
        <w:tc>
          <w:tcPr>
            <w:tcW w:w="1276" w:type="dxa"/>
            <w:shd w:val="clear" w:color="auto" w:fill="auto"/>
            <w:vAlign w:val="center"/>
          </w:tcPr>
          <w:p w:rsidR="00F33C06" w:rsidRPr="00E566E8" w:rsidRDefault="00B748D8" w:rsidP="00B70C4D">
            <w:pPr>
              <w:jc w:val="center"/>
              <w:rPr>
                <w:rFonts w:ascii="Times New Roman" w:hAnsi="Times New Roman" w:cs="Times New Roman"/>
                <w:sz w:val="20"/>
                <w:szCs w:val="20"/>
              </w:rPr>
            </w:pPr>
            <w:r w:rsidRPr="00E566E8">
              <w:rPr>
                <w:rFonts w:ascii="Times New Roman" w:hAnsi="Times New Roman" w:cs="Times New Roman"/>
                <w:sz w:val="20"/>
                <w:szCs w:val="20"/>
              </w:rPr>
              <w:t>Satisfactorio</w:t>
            </w:r>
          </w:p>
        </w:tc>
        <w:tc>
          <w:tcPr>
            <w:tcW w:w="3260" w:type="dxa"/>
            <w:shd w:val="clear" w:color="auto" w:fill="auto"/>
          </w:tcPr>
          <w:p w:rsidR="00F33C06" w:rsidRPr="00E566E8" w:rsidRDefault="00AD5960" w:rsidP="00B70C4D">
            <w:pPr>
              <w:jc w:val="both"/>
              <w:rPr>
                <w:rFonts w:ascii="Times New Roman" w:hAnsi="Times New Roman" w:cs="Times New Roman"/>
                <w:sz w:val="20"/>
                <w:szCs w:val="20"/>
              </w:rPr>
            </w:pPr>
            <w:r w:rsidRPr="00E566E8">
              <w:rPr>
                <w:rFonts w:ascii="Times New Roman" w:hAnsi="Times New Roman" w:cs="Times New Roman"/>
                <w:sz w:val="20"/>
                <w:szCs w:val="20"/>
              </w:rPr>
              <w:t>Porcentaje de beneficiarios del programa en relación a población económicamente activa desocupada, no asalariada y unidades económicas</w:t>
            </w:r>
          </w:p>
        </w:tc>
      </w:tr>
      <w:tr w:rsidR="00C72AAE" w:rsidRPr="00E566E8" w:rsidTr="009A5AEC">
        <w:trPr>
          <w:jc w:val="center"/>
        </w:trPr>
        <w:tc>
          <w:tcPr>
            <w:tcW w:w="3681" w:type="dxa"/>
            <w:shd w:val="clear" w:color="auto" w:fill="auto"/>
            <w:vAlign w:val="center"/>
          </w:tcPr>
          <w:p w:rsidR="00C72AAE" w:rsidRPr="00E566E8" w:rsidRDefault="00C72AAE" w:rsidP="00B70C4D">
            <w:pPr>
              <w:jc w:val="center"/>
              <w:rPr>
                <w:rFonts w:ascii="Times New Roman" w:hAnsi="Times New Roman" w:cs="Times New Roman"/>
                <w:sz w:val="20"/>
                <w:szCs w:val="20"/>
              </w:rPr>
            </w:pPr>
            <w:r w:rsidRPr="00E566E8">
              <w:rPr>
                <w:rFonts w:ascii="Times New Roman" w:hAnsi="Times New Roman" w:cs="Times New Roman"/>
                <w:sz w:val="20"/>
                <w:szCs w:val="20"/>
              </w:rPr>
              <w:t>Los indicadores a nivel de propósito permiten monitorear el programa y evaluar adecuadamente el logro del propósito.</w:t>
            </w:r>
          </w:p>
        </w:tc>
        <w:tc>
          <w:tcPr>
            <w:tcW w:w="1559" w:type="dxa"/>
            <w:shd w:val="clear" w:color="auto" w:fill="auto"/>
            <w:vAlign w:val="center"/>
          </w:tcPr>
          <w:p w:rsidR="00C72AAE" w:rsidRPr="00E566E8" w:rsidRDefault="008E5895" w:rsidP="00B70C4D">
            <w:pPr>
              <w:jc w:val="center"/>
              <w:rPr>
                <w:rFonts w:ascii="Times New Roman" w:hAnsi="Times New Roman" w:cs="Times New Roman"/>
                <w:sz w:val="20"/>
                <w:szCs w:val="20"/>
                <w:highlight w:val="yellow"/>
              </w:rPr>
            </w:pPr>
            <w:r w:rsidRPr="00E566E8">
              <w:rPr>
                <w:rFonts w:ascii="Times New Roman" w:hAnsi="Times New Roman" w:cs="Times New Roman"/>
                <w:sz w:val="20"/>
                <w:szCs w:val="20"/>
              </w:rPr>
              <w:t>Parcial</w:t>
            </w:r>
          </w:p>
        </w:tc>
        <w:tc>
          <w:tcPr>
            <w:tcW w:w="1276" w:type="dxa"/>
            <w:shd w:val="clear" w:color="auto" w:fill="auto"/>
            <w:vAlign w:val="center"/>
          </w:tcPr>
          <w:p w:rsidR="00C72AAE" w:rsidRPr="00E566E8" w:rsidRDefault="00B748D8" w:rsidP="00B70C4D">
            <w:pPr>
              <w:jc w:val="center"/>
              <w:rPr>
                <w:rFonts w:ascii="Times New Roman" w:hAnsi="Times New Roman" w:cs="Times New Roman"/>
                <w:sz w:val="20"/>
                <w:szCs w:val="20"/>
              </w:rPr>
            </w:pPr>
            <w:r w:rsidRPr="00E566E8">
              <w:rPr>
                <w:rFonts w:ascii="Times New Roman" w:hAnsi="Times New Roman" w:cs="Times New Roman"/>
                <w:sz w:val="20"/>
                <w:szCs w:val="20"/>
              </w:rPr>
              <w:t>Satisfactorio</w:t>
            </w:r>
          </w:p>
        </w:tc>
        <w:tc>
          <w:tcPr>
            <w:tcW w:w="3260" w:type="dxa"/>
            <w:shd w:val="clear" w:color="auto" w:fill="auto"/>
          </w:tcPr>
          <w:p w:rsidR="00C72AAE" w:rsidRPr="00E566E8" w:rsidRDefault="00B748D8" w:rsidP="00B70C4D">
            <w:pPr>
              <w:jc w:val="both"/>
              <w:rPr>
                <w:rFonts w:ascii="Times New Roman" w:hAnsi="Times New Roman" w:cs="Times New Roman"/>
                <w:sz w:val="20"/>
                <w:szCs w:val="20"/>
              </w:rPr>
            </w:pPr>
            <w:r w:rsidRPr="00E566E8">
              <w:rPr>
                <w:rFonts w:ascii="Times New Roman" w:hAnsi="Times New Roman" w:cs="Times New Roman"/>
                <w:sz w:val="20"/>
                <w:szCs w:val="20"/>
              </w:rPr>
              <w:t>Porcentaje de autoempleos conservados.</w:t>
            </w:r>
          </w:p>
        </w:tc>
      </w:tr>
      <w:tr w:rsidR="00C72AAE" w:rsidRPr="00E566E8" w:rsidTr="009A5AEC">
        <w:trPr>
          <w:jc w:val="center"/>
        </w:trPr>
        <w:tc>
          <w:tcPr>
            <w:tcW w:w="3681" w:type="dxa"/>
            <w:shd w:val="clear" w:color="auto" w:fill="auto"/>
            <w:vAlign w:val="center"/>
          </w:tcPr>
          <w:p w:rsidR="00C72AAE" w:rsidRPr="00E566E8" w:rsidRDefault="00C72AAE" w:rsidP="00B70C4D">
            <w:pPr>
              <w:jc w:val="center"/>
              <w:rPr>
                <w:rFonts w:ascii="Times New Roman" w:hAnsi="Times New Roman" w:cs="Times New Roman"/>
                <w:sz w:val="20"/>
                <w:szCs w:val="20"/>
              </w:rPr>
            </w:pPr>
            <w:r w:rsidRPr="00E566E8">
              <w:rPr>
                <w:rFonts w:ascii="Times New Roman" w:hAnsi="Times New Roman" w:cs="Times New Roman"/>
                <w:sz w:val="20"/>
                <w:szCs w:val="20"/>
              </w:rPr>
              <w:t>Los indicadores a nivel de componentes permiten monitorear el programa y evaluar adecuadamente el logro de cada uno de los componentes.</w:t>
            </w:r>
          </w:p>
        </w:tc>
        <w:tc>
          <w:tcPr>
            <w:tcW w:w="1559" w:type="dxa"/>
            <w:shd w:val="clear" w:color="auto" w:fill="auto"/>
            <w:vAlign w:val="center"/>
          </w:tcPr>
          <w:p w:rsidR="00C72AAE" w:rsidRPr="00E566E8" w:rsidRDefault="008E5895" w:rsidP="00B70C4D">
            <w:pPr>
              <w:jc w:val="center"/>
              <w:rPr>
                <w:rFonts w:ascii="Times New Roman" w:hAnsi="Times New Roman" w:cs="Times New Roman"/>
                <w:sz w:val="20"/>
                <w:szCs w:val="20"/>
                <w:highlight w:val="yellow"/>
              </w:rPr>
            </w:pPr>
            <w:r w:rsidRPr="00E566E8">
              <w:rPr>
                <w:rFonts w:ascii="Times New Roman" w:hAnsi="Times New Roman" w:cs="Times New Roman"/>
                <w:sz w:val="20"/>
                <w:szCs w:val="20"/>
              </w:rPr>
              <w:t>Parcial</w:t>
            </w:r>
          </w:p>
        </w:tc>
        <w:tc>
          <w:tcPr>
            <w:tcW w:w="1276" w:type="dxa"/>
            <w:shd w:val="clear" w:color="auto" w:fill="auto"/>
            <w:vAlign w:val="center"/>
          </w:tcPr>
          <w:p w:rsidR="00C72AAE" w:rsidRPr="00E566E8" w:rsidRDefault="00E7214B" w:rsidP="00B70C4D">
            <w:pPr>
              <w:jc w:val="center"/>
              <w:rPr>
                <w:rFonts w:ascii="Times New Roman" w:hAnsi="Times New Roman" w:cs="Times New Roman"/>
                <w:sz w:val="20"/>
                <w:szCs w:val="20"/>
              </w:rPr>
            </w:pPr>
            <w:r w:rsidRPr="00E566E8">
              <w:rPr>
                <w:rFonts w:ascii="Times New Roman" w:hAnsi="Times New Roman" w:cs="Times New Roman"/>
                <w:sz w:val="20"/>
                <w:szCs w:val="20"/>
              </w:rPr>
              <w:t>Satisfactorio</w:t>
            </w:r>
          </w:p>
        </w:tc>
        <w:tc>
          <w:tcPr>
            <w:tcW w:w="3260" w:type="dxa"/>
            <w:shd w:val="clear" w:color="auto" w:fill="auto"/>
            <w:vAlign w:val="center"/>
          </w:tcPr>
          <w:p w:rsidR="00B748D8" w:rsidRPr="00E566E8" w:rsidRDefault="00D1193B" w:rsidP="00B70C4D">
            <w:pPr>
              <w:jc w:val="both"/>
              <w:rPr>
                <w:rFonts w:ascii="Times New Roman" w:hAnsi="Times New Roman" w:cs="Times New Roman"/>
                <w:sz w:val="20"/>
                <w:szCs w:val="20"/>
              </w:rPr>
            </w:pPr>
            <w:r w:rsidRPr="00E566E8">
              <w:rPr>
                <w:rFonts w:ascii="Times New Roman" w:hAnsi="Times New Roman" w:cs="Times New Roman"/>
                <w:sz w:val="20"/>
                <w:szCs w:val="20"/>
              </w:rPr>
              <w:t xml:space="preserve">I.1. </w:t>
            </w:r>
            <w:r w:rsidR="00B748D8" w:rsidRPr="00E566E8">
              <w:rPr>
                <w:rFonts w:ascii="Times New Roman" w:hAnsi="Times New Roman" w:cs="Times New Roman"/>
                <w:sz w:val="20"/>
                <w:szCs w:val="20"/>
              </w:rPr>
              <w:t>Porcentaje de transferencias económicas otorgadas en 2016.</w:t>
            </w:r>
          </w:p>
          <w:p w:rsidR="00C72AAE" w:rsidRPr="00E566E8" w:rsidRDefault="00D1193B" w:rsidP="00B70C4D">
            <w:pPr>
              <w:jc w:val="both"/>
              <w:rPr>
                <w:rFonts w:ascii="Times New Roman" w:hAnsi="Times New Roman" w:cs="Times New Roman"/>
                <w:sz w:val="20"/>
                <w:szCs w:val="20"/>
              </w:rPr>
            </w:pPr>
            <w:r w:rsidRPr="00E566E8">
              <w:rPr>
                <w:rFonts w:ascii="Times New Roman" w:hAnsi="Times New Roman" w:cs="Times New Roman"/>
                <w:sz w:val="20"/>
                <w:szCs w:val="20"/>
              </w:rPr>
              <w:t xml:space="preserve">I.2. </w:t>
            </w:r>
            <w:r w:rsidR="00B748D8" w:rsidRPr="00E566E8">
              <w:rPr>
                <w:rFonts w:ascii="Times New Roman" w:hAnsi="Times New Roman" w:cs="Times New Roman"/>
                <w:sz w:val="20"/>
                <w:szCs w:val="20"/>
              </w:rPr>
              <w:t>Porcentaje de personas beneficiarias que se capacitaron.</w:t>
            </w:r>
          </w:p>
        </w:tc>
      </w:tr>
      <w:tr w:rsidR="00C72AAE" w:rsidRPr="00E566E8" w:rsidTr="009A5AEC">
        <w:trPr>
          <w:jc w:val="center"/>
        </w:trPr>
        <w:tc>
          <w:tcPr>
            <w:tcW w:w="3681" w:type="dxa"/>
            <w:shd w:val="clear" w:color="auto" w:fill="auto"/>
            <w:vAlign w:val="center"/>
          </w:tcPr>
          <w:p w:rsidR="00C72AAE" w:rsidRPr="00E566E8" w:rsidRDefault="00C72AAE" w:rsidP="00B70C4D">
            <w:pPr>
              <w:jc w:val="center"/>
              <w:rPr>
                <w:rFonts w:ascii="Times New Roman" w:hAnsi="Times New Roman" w:cs="Times New Roman"/>
                <w:sz w:val="20"/>
                <w:szCs w:val="20"/>
              </w:rPr>
            </w:pPr>
            <w:r w:rsidRPr="00E566E8">
              <w:rPr>
                <w:rFonts w:ascii="Times New Roman" w:hAnsi="Times New Roman" w:cs="Times New Roman"/>
                <w:sz w:val="20"/>
                <w:szCs w:val="20"/>
              </w:rPr>
              <w:t xml:space="preserve">Los indicadores a nivel de actividades permiten monitorear el programa y evaluar </w:t>
            </w:r>
            <w:r w:rsidRPr="00E566E8">
              <w:rPr>
                <w:rFonts w:ascii="Times New Roman" w:hAnsi="Times New Roman" w:cs="Times New Roman"/>
                <w:sz w:val="20"/>
                <w:szCs w:val="20"/>
              </w:rPr>
              <w:lastRenderedPageBreak/>
              <w:t>adecuadamente el logro de cada una de las actividades.</w:t>
            </w:r>
          </w:p>
        </w:tc>
        <w:tc>
          <w:tcPr>
            <w:tcW w:w="1559" w:type="dxa"/>
            <w:shd w:val="clear" w:color="auto" w:fill="auto"/>
            <w:vAlign w:val="center"/>
          </w:tcPr>
          <w:p w:rsidR="00C72AAE" w:rsidRPr="00E566E8" w:rsidRDefault="008E5895" w:rsidP="00B70C4D">
            <w:pPr>
              <w:jc w:val="center"/>
              <w:rPr>
                <w:rFonts w:ascii="Times New Roman" w:hAnsi="Times New Roman" w:cs="Times New Roman"/>
                <w:sz w:val="20"/>
                <w:szCs w:val="20"/>
                <w:highlight w:val="yellow"/>
              </w:rPr>
            </w:pPr>
            <w:r w:rsidRPr="00E566E8">
              <w:rPr>
                <w:rFonts w:ascii="Times New Roman" w:hAnsi="Times New Roman" w:cs="Times New Roman"/>
                <w:sz w:val="20"/>
                <w:szCs w:val="20"/>
              </w:rPr>
              <w:lastRenderedPageBreak/>
              <w:t>Parcial</w:t>
            </w:r>
          </w:p>
        </w:tc>
        <w:tc>
          <w:tcPr>
            <w:tcW w:w="1276" w:type="dxa"/>
            <w:shd w:val="clear" w:color="auto" w:fill="auto"/>
            <w:vAlign w:val="center"/>
          </w:tcPr>
          <w:p w:rsidR="00C72AAE" w:rsidRPr="00E566E8" w:rsidRDefault="00F10FA6" w:rsidP="00B70C4D">
            <w:pPr>
              <w:jc w:val="center"/>
              <w:rPr>
                <w:rFonts w:ascii="Times New Roman" w:hAnsi="Times New Roman" w:cs="Times New Roman"/>
                <w:sz w:val="20"/>
                <w:szCs w:val="20"/>
              </w:rPr>
            </w:pPr>
            <w:r w:rsidRPr="00E566E8">
              <w:rPr>
                <w:rFonts w:ascii="Times New Roman" w:hAnsi="Times New Roman" w:cs="Times New Roman"/>
                <w:sz w:val="20"/>
                <w:szCs w:val="20"/>
              </w:rPr>
              <w:t>Satisfactorio</w:t>
            </w:r>
          </w:p>
        </w:tc>
        <w:tc>
          <w:tcPr>
            <w:tcW w:w="3260" w:type="dxa"/>
            <w:shd w:val="clear" w:color="auto" w:fill="auto"/>
            <w:vAlign w:val="center"/>
          </w:tcPr>
          <w:p w:rsidR="00B93477" w:rsidRPr="00E566E8" w:rsidRDefault="00B93477" w:rsidP="00B70C4D">
            <w:pPr>
              <w:jc w:val="both"/>
              <w:rPr>
                <w:rFonts w:ascii="Times New Roman" w:hAnsi="Times New Roman" w:cs="Times New Roman"/>
                <w:sz w:val="20"/>
                <w:szCs w:val="20"/>
              </w:rPr>
            </w:pPr>
            <w:r w:rsidRPr="00E566E8">
              <w:rPr>
                <w:rFonts w:ascii="Times New Roman" w:hAnsi="Times New Roman" w:cs="Times New Roman"/>
                <w:sz w:val="20"/>
                <w:szCs w:val="20"/>
              </w:rPr>
              <w:t>I.1.1. Porcentaje de solicitudes atendidas positivamente.</w:t>
            </w:r>
          </w:p>
          <w:p w:rsidR="00B93477" w:rsidRPr="00E566E8" w:rsidRDefault="00B93477" w:rsidP="00B70C4D">
            <w:pPr>
              <w:jc w:val="both"/>
              <w:rPr>
                <w:rFonts w:ascii="Times New Roman" w:hAnsi="Times New Roman" w:cs="Times New Roman"/>
                <w:sz w:val="20"/>
                <w:szCs w:val="20"/>
              </w:rPr>
            </w:pPr>
            <w:r w:rsidRPr="00E566E8">
              <w:rPr>
                <w:rFonts w:ascii="Times New Roman" w:hAnsi="Times New Roman" w:cs="Times New Roman"/>
                <w:sz w:val="20"/>
                <w:szCs w:val="20"/>
              </w:rPr>
              <w:lastRenderedPageBreak/>
              <w:t>I.1.2. Porcentaje de beneficiarios que adquirió maquinaria, equipo o herramienta con la transferencia monetaria otorgada.</w:t>
            </w:r>
          </w:p>
          <w:p w:rsidR="00B93477" w:rsidRPr="00E566E8" w:rsidRDefault="00B93477" w:rsidP="00B70C4D">
            <w:pPr>
              <w:jc w:val="both"/>
              <w:rPr>
                <w:rFonts w:ascii="Times New Roman" w:hAnsi="Times New Roman" w:cs="Times New Roman"/>
                <w:sz w:val="20"/>
                <w:szCs w:val="20"/>
              </w:rPr>
            </w:pPr>
            <w:r w:rsidRPr="00E566E8">
              <w:rPr>
                <w:rFonts w:ascii="Times New Roman" w:hAnsi="Times New Roman" w:cs="Times New Roman"/>
                <w:sz w:val="20"/>
                <w:szCs w:val="20"/>
              </w:rPr>
              <w:t>I.1.3. Porcentaje de visitas de supervisión a beneficiarios.</w:t>
            </w:r>
          </w:p>
          <w:p w:rsidR="00B93477" w:rsidRPr="00E566E8" w:rsidRDefault="00B93477" w:rsidP="00B70C4D">
            <w:pPr>
              <w:jc w:val="both"/>
              <w:rPr>
                <w:rFonts w:ascii="Times New Roman" w:hAnsi="Times New Roman" w:cs="Times New Roman"/>
                <w:sz w:val="20"/>
                <w:szCs w:val="20"/>
              </w:rPr>
            </w:pPr>
            <w:r w:rsidRPr="00E566E8">
              <w:rPr>
                <w:rFonts w:ascii="Times New Roman" w:hAnsi="Times New Roman" w:cs="Times New Roman"/>
                <w:sz w:val="20"/>
                <w:szCs w:val="20"/>
              </w:rPr>
              <w:t>I.1.4. Porcentaje de transferencias monetarias comprobadas.</w:t>
            </w:r>
          </w:p>
          <w:p w:rsidR="00C72AAE" w:rsidRPr="00E566E8" w:rsidRDefault="00B93477" w:rsidP="00B70C4D">
            <w:pPr>
              <w:jc w:val="both"/>
              <w:rPr>
                <w:rFonts w:ascii="Times New Roman" w:hAnsi="Times New Roman" w:cs="Times New Roman"/>
                <w:sz w:val="20"/>
                <w:szCs w:val="20"/>
              </w:rPr>
            </w:pPr>
            <w:r w:rsidRPr="00E566E8">
              <w:rPr>
                <w:rFonts w:ascii="Times New Roman" w:hAnsi="Times New Roman" w:cs="Times New Roman"/>
                <w:sz w:val="20"/>
                <w:szCs w:val="20"/>
              </w:rPr>
              <w:t>I.2.1. Porcentaje de cursos impartidos.</w:t>
            </w:r>
          </w:p>
        </w:tc>
      </w:tr>
    </w:tbl>
    <w:p w:rsidR="00F33C06" w:rsidRPr="00E566E8" w:rsidRDefault="00F33C06" w:rsidP="00B70C4D">
      <w:pPr>
        <w:spacing w:after="0" w:line="240" w:lineRule="auto"/>
        <w:rPr>
          <w:rFonts w:ascii="Times New Roman" w:hAnsi="Times New Roman" w:cs="Times New Roman"/>
          <w:b/>
          <w:sz w:val="20"/>
          <w:szCs w:val="20"/>
        </w:rPr>
      </w:pPr>
    </w:p>
    <w:tbl>
      <w:tblPr>
        <w:tblStyle w:val="Tablaconcuadrcula"/>
        <w:tblW w:w="0" w:type="auto"/>
        <w:jc w:val="center"/>
        <w:tblLayout w:type="fixed"/>
        <w:tblLook w:val="04A0" w:firstRow="1" w:lastRow="0" w:firstColumn="1" w:lastColumn="0" w:noHBand="0" w:noVBand="1"/>
      </w:tblPr>
      <w:tblGrid>
        <w:gridCol w:w="2547"/>
        <w:gridCol w:w="567"/>
        <w:gridCol w:w="567"/>
        <w:gridCol w:w="567"/>
        <w:gridCol w:w="567"/>
        <w:gridCol w:w="567"/>
        <w:gridCol w:w="567"/>
        <w:gridCol w:w="3827"/>
      </w:tblGrid>
      <w:tr w:rsidR="00F33C06" w:rsidRPr="00E566E8" w:rsidTr="009A5AEC">
        <w:trPr>
          <w:jc w:val="center"/>
        </w:trPr>
        <w:tc>
          <w:tcPr>
            <w:tcW w:w="2547" w:type="dxa"/>
            <w:vMerge w:val="restart"/>
            <w:vAlign w:val="center"/>
          </w:tcPr>
          <w:p w:rsidR="00F33C06" w:rsidRPr="00E566E8" w:rsidRDefault="00F33C06" w:rsidP="00B70C4D">
            <w:pPr>
              <w:jc w:val="center"/>
              <w:rPr>
                <w:rFonts w:ascii="Times New Roman" w:hAnsi="Times New Roman" w:cs="Times New Roman"/>
                <w:b/>
                <w:sz w:val="20"/>
                <w:szCs w:val="20"/>
              </w:rPr>
            </w:pPr>
            <w:r w:rsidRPr="00E566E8">
              <w:rPr>
                <w:rFonts w:ascii="Times New Roman" w:hAnsi="Times New Roman" w:cs="Times New Roman"/>
                <w:b/>
                <w:sz w:val="20"/>
                <w:szCs w:val="20"/>
              </w:rPr>
              <w:t>Indicadores Matriz 2016</w:t>
            </w:r>
          </w:p>
        </w:tc>
        <w:tc>
          <w:tcPr>
            <w:tcW w:w="3402" w:type="dxa"/>
            <w:gridSpan w:val="6"/>
            <w:vAlign w:val="center"/>
          </w:tcPr>
          <w:p w:rsidR="00F33C06" w:rsidRPr="00E566E8" w:rsidRDefault="00F33C06" w:rsidP="00B70C4D">
            <w:pPr>
              <w:jc w:val="center"/>
              <w:rPr>
                <w:rFonts w:ascii="Times New Roman" w:hAnsi="Times New Roman" w:cs="Times New Roman"/>
                <w:b/>
                <w:sz w:val="20"/>
                <w:szCs w:val="20"/>
              </w:rPr>
            </w:pPr>
            <w:r w:rsidRPr="00E566E8">
              <w:rPr>
                <w:rFonts w:ascii="Times New Roman" w:hAnsi="Times New Roman" w:cs="Times New Roman"/>
                <w:b/>
                <w:sz w:val="20"/>
                <w:szCs w:val="20"/>
              </w:rPr>
              <w:t>Valoración del diseño</w:t>
            </w:r>
          </w:p>
        </w:tc>
        <w:tc>
          <w:tcPr>
            <w:tcW w:w="3827" w:type="dxa"/>
            <w:vMerge w:val="restart"/>
            <w:vAlign w:val="center"/>
          </w:tcPr>
          <w:p w:rsidR="00F33C06" w:rsidRPr="00E566E8" w:rsidRDefault="00F33C06" w:rsidP="00B70C4D">
            <w:pPr>
              <w:jc w:val="center"/>
              <w:rPr>
                <w:rFonts w:ascii="Times New Roman" w:hAnsi="Times New Roman" w:cs="Times New Roman"/>
                <w:b/>
                <w:sz w:val="20"/>
                <w:szCs w:val="20"/>
              </w:rPr>
            </w:pPr>
            <w:r w:rsidRPr="00E566E8">
              <w:rPr>
                <w:rFonts w:ascii="Times New Roman" w:hAnsi="Times New Roman" w:cs="Times New Roman"/>
                <w:b/>
                <w:sz w:val="20"/>
                <w:szCs w:val="20"/>
              </w:rPr>
              <w:t>Propuesta de Modificación</w:t>
            </w:r>
          </w:p>
        </w:tc>
      </w:tr>
      <w:tr w:rsidR="00F33C06" w:rsidRPr="00E566E8" w:rsidTr="009A5AEC">
        <w:trPr>
          <w:jc w:val="center"/>
        </w:trPr>
        <w:tc>
          <w:tcPr>
            <w:tcW w:w="2547" w:type="dxa"/>
            <w:vMerge/>
          </w:tcPr>
          <w:p w:rsidR="00F33C06" w:rsidRPr="00E566E8" w:rsidRDefault="00F33C06" w:rsidP="00B70C4D">
            <w:pPr>
              <w:jc w:val="both"/>
              <w:rPr>
                <w:rFonts w:ascii="Times New Roman" w:hAnsi="Times New Roman" w:cs="Times New Roman"/>
                <w:b/>
                <w:sz w:val="20"/>
                <w:szCs w:val="20"/>
              </w:rPr>
            </w:pPr>
          </w:p>
        </w:tc>
        <w:tc>
          <w:tcPr>
            <w:tcW w:w="567" w:type="dxa"/>
            <w:vAlign w:val="center"/>
          </w:tcPr>
          <w:p w:rsidR="00F33C06" w:rsidRPr="00E566E8" w:rsidRDefault="00F33C06" w:rsidP="00B70C4D">
            <w:pPr>
              <w:jc w:val="center"/>
              <w:rPr>
                <w:rFonts w:ascii="Times New Roman" w:hAnsi="Times New Roman" w:cs="Times New Roman"/>
                <w:b/>
                <w:sz w:val="20"/>
                <w:szCs w:val="20"/>
              </w:rPr>
            </w:pPr>
            <w:r w:rsidRPr="00E566E8">
              <w:rPr>
                <w:rFonts w:ascii="Times New Roman" w:hAnsi="Times New Roman" w:cs="Times New Roman"/>
                <w:b/>
                <w:sz w:val="20"/>
                <w:szCs w:val="20"/>
              </w:rPr>
              <w:t>A</w:t>
            </w:r>
          </w:p>
        </w:tc>
        <w:tc>
          <w:tcPr>
            <w:tcW w:w="567" w:type="dxa"/>
            <w:vAlign w:val="center"/>
          </w:tcPr>
          <w:p w:rsidR="00F33C06" w:rsidRPr="00E566E8" w:rsidRDefault="00F33C06" w:rsidP="00B70C4D">
            <w:pPr>
              <w:jc w:val="center"/>
              <w:rPr>
                <w:rFonts w:ascii="Times New Roman" w:hAnsi="Times New Roman" w:cs="Times New Roman"/>
                <w:b/>
                <w:sz w:val="20"/>
                <w:szCs w:val="20"/>
              </w:rPr>
            </w:pPr>
            <w:r w:rsidRPr="00E566E8">
              <w:rPr>
                <w:rFonts w:ascii="Times New Roman" w:hAnsi="Times New Roman" w:cs="Times New Roman"/>
                <w:b/>
                <w:sz w:val="20"/>
                <w:szCs w:val="20"/>
              </w:rPr>
              <w:t>B</w:t>
            </w:r>
          </w:p>
        </w:tc>
        <w:tc>
          <w:tcPr>
            <w:tcW w:w="567" w:type="dxa"/>
            <w:vAlign w:val="center"/>
          </w:tcPr>
          <w:p w:rsidR="00F33C06" w:rsidRPr="00E566E8" w:rsidRDefault="00F33C06" w:rsidP="00B70C4D">
            <w:pPr>
              <w:jc w:val="center"/>
              <w:rPr>
                <w:rFonts w:ascii="Times New Roman" w:hAnsi="Times New Roman" w:cs="Times New Roman"/>
                <w:b/>
                <w:sz w:val="20"/>
                <w:szCs w:val="20"/>
              </w:rPr>
            </w:pPr>
            <w:r w:rsidRPr="00E566E8">
              <w:rPr>
                <w:rFonts w:ascii="Times New Roman" w:hAnsi="Times New Roman" w:cs="Times New Roman"/>
                <w:b/>
                <w:sz w:val="20"/>
                <w:szCs w:val="20"/>
              </w:rPr>
              <w:t>C</w:t>
            </w:r>
          </w:p>
        </w:tc>
        <w:tc>
          <w:tcPr>
            <w:tcW w:w="567" w:type="dxa"/>
            <w:vAlign w:val="center"/>
          </w:tcPr>
          <w:p w:rsidR="00F33C06" w:rsidRPr="00E566E8" w:rsidRDefault="00F33C06" w:rsidP="00B70C4D">
            <w:pPr>
              <w:jc w:val="center"/>
              <w:rPr>
                <w:rFonts w:ascii="Times New Roman" w:hAnsi="Times New Roman" w:cs="Times New Roman"/>
                <w:b/>
                <w:sz w:val="20"/>
                <w:szCs w:val="20"/>
              </w:rPr>
            </w:pPr>
            <w:r w:rsidRPr="00E566E8">
              <w:rPr>
                <w:rFonts w:ascii="Times New Roman" w:hAnsi="Times New Roman" w:cs="Times New Roman"/>
                <w:b/>
                <w:sz w:val="20"/>
                <w:szCs w:val="20"/>
              </w:rPr>
              <w:t>D</w:t>
            </w:r>
          </w:p>
        </w:tc>
        <w:tc>
          <w:tcPr>
            <w:tcW w:w="567" w:type="dxa"/>
            <w:vAlign w:val="center"/>
          </w:tcPr>
          <w:p w:rsidR="00F33C06" w:rsidRPr="00E566E8" w:rsidRDefault="00F33C06" w:rsidP="00B70C4D">
            <w:pPr>
              <w:jc w:val="center"/>
              <w:rPr>
                <w:rFonts w:ascii="Times New Roman" w:hAnsi="Times New Roman" w:cs="Times New Roman"/>
                <w:b/>
                <w:sz w:val="20"/>
                <w:szCs w:val="20"/>
              </w:rPr>
            </w:pPr>
            <w:r w:rsidRPr="00E566E8">
              <w:rPr>
                <w:rFonts w:ascii="Times New Roman" w:hAnsi="Times New Roman" w:cs="Times New Roman"/>
                <w:b/>
                <w:sz w:val="20"/>
                <w:szCs w:val="20"/>
              </w:rPr>
              <w:t>E</w:t>
            </w:r>
          </w:p>
        </w:tc>
        <w:tc>
          <w:tcPr>
            <w:tcW w:w="567" w:type="dxa"/>
            <w:vAlign w:val="center"/>
          </w:tcPr>
          <w:p w:rsidR="00F33C06" w:rsidRPr="00E566E8" w:rsidRDefault="00F33C06" w:rsidP="00B70C4D">
            <w:pPr>
              <w:jc w:val="center"/>
              <w:rPr>
                <w:rFonts w:ascii="Times New Roman" w:hAnsi="Times New Roman" w:cs="Times New Roman"/>
                <w:b/>
                <w:sz w:val="20"/>
                <w:szCs w:val="20"/>
              </w:rPr>
            </w:pPr>
            <w:r w:rsidRPr="00E566E8">
              <w:rPr>
                <w:rFonts w:ascii="Times New Roman" w:hAnsi="Times New Roman" w:cs="Times New Roman"/>
                <w:b/>
                <w:sz w:val="20"/>
                <w:szCs w:val="20"/>
              </w:rPr>
              <w:t>F</w:t>
            </w:r>
          </w:p>
        </w:tc>
        <w:tc>
          <w:tcPr>
            <w:tcW w:w="3827" w:type="dxa"/>
            <w:vMerge/>
          </w:tcPr>
          <w:p w:rsidR="00F33C06" w:rsidRPr="00E566E8" w:rsidRDefault="00F33C06" w:rsidP="00B70C4D">
            <w:pPr>
              <w:jc w:val="both"/>
              <w:rPr>
                <w:rFonts w:ascii="Times New Roman" w:hAnsi="Times New Roman" w:cs="Times New Roman"/>
                <w:b/>
                <w:sz w:val="20"/>
                <w:szCs w:val="20"/>
              </w:rPr>
            </w:pPr>
          </w:p>
        </w:tc>
      </w:tr>
      <w:tr w:rsidR="00F33C06" w:rsidRPr="00E566E8" w:rsidTr="009A5AEC">
        <w:trPr>
          <w:jc w:val="center"/>
        </w:trPr>
        <w:tc>
          <w:tcPr>
            <w:tcW w:w="2547" w:type="dxa"/>
            <w:vAlign w:val="center"/>
          </w:tcPr>
          <w:p w:rsidR="00F33C06" w:rsidRPr="00E566E8" w:rsidRDefault="0007154E" w:rsidP="009A5AEC">
            <w:pPr>
              <w:jc w:val="both"/>
              <w:rPr>
                <w:rFonts w:ascii="Times New Roman" w:hAnsi="Times New Roman" w:cs="Times New Roman"/>
                <w:sz w:val="20"/>
                <w:szCs w:val="20"/>
              </w:rPr>
            </w:pPr>
            <w:r w:rsidRPr="00E566E8">
              <w:rPr>
                <w:rFonts w:ascii="Times New Roman" w:hAnsi="Times New Roman" w:cs="Times New Roman"/>
                <w:sz w:val="20"/>
                <w:szCs w:val="20"/>
              </w:rPr>
              <w:t xml:space="preserve">Generación de </w:t>
            </w:r>
            <w:r w:rsidR="00AC7A01" w:rsidRPr="00E566E8">
              <w:rPr>
                <w:rFonts w:ascii="Times New Roman" w:hAnsi="Times New Roman" w:cs="Times New Roman"/>
                <w:sz w:val="20"/>
                <w:szCs w:val="20"/>
              </w:rPr>
              <w:t>empleo a través de Ocupaciones</w:t>
            </w:r>
            <w:r w:rsidR="0066742A" w:rsidRPr="00E566E8">
              <w:rPr>
                <w:rFonts w:ascii="Times New Roman" w:hAnsi="Times New Roman" w:cs="Times New Roman"/>
                <w:sz w:val="20"/>
                <w:szCs w:val="20"/>
              </w:rPr>
              <w:t xml:space="preserve"> </w:t>
            </w:r>
            <w:r w:rsidR="00AC7A01" w:rsidRPr="00E566E8">
              <w:rPr>
                <w:rFonts w:ascii="Times New Roman" w:hAnsi="Times New Roman" w:cs="Times New Roman"/>
                <w:sz w:val="20"/>
                <w:szCs w:val="20"/>
              </w:rPr>
              <w:t>Productivas por Cuenta Propia.</w:t>
            </w:r>
          </w:p>
        </w:tc>
        <w:tc>
          <w:tcPr>
            <w:tcW w:w="567" w:type="dxa"/>
            <w:vAlign w:val="center"/>
          </w:tcPr>
          <w:p w:rsidR="00F33C06" w:rsidRPr="00E566E8" w:rsidRDefault="003A55CF" w:rsidP="00B70C4D">
            <w:pPr>
              <w:jc w:val="center"/>
              <w:rPr>
                <w:rFonts w:ascii="Times New Roman" w:hAnsi="Times New Roman" w:cs="Times New Roman"/>
                <w:sz w:val="20"/>
                <w:szCs w:val="20"/>
              </w:rPr>
            </w:pPr>
            <w:r w:rsidRPr="00E566E8">
              <w:rPr>
                <w:rFonts w:ascii="Times New Roman" w:hAnsi="Times New Roman" w:cs="Times New Roman"/>
                <w:sz w:val="20"/>
                <w:szCs w:val="20"/>
              </w:rPr>
              <w:t>SI</w:t>
            </w:r>
          </w:p>
        </w:tc>
        <w:tc>
          <w:tcPr>
            <w:tcW w:w="567" w:type="dxa"/>
            <w:vAlign w:val="center"/>
          </w:tcPr>
          <w:p w:rsidR="00F33C06" w:rsidRPr="00E566E8" w:rsidRDefault="00962FFF" w:rsidP="00B70C4D">
            <w:pPr>
              <w:jc w:val="center"/>
              <w:rPr>
                <w:rFonts w:ascii="Times New Roman" w:hAnsi="Times New Roman" w:cs="Times New Roman"/>
                <w:sz w:val="20"/>
                <w:szCs w:val="20"/>
              </w:rPr>
            </w:pPr>
            <w:r w:rsidRPr="00E566E8">
              <w:rPr>
                <w:rFonts w:ascii="Times New Roman" w:hAnsi="Times New Roman" w:cs="Times New Roman"/>
                <w:sz w:val="20"/>
                <w:szCs w:val="20"/>
              </w:rPr>
              <w:t>SI</w:t>
            </w:r>
          </w:p>
        </w:tc>
        <w:tc>
          <w:tcPr>
            <w:tcW w:w="567" w:type="dxa"/>
            <w:vAlign w:val="center"/>
          </w:tcPr>
          <w:p w:rsidR="00F33C06" w:rsidRPr="00E566E8" w:rsidRDefault="00962FFF" w:rsidP="00B70C4D">
            <w:pPr>
              <w:jc w:val="center"/>
              <w:rPr>
                <w:rFonts w:ascii="Times New Roman" w:hAnsi="Times New Roman" w:cs="Times New Roman"/>
                <w:sz w:val="20"/>
                <w:szCs w:val="20"/>
              </w:rPr>
            </w:pPr>
            <w:r w:rsidRPr="00E566E8">
              <w:rPr>
                <w:rFonts w:ascii="Times New Roman" w:hAnsi="Times New Roman" w:cs="Times New Roman"/>
                <w:sz w:val="20"/>
                <w:szCs w:val="20"/>
              </w:rPr>
              <w:t>SI</w:t>
            </w:r>
          </w:p>
        </w:tc>
        <w:tc>
          <w:tcPr>
            <w:tcW w:w="567" w:type="dxa"/>
            <w:vAlign w:val="center"/>
          </w:tcPr>
          <w:p w:rsidR="00F33C06" w:rsidRPr="00E566E8" w:rsidRDefault="00962FFF" w:rsidP="00B70C4D">
            <w:pPr>
              <w:jc w:val="center"/>
              <w:rPr>
                <w:rFonts w:ascii="Times New Roman" w:hAnsi="Times New Roman" w:cs="Times New Roman"/>
                <w:sz w:val="20"/>
                <w:szCs w:val="20"/>
              </w:rPr>
            </w:pPr>
            <w:r w:rsidRPr="00E566E8">
              <w:rPr>
                <w:rFonts w:ascii="Times New Roman" w:hAnsi="Times New Roman" w:cs="Times New Roman"/>
                <w:sz w:val="20"/>
                <w:szCs w:val="20"/>
              </w:rPr>
              <w:t>SI</w:t>
            </w:r>
          </w:p>
        </w:tc>
        <w:tc>
          <w:tcPr>
            <w:tcW w:w="567" w:type="dxa"/>
            <w:vAlign w:val="center"/>
          </w:tcPr>
          <w:p w:rsidR="00F33C06" w:rsidRPr="00E566E8" w:rsidRDefault="003A55CF" w:rsidP="00B70C4D">
            <w:pPr>
              <w:jc w:val="center"/>
              <w:rPr>
                <w:rFonts w:ascii="Times New Roman" w:hAnsi="Times New Roman" w:cs="Times New Roman"/>
                <w:sz w:val="20"/>
                <w:szCs w:val="20"/>
              </w:rPr>
            </w:pPr>
            <w:r w:rsidRPr="00E566E8">
              <w:rPr>
                <w:rFonts w:ascii="Times New Roman" w:hAnsi="Times New Roman" w:cs="Times New Roman"/>
                <w:sz w:val="20"/>
                <w:szCs w:val="20"/>
              </w:rPr>
              <w:t>SI</w:t>
            </w:r>
          </w:p>
        </w:tc>
        <w:tc>
          <w:tcPr>
            <w:tcW w:w="567" w:type="dxa"/>
            <w:vAlign w:val="center"/>
          </w:tcPr>
          <w:p w:rsidR="00F33C06" w:rsidRPr="00E566E8" w:rsidRDefault="00962FFF" w:rsidP="00B70C4D">
            <w:pPr>
              <w:jc w:val="center"/>
              <w:rPr>
                <w:rFonts w:ascii="Times New Roman" w:hAnsi="Times New Roman" w:cs="Times New Roman"/>
                <w:sz w:val="20"/>
                <w:szCs w:val="20"/>
              </w:rPr>
            </w:pPr>
            <w:r w:rsidRPr="00E566E8">
              <w:rPr>
                <w:rFonts w:ascii="Times New Roman" w:hAnsi="Times New Roman" w:cs="Times New Roman"/>
                <w:sz w:val="20"/>
                <w:szCs w:val="20"/>
              </w:rPr>
              <w:t>SI</w:t>
            </w:r>
          </w:p>
        </w:tc>
        <w:tc>
          <w:tcPr>
            <w:tcW w:w="3827" w:type="dxa"/>
            <w:vAlign w:val="center"/>
          </w:tcPr>
          <w:p w:rsidR="00F33C06" w:rsidRPr="00E566E8" w:rsidRDefault="00962FFF" w:rsidP="003A55CF">
            <w:pPr>
              <w:jc w:val="both"/>
              <w:rPr>
                <w:rFonts w:ascii="Times New Roman" w:hAnsi="Times New Roman" w:cs="Times New Roman"/>
                <w:sz w:val="20"/>
                <w:szCs w:val="20"/>
              </w:rPr>
            </w:pPr>
            <w:r w:rsidRPr="00E566E8">
              <w:rPr>
                <w:rFonts w:ascii="Times New Roman" w:hAnsi="Times New Roman" w:cs="Times New Roman"/>
                <w:sz w:val="20"/>
                <w:szCs w:val="20"/>
              </w:rPr>
              <w:t xml:space="preserve">Porcentaje de </w:t>
            </w:r>
            <w:r w:rsidR="003A55CF" w:rsidRPr="00E566E8">
              <w:rPr>
                <w:rFonts w:ascii="Times New Roman" w:hAnsi="Times New Roman" w:cs="Times New Roman"/>
                <w:sz w:val="20"/>
                <w:szCs w:val="20"/>
              </w:rPr>
              <w:t>personas que se emplean posterior a los apoyos recibidos.</w:t>
            </w:r>
          </w:p>
        </w:tc>
      </w:tr>
      <w:tr w:rsidR="00972C68" w:rsidRPr="00E566E8" w:rsidTr="009A5AEC">
        <w:trPr>
          <w:jc w:val="center"/>
        </w:trPr>
        <w:tc>
          <w:tcPr>
            <w:tcW w:w="2547" w:type="dxa"/>
            <w:vAlign w:val="center"/>
          </w:tcPr>
          <w:p w:rsidR="00972C68" w:rsidRPr="00E566E8" w:rsidRDefault="00972C68" w:rsidP="009A5AEC">
            <w:pPr>
              <w:jc w:val="both"/>
              <w:rPr>
                <w:rFonts w:ascii="Times New Roman" w:hAnsi="Times New Roman" w:cs="Times New Roman"/>
                <w:sz w:val="20"/>
                <w:szCs w:val="20"/>
              </w:rPr>
            </w:pPr>
            <w:r w:rsidRPr="00E566E8">
              <w:rPr>
                <w:rFonts w:ascii="Times New Roman" w:hAnsi="Times New Roman" w:cs="Times New Roman"/>
                <w:sz w:val="20"/>
                <w:szCs w:val="20"/>
              </w:rPr>
              <w:t>Ingreso generado por el nuevo modelo de negocio o por el apoyo a la infraestructura de las ya establecidas.</w:t>
            </w:r>
          </w:p>
        </w:tc>
        <w:tc>
          <w:tcPr>
            <w:tcW w:w="567" w:type="dxa"/>
            <w:vAlign w:val="center"/>
          </w:tcPr>
          <w:p w:rsidR="00972C68" w:rsidRPr="00E566E8" w:rsidRDefault="00B93477" w:rsidP="00B70C4D">
            <w:pPr>
              <w:jc w:val="center"/>
              <w:rPr>
                <w:rFonts w:ascii="Times New Roman" w:hAnsi="Times New Roman" w:cs="Times New Roman"/>
                <w:sz w:val="20"/>
                <w:szCs w:val="20"/>
              </w:rPr>
            </w:pPr>
            <w:r w:rsidRPr="00E566E8">
              <w:rPr>
                <w:rFonts w:ascii="Times New Roman" w:hAnsi="Times New Roman" w:cs="Times New Roman"/>
                <w:sz w:val="20"/>
                <w:szCs w:val="20"/>
              </w:rPr>
              <w:t>NO</w:t>
            </w:r>
          </w:p>
        </w:tc>
        <w:tc>
          <w:tcPr>
            <w:tcW w:w="567" w:type="dxa"/>
            <w:vAlign w:val="center"/>
          </w:tcPr>
          <w:p w:rsidR="00972C68" w:rsidRPr="00E566E8" w:rsidRDefault="00B93477" w:rsidP="00B70C4D">
            <w:pPr>
              <w:jc w:val="center"/>
              <w:rPr>
                <w:rFonts w:ascii="Times New Roman" w:hAnsi="Times New Roman" w:cs="Times New Roman"/>
                <w:sz w:val="20"/>
                <w:szCs w:val="20"/>
              </w:rPr>
            </w:pPr>
            <w:r w:rsidRPr="00E566E8">
              <w:rPr>
                <w:rFonts w:ascii="Times New Roman" w:hAnsi="Times New Roman" w:cs="Times New Roman"/>
                <w:sz w:val="20"/>
                <w:szCs w:val="20"/>
              </w:rPr>
              <w:t>NO</w:t>
            </w:r>
          </w:p>
        </w:tc>
        <w:tc>
          <w:tcPr>
            <w:tcW w:w="567" w:type="dxa"/>
            <w:vAlign w:val="center"/>
          </w:tcPr>
          <w:p w:rsidR="00972C68" w:rsidRPr="00E566E8" w:rsidRDefault="00B93477" w:rsidP="00B70C4D">
            <w:pPr>
              <w:jc w:val="center"/>
              <w:rPr>
                <w:rFonts w:ascii="Times New Roman" w:hAnsi="Times New Roman" w:cs="Times New Roman"/>
                <w:sz w:val="20"/>
                <w:szCs w:val="20"/>
              </w:rPr>
            </w:pPr>
            <w:r w:rsidRPr="00E566E8">
              <w:rPr>
                <w:rFonts w:ascii="Times New Roman" w:hAnsi="Times New Roman" w:cs="Times New Roman"/>
                <w:sz w:val="20"/>
                <w:szCs w:val="20"/>
              </w:rPr>
              <w:t>NO</w:t>
            </w:r>
          </w:p>
        </w:tc>
        <w:tc>
          <w:tcPr>
            <w:tcW w:w="567" w:type="dxa"/>
            <w:vAlign w:val="center"/>
          </w:tcPr>
          <w:p w:rsidR="00972C68" w:rsidRPr="00E566E8" w:rsidRDefault="00B93477" w:rsidP="00B70C4D">
            <w:pPr>
              <w:jc w:val="center"/>
              <w:rPr>
                <w:rFonts w:ascii="Times New Roman" w:hAnsi="Times New Roman" w:cs="Times New Roman"/>
                <w:sz w:val="20"/>
                <w:szCs w:val="20"/>
              </w:rPr>
            </w:pPr>
            <w:r w:rsidRPr="00E566E8">
              <w:rPr>
                <w:rFonts w:ascii="Times New Roman" w:hAnsi="Times New Roman" w:cs="Times New Roman"/>
                <w:sz w:val="20"/>
                <w:szCs w:val="20"/>
              </w:rPr>
              <w:t>NO</w:t>
            </w:r>
          </w:p>
        </w:tc>
        <w:tc>
          <w:tcPr>
            <w:tcW w:w="567" w:type="dxa"/>
            <w:vAlign w:val="center"/>
          </w:tcPr>
          <w:p w:rsidR="00972C68" w:rsidRPr="00E566E8" w:rsidRDefault="00B93477" w:rsidP="00B70C4D">
            <w:pPr>
              <w:jc w:val="center"/>
              <w:rPr>
                <w:rFonts w:ascii="Times New Roman" w:hAnsi="Times New Roman" w:cs="Times New Roman"/>
                <w:sz w:val="20"/>
                <w:szCs w:val="20"/>
              </w:rPr>
            </w:pPr>
            <w:r w:rsidRPr="00E566E8">
              <w:rPr>
                <w:rFonts w:ascii="Times New Roman" w:hAnsi="Times New Roman" w:cs="Times New Roman"/>
                <w:sz w:val="20"/>
                <w:szCs w:val="20"/>
              </w:rPr>
              <w:t>NO</w:t>
            </w:r>
          </w:p>
        </w:tc>
        <w:tc>
          <w:tcPr>
            <w:tcW w:w="567" w:type="dxa"/>
            <w:vAlign w:val="center"/>
          </w:tcPr>
          <w:p w:rsidR="00972C68" w:rsidRPr="00E566E8" w:rsidRDefault="00B93477" w:rsidP="00B70C4D">
            <w:pPr>
              <w:jc w:val="center"/>
              <w:rPr>
                <w:rFonts w:ascii="Times New Roman" w:hAnsi="Times New Roman" w:cs="Times New Roman"/>
                <w:sz w:val="20"/>
                <w:szCs w:val="20"/>
              </w:rPr>
            </w:pPr>
            <w:r w:rsidRPr="00E566E8">
              <w:rPr>
                <w:rFonts w:ascii="Times New Roman" w:hAnsi="Times New Roman" w:cs="Times New Roman"/>
                <w:sz w:val="20"/>
                <w:szCs w:val="20"/>
              </w:rPr>
              <w:t>NO</w:t>
            </w:r>
          </w:p>
        </w:tc>
        <w:tc>
          <w:tcPr>
            <w:tcW w:w="3827" w:type="dxa"/>
            <w:vAlign w:val="center"/>
          </w:tcPr>
          <w:p w:rsidR="00972C68" w:rsidRPr="00E566E8" w:rsidRDefault="00B93477" w:rsidP="009A5AEC">
            <w:pPr>
              <w:jc w:val="both"/>
              <w:rPr>
                <w:rFonts w:ascii="Times New Roman" w:hAnsi="Times New Roman" w:cs="Times New Roman"/>
                <w:sz w:val="20"/>
                <w:szCs w:val="20"/>
              </w:rPr>
            </w:pPr>
            <w:r w:rsidRPr="00E566E8">
              <w:rPr>
                <w:rFonts w:ascii="Times New Roman" w:hAnsi="Times New Roman" w:cs="Times New Roman"/>
                <w:sz w:val="20"/>
                <w:szCs w:val="20"/>
              </w:rPr>
              <w:t>Porcentaje de autoempleos conservados.</w:t>
            </w:r>
          </w:p>
        </w:tc>
      </w:tr>
      <w:tr w:rsidR="00972C68" w:rsidRPr="00E566E8" w:rsidTr="009A5AEC">
        <w:trPr>
          <w:jc w:val="center"/>
        </w:trPr>
        <w:tc>
          <w:tcPr>
            <w:tcW w:w="2547" w:type="dxa"/>
            <w:vAlign w:val="center"/>
          </w:tcPr>
          <w:p w:rsidR="00972C68" w:rsidRPr="00E566E8" w:rsidRDefault="00972C68" w:rsidP="009A5AEC">
            <w:pPr>
              <w:jc w:val="both"/>
              <w:rPr>
                <w:rFonts w:ascii="Times New Roman" w:hAnsi="Times New Roman" w:cs="Times New Roman"/>
                <w:sz w:val="20"/>
                <w:szCs w:val="20"/>
              </w:rPr>
            </w:pPr>
            <w:r w:rsidRPr="00E566E8">
              <w:rPr>
                <w:rFonts w:ascii="Times New Roman" w:hAnsi="Times New Roman" w:cs="Times New Roman"/>
                <w:sz w:val="20"/>
                <w:szCs w:val="20"/>
              </w:rPr>
              <w:t>A</w:t>
            </w:r>
            <w:r w:rsidR="00B93477" w:rsidRPr="00E566E8">
              <w:rPr>
                <w:rFonts w:ascii="Times New Roman" w:hAnsi="Times New Roman" w:cs="Times New Roman"/>
                <w:sz w:val="20"/>
                <w:szCs w:val="20"/>
              </w:rPr>
              <w:t>poyos entregados.</w:t>
            </w:r>
          </w:p>
        </w:tc>
        <w:tc>
          <w:tcPr>
            <w:tcW w:w="567" w:type="dxa"/>
            <w:vAlign w:val="center"/>
          </w:tcPr>
          <w:p w:rsidR="00972C68" w:rsidRPr="00E566E8" w:rsidRDefault="00B93477" w:rsidP="00B70C4D">
            <w:pPr>
              <w:jc w:val="center"/>
              <w:rPr>
                <w:rFonts w:ascii="Times New Roman" w:hAnsi="Times New Roman" w:cs="Times New Roman"/>
                <w:sz w:val="20"/>
                <w:szCs w:val="20"/>
              </w:rPr>
            </w:pPr>
            <w:r w:rsidRPr="00E566E8">
              <w:rPr>
                <w:rFonts w:ascii="Times New Roman" w:hAnsi="Times New Roman" w:cs="Times New Roman"/>
                <w:sz w:val="20"/>
                <w:szCs w:val="20"/>
              </w:rPr>
              <w:t>SI</w:t>
            </w:r>
          </w:p>
        </w:tc>
        <w:tc>
          <w:tcPr>
            <w:tcW w:w="567" w:type="dxa"/>
            <w:vAlign w:val="center"/>
          </w:tcPr>
          <w:p w:rsidR="00972C68" w:rsidRPr="00E566E8" w:rsidRDefault="00B93477" w:rsidP="00B70C4D">
            <w:pPr>
              <w:jc w:val="center"/>
              <w:rPr>
                <w:rFonts w:ascii="Times New Roman" w:hAnsi="Times New Roman" w:cs="Times New Roman"/>
                <w:sz w:val="20"/>
                <w:szCs w:val="20"/>
              </w:rPr>
            </w:pPr>
            <w:r w:rsidRPr="00E566E8">
              <w:rPr>
                <w:rFonts w:ascii="Times New Roman" w:hAnsi="Times New Roman" w:cs="Times New Roman"/>
                <w:sz w:val="20"/>
                <w:szCs w:val="20"/>
              </w:rPr>
              <w:t>SI</w:t>
            </w:r>
          </w:p>
        </w:tc>
        <w:tc>
          <w:tcPr>
            <w:tcW w:w="567" w:type="dxa"/>
            <w:vAlign w:val="center"/>
          </w:tcPr>
          <w:p w:rsidR="00972C68" w:rsidRPr="00E566E8" w:rsidRDefault="00B93477" w:rsidP="00B70C4D">
            <w:pPr>
              <w:jc w:val="center"/>
              <w:rPr>
                <w:rFonts w:ascii="Times New Roman" w:hAnsi="Times New Roman" w:cs="Times New Roman"/>
                <w:sz w:val="20"/>
                <w:szCs w:val="20"/>
              </w:rPr>
            </w:pPr>
            <w:r w:rsidRPr="00E566E8">
              <w:rPr>
                <w:rFonts w:ascii="Times New Roman" w:hAnsi="Times New Roman" w:cs="Times New Roman"/>
                <w:sz w:val="20"/>
                <w:szCs w:val="20"/>
              </w:rPr>
              <w:t>SI</w:t>
            </w:r>
          </w:p>
        </w:tc>
        <w:tc>
          <w:tcPr>
            <w:tcW w:w="567" w:type="dxa"/>
            <w:vAlign w:val="center"/>
          </w:tcPr>
          <w:p w:rsidR="00972C68" w:rsidRPr="00E566E8" w:rsidRDefault="00B93477" w:rsidP="00B70C4D">
            <w:pPr>
              <w:jc w:val="center"/>
              <w:rPr>
                <w:rFonts w:ascii="Times New Roman" w:hAnsi="Times New Roman" w:cs="Times New Roman"/>
                <w:sz w:val="20"/>
                <w:szCs w:val="20"/>
              </w:rPr>
            </w:pPr>
            <w:r w:rsidRPr="00E566E8">
              <w:rPr>
                <w:rFonts w:ascii="Times New Roman" w:hAnsi="Times New Roman" w:cs="Times New Roman"/>
                <w:sz w:val="20"/>
                <w:szCs w:val="20"/>
              </w:rPr>
              <w:t>NO</w:t>
            </w:r>
          </w:p>
        </w:tc>
        <w:tc>
          <w:tcPr>
            <w:tcW w:w="567" w:type="dxa"/>
            <w:vAlign w:val="center"/>
          </w:tcPr>
          <w:p w:rsidR="00972C68" w:rsidRPr="00E566E8" w:rsidRDefault="00B93477" w:rsidP="00B70C4D">
            <w:pPr>
              <w:jc w:val="center"/>
              <w:rPr>
                <w:rFonts w:ascii="Times New Roman" w:hAnsi="Times New Roman" w:cs="Times New Roman"/>
                <w:sz w:val="20"/>
                <w:szCs w:val="20"/>
              </w:rPr>
            </w:pPr>
            <w:r w:rsidRPr="00E566E8">
              <w:rPr>
                <w:rFonts w:ascii="Times New Roman" w:hAnsi="Times New Roman" w:cs="Times New Roman"/>
                <w:sz w:val="20"/>
                <w:szCs w:val="20"/>
              </w:rPr>
              <w:t>SI</w:t>
            </w:r>
          </w:p>
        </w:tc>
        <w:tc>
          <w:tcPr>
            <w:tcW w:w="567" w:type="dxa"/>
            <w:vAlign w:val="center"/>
          </w:tcPr>
          <w:p w:rsidR="00972C68" w:rsidRPr="00E566E8" w:rsidRDefault="00B93477" w:rsidP="00B70C4D">
            <w:pPr>
              <w:jc w:val="center"/>
              <w:rPr>
                <w:rFonts w:ascii="Times New Roman" w:hAnsi="Times New Roman" w:cs="Times New Roman"/>
                <w:sz w:val="20"/>
                <w:szCs w:val="20"/>
              </w:rPr>
            </w:pPr>
            <w:r w:rsidRPr="00E566E8">
              <w:rPr>
                <w:rFonts w:ascii="Times New Roman" w:hAnsi="Times New Roman" w:cs="Times New Roman"/>
                <w:sz w:val="20"/>
                <w:szCs w:val="20"/>
              </w:rPr>
              <w:t>NO</w:t>
            </w:r>
          </w:p>
        </w:tc>
        <w:tc>
          <w:tcPr>
            <w:tcW w:w="3827" w:type="dxa"/>
            <w:vAlign w:val="center"/>
          </w:tcPr>
          <w:p w:rsidR="00972C68" w:rsidRPr="00E566E8" w:rsidRDefault="00B93477" w:rsidP="009A5AEC">
            <w:pPr>
              <w:jc w:val="both"/>
              <w:rPr>
                <w:rFonts w:ascii="Times New Roman" w:hAnsi="Times New Roman" w:cs="Times New Roman"/>
                <w:sz w:val="20"/>
                <w:szCs w:val="20"/>
              </w:rPr>
            </w:pPr>
            <w:r w:rsidRPr="00E566E8">
              <w:rPr>
                <w:rFonts w:ascii="Times New Roman" w:hAnsi="Times New Roman" w:cs="Times New Roman"/>
                <w:sz w:val="20"/>
                <w:szCs w:val="20"/>
              </w:rPr>
              <w:t>I.1. Porcentaje de transferencias económicas otorgadas en 2016.</w:t>
            </w:r>
          </w:p>
        </w:tc>
      </w:tr>
      <w:tr w:rsidR="00B93477" w:rsidRPr="00E566E8" w:rsidTr="009A5AEC">
        <w:trPr>
          <w:jc w:val="center"/>
        </w:trPr>
        <w:tc>
          <w:tcPr>
            <w:tcW w:w="2547" w:type="dxa"/>
            <w:vAlign w:val="center"/>
          </w:tcPr>
          <w:p w:rsidR="00B93477" w:rsidRPr="00E566E8" w:rsidRDefault="00B93477" w:rsidP="009A5AEC">
            <w:pPr>
              <w:jc w:val="both"/>
              <w:rPr>
                <w:rFonts w:ascii="Times New Roman" w:hAnsi="Times New Roman" w:cs="Times New Roman"/>
                <w:sz w:val="20"/>
                <w:szCs w:val="20"/>
              </w:rPr>
            </w:pPr>
            <w:r w:rsidRPr="00E566E8">
              <w:rPr>
                <w:rFonts w:ascii="Times New Roman" w:hAnsi="Times New Roman" w:cs="Times New Roman"/>
                <w:sz w:val="20"/>
                <w:szCs w:val="20"/>
              </w:rPr>
              <w:t>Generación de Autoempleo</w:t>
            </w:r>
          </w:p>
        </w:tc>
        <w:tc>
          <w:tcPr>
            <w:tcW w:w="567" w:type="dxa"/>
            <w:vAlign w:val="center"/>
          </w:tcPr>
          <w:p w:rsidR="00B93477" w:rsidRPr="00E566E8" w:rsidRDefault="00B93477" w:rsidP="00B70C4D">
            <w:pPr>
              <w:jc w:val="center"/>
              <w:rPr>
                <w:rFonts w:ascii="Times New Roman" w:hAnsi="Times New Roman" w:cs="Times New Roman"/>
                <w:sz w:val="20"/>
                <w:szCs w:val="20"/>
              </w:rPr>
            </w:pPr>
            <w:r w:rsidRPr="00E566E8">
              <w:rPr>
                <w:rFonts w:ascii="Times New Roman" w:hAnsi="Times New Roman" w:cs="Times New Roman"/>
                <w:sz w:val="20"/>
                <w:szCs w:val="20"/>
              </w:rPr>
              <w:t>NO</w:t>
            </w:r>
          </w:p>
        </w:tc>
        <w:tc>
          <w:tcPr>
            <w:tcW w:w="567" w:type="dxa"/>
            <w:vAlign w:val="center"/>
          </w:tcPr>
          <w:p w:rsidR="00B93477" w:rsidRPr="00E566E8" w:rsidRDefault="00B93477" w:rsidP="00B70C4D">
            <w:pPr>
              <w:jc w:val="center"/>
              <w:rPr>
                <w:rFonts w:ascii="Times New Roman" w:hAnsi="Times New Roman" w:cs="Times New Roman"/>
                <w:sz w:val="20"/>
                <w:szCs w:val="20"/>
              </w:rPr>
            </w:pPr>
            <w:r w:rsidRPr="00E566E8">
              <w:rPr>
                <w:rFonts w:ascii="Times New Roman" w:hAnsi="Times New Roman" w:cs="Times New Roman"/>
                <w:sz w:val="20"/>
                <w:szCs w:val="20"/>
              </w:rPr>
              <w:t>SI</w:t>
            </w:r>
          </w:p>
        </w:tc>
        <w:tc>
          <w:tcPr>
            <w:tcW w:w="567" w:type="dxa"/>
            <w:vAlign w:val="center"/>
          </w:tcPr>
          <w:p w:rsidR="00B93477" w:rsidRPr="00E566E8" w:rsidRDefault="00B93477" w:rsidP="00B70C4D">
            <w:pPr>
              <w:jc w:val="center"/>
              <w:rPr>
                <w:rFonts w:ascii="Times New Roman" w:hAnsi="Times New Roman" w:cs="Times New Roman"/>
                <w:sz w:val="20"/>
                <w:szCs w:val="20"/>
              </w:rPr>
            </w:pPr>
            <w:r w:rsidRPr="00E566E8">
              <w:rPr>
                <w:rFonts w:ascii="Times New Roman" w:hAnsi="Times New Roman" w:cs="Times New Roman"/>
                <w:sz w:val="20"/>
                <w:szCs w:val="20"/>
              </w:rPr>
              <w:t>SI</w:t>
            </w:r>
          </w:p>
        </w:tc>
        <w:tc>
          <w:tcPr>
            <w:tcW w:w="567" w:type="dxa"/>
            <w:vAlign w:val="center"/>
          </w:tcPr>
          <w:p w:rsidR="00B93477" w:rsidRPr="00E566E8" w:rsidRDefault="00B93477" w:rsidP="00B70C4D">
            <w:pPr>
              <w:jc w:val="center"/>
              <w:rPr>
                <w:rFonts w:ascii="Times New Roman" w:hAnsi="Times New Roman" w:cs="Times New Roman"/>
                <w:sz w:val="20"/>
                <w:szCs w:val="20"/>
              </w:rPr>
            </w:pPr>
            <w:r w:rsidRPr="00E566E8">
              <w:rPr>
                <w:rFonts w:ascii="Times New Roman" w:hAnsi="Times New Roman" w:cs="Times New Roman"/>
                <w:sz w:val="20"/>
                <w:szCs w:val="20"/>
              </w:rPr>
              <w:t>SI</w:t>
            </w:r>
          </w:p>
        </w:tc>
        <w:tc>
          <w:tcPr>
            <w:tcW w:w="567" w:type="dxa"/>
            <w:vAlign w:val="center"/>
          </w:tcPr>
          <w:p w:rsidR="00B93477" w:rsidRPr="00E566E8" w:rsidRDefault="00B93477" w:rsidP="00B70C4D">
            <w:pPr>
              <w:jc w:val="center"/>
              <w:rPr>
                <w:rFonts w:ascii="Times New Roman" w:hAnsi="Times New Roman" w:cs="Times New Roman"/>
                <w:sz w:val="20"/>
                <w:szCs w:val="20"/>
              </w:rPr>
            </w:pPr>
            <w:r w:rsidRPr="00E566E8">
              <w:rPr>
                <w:rFonts w:ascii="Times New Roman" w:hAnsi="Times New Roman" w:cs="Times New Roman"/>
                <w:sz w:val="20"/>
                <w:szCs w:val="20"/>
              </w:rPr>
              <w:t>NO</w:t>
            </w:r>
          </w:p>
        </w:tc>
        <w:tc>
          <w:tcPr>
            <w:tcW w:w="567" w:type="dxa"/>
            <w:vAlign w:val="center"/>
          </w:tcPr>
          <w:p w:rsidR="00B93477" w:rsidRPr="00E566E8" w:rsidRDefault="00B93477" w:rsidP="00B70C4D">
            <w:pPr>
              <w:jc w:val="center"/>
              <w:rPr>
                <w:rFonts w:ascii="Times New Roman" w:hAnsi="Times New Roman" w:cs="Times New Roman"/>
                <w:sz w:val="20"/>
                <w:szCs w:val="20"/>
              </w:rPr>
            </w:pPr>
            <w:r w:rsidRPr="00E566E8">
              <w:rPr>
                <w:rFonts w:ascii="Times New Roman" w:hAnsi="Times New Roman" w:cs="Times New Roman"/>
                <w:sz w:val="20"/>
                <w:szCs w:val="20"/>
              </w:rPr>
              <w:t>NO</w:t>
            </w:r>
          </w:p>
        </w:tc>
        <w:tc>
          <w:tcPr>
            <w:tcW w:w="3827" w:type="dxa"/>
            <w:vAlign w:val="center"/>
          </w:tcPr>
          <w:p w:rsidR="00B93477" w:rsidRPr="00E566E8" w:rsidRDefault="00B93477" w:rsidP="009A5AEC">
            <w:pPr>
              <w:jc w:val="both"/>
              <w:rPr>
                <w:rFonts w:ascii="Times New Roman" w:hAnsi="Times New Roman" w:cs="Times New Roman"/>
                <w:sz w:val="20"/>
                <w:szCs w:val="20"/>
              </w:rPr>
            </w:pPr>
            <w:r w:rsidRPr="00E566E8">
              <w:rPr>
                <w:rFonts w:ascii="Times New Roman" w:hAnsi="Times New Roman" w:cs="Times New Roman"/>
                <w:sz w:val="20"/>
                <w:szCs w:val="20"/>
              </w:rPr>
              <w:t>I.2. Porcentaje de personas beneficiarias que se capacitaron.</w:t>
            </w:r>
          </w:p>
        </w:tc>
      </w:tr>
      <w:tr w:rsidR="00B93477" w:rsidRPr="00E566E8" w:rsidTr="009A5AEC">
        <w:trPr>
          <w:jc w:val="center"/>
        </w:trPr>
        <w:tc>
          <w:tcPr>
            <w:tcW w:w="2547" w:type="dxa"/>
            <w:vAlign w:val="center"/>
          </w:tcPr>
          <w:p w:rsidR="00B93477" w:rsidRPr="00E566E8" w:rsidRDefault="00B93477" w:rsidP="009A5AEC">
            <w:pPr>
              <w:jc w:val="both"/>
              <w:rPr>
                <w:rFonts w:ascii="Times New Roman" w:hAnsi="Times New Roman" w:cs="Times New Roman"/>
                <w:sz w:val="20"/>
                <w:szCs w:val="20"/>
              </w:rPr>
            </w:pPr>
            <w:r w:rsidRPr="00E566E8">
              <w:rPr>
                <w:rFonts w:ascii="Times New Roman" w:hAnsi="Times New Roman" w:cs="Times New Roman"/>
                <w:sz w:val="20"/>
                <w:szCs w:val="20"/>
              </w:rPr>
              <w:t>Número de Solicitudes recibidas.</w:t>
            </w:r>
          </w:p>
        </w:tc>
        <w:tc>
          <w:tcPr>
            <w:tcW w:w="567" w:type="dxa"/>
            <w:vAlign w:val="center"/>
          </w:tcPr>
          <w:p w:rsidR="00B93477" w:rsidRPr="00E566E8" w:rsidRDefault="00DA33B6" w:rsidP="00B70C4D">
            <w:pPr>
              <w:jc w:val="center"/>
              <w:rPr>
                <w:rFonts w:ascii="Times New Roman" w:hAnsi="Times New Roman" w:cs="Times New Roman"/>
                <w:sz w:val="20"/>
                <w:szCs w:val="20"/>
              </w:rPr>
            </w:pPr>
            <w:r w:rsidRPr="00E566E8">
              <w:rPr>
                <w:rFonts w:ascii="Times New Roman" w:hAnsi="Times New Roman" w:cs="Times New Roman"/>
                <w:sz w:val="20"/>
                <w:szCs w:val="20"/>
              </w:rPr>
              <w:t>SI</w:t>
            </w:r>
          </w:p>
        </w:tc>
        <w:tc>
          <w:tcPr>
            <w:tcW w:w="567" w:type="dxa"/>
            <w:vAlign w:val="center"/>
          </w:tcPr>
          <w:p w:rsidR="00B93477" w:rsidRPr="00E566E8" w:rsidRDefault="00DA33B6" w:rsidP="00B70C4D">
            <w:pPr>
              <w:jc w:val="center"/>
              <w:rPr>
                <w:rFonts w:ascii="Times New Roman" w:hAnsi="Times New Roman" w:cs="Times New Roman"/>
                <w:sz w:val="20"/>
                <w:szCs w:val="20"/>
              </w:rPr>
            </w:pPr>
            <w:r w:rsidRPr="00E566E8">
              <w:rPr>
                <w:rFonts w:ascii="Times New Roman" w:hAnsi="Times New Roman" w:cs="Times New Roman"/>
                <w:sz w:val="20"/>
                <w:szCs w:val="20"/>
              </w:rPr>
              <w:t>SI</w:t>
            </w:r>
          </w:p>
        </w:tc>
        <w:tc>
          <w:tcPr>
            <w:tcW w:w="567" w:type="dxa"/>
            <w:vAlign w:val="center"/>
          </w:tcPr>
          <w:p w:rsidR="00B93477" w:rsidRPr="00E566E8" w:rsidRDefault="00DA33B6" w:rsidP="00B70C4D">
            <w:pPr>
              <w:jc w:val="center"/>
              <w:rPr>
                <w:rFonts w:ascii="Times New Roman" w:hAnsi="Times New Roman" w:cs="Times New Roman"/>
                <w:sz w:val="20"/>
                <w:szCs w:val="20"/>
              </w:rPr>
            </w:pPr>
            <w:r w:rsidRPr="00E566E8">
              <w:rPr>
                <w:rFonts w:ascii="Times New Roman" w:hAnsi="Times New Roman" w:cs="Times New Roman"/>
                <w:sz w:val="20"/>
                <w:szCs w:val="20"/>
              </w:rPr>
              <w:t>SI</w:t>
            </w:r>
          </w:p>
        </w:tc>
        <w:tc>
          <w:tcPr>
            <w:tcW w:w="567" w:type="dxa"/>
            <w:vAlign w:val="center"/>
          </w:tcPr>
          <w:p w:rsidR="00B93477" w:rsidRPr="00E566E8" w:rsidRDefault="00DA33B6" w:rsidP="00B70C4D">
            <w:pPr>
              <w:jc w:val="center"/>
              <w:rPr>
                <w:rFonts w:ascii="Times New Roman" w:hAnsi="Times New Roman" w:cs="Times New Roman"/>
                <w:sz w:val="20"/>
                <w:szCs w:val="20"/>
              </w:rPr>
            </w:pPr>
            <w:r w:rsidRPr="00E566E8">
              <w:rPr>
                <w:rFonts w:ascii="Times New Roman" w:hAnsi="Times New Roman" w:cs="Times New Roman"/>
                <w:sz w:val="20"/>
                <w:szCs w:val="20"/>
              </w:rPr>
              <w:t>SI</w:t>
            </w:r>
          </w:p>
        </w:tc>
        <w:tc>
          <w:tcPr>
            <w:tcW w:w="567" w:type="dxa"/>
            <w:vAlign w:val="center"/>
          </w:tcPr>
          <w:p w:rsidR="00B93477" w:rsidRPr="00E566E8" w:rsidRDefault="00DA33B6" w:rsidP="00B70C4D">
            <w:pPr>
              <w:jc w:val="center"/>
              <w:rPr>
                <w:rFonts w:ascii="Times New Roman" w:hAnsi="Times New Roman" w:cs="Times New Roman"/>
                <w:sz w:val="20"/>
                <w:szCs w:val="20"/>
              </w:rPr>
            </w:pPr>
            <w:r w:rsidRPr="00E566E8">
              <w:rPr>
                <w:rFonts w:ascii="Times New Roman" w:hAnsi="Times New Roman" w:cs="Times New Roman"/>
                <w:sz w:val="20"/>
                <w:szCs w:val="20"/>
              </w:rPr>
              <w:t>NO</w:t>
            </w:r>
          </w:p>
        </w:tc>
        <w:tc>
          <w:tcPr>
            <w:tcW w:w="567" w:type="dxa"/>
            <w:vAlign w:val="center"/>
          </w:tcPr>
          <w:p w:rsidR="00B93477" w:rsidRPr="00E566E8" w:rsidRDefault="00DA33B6" w:rsidP="00B70C4D">
            <w:pPr>
              <w:jc w:val="center"/>
              <w:rPr>
                <w:rFonts w:ascii="Times New Roman" w:hAnsi="Times New Roman" w:cs="Times New Roman"/>
                <w:sz w:val="20"/>
                <w:szCs w:val="20"/>
              </w:rPr>
            </w:pPr>
            <w:r w:rsidRPr="00E566E8">
              <w:rPr>
                <w:rFonts w:ascii="Times New Roman" w:hAnsi="Times New Roman" w:cs="Times New Roman"/>
                <w:sz w:val="20"/>
                <w:szCs w:val="20"/>
              </w:rPr>
              <w:t>NO</w:t>
            </w:r>
          </w:p>
        </w:tc>
        <w:tc>
          <w:tcPr>
            <w:tcW w:w="3827" w:type="dxa"/>
            <w:vAlign w:val="center"/>
          </w:tcPr>
          <w:p w:rsidR="00DA33B6" w:rsidRPr="00E566E8" w:rsidRDefault="00DA33B6" w:rsidP="009A5AEC">
            <w:pPr>
              <w:jc w:val="both"/>
              <w:rPr>
                <w:rFonts w:ascii="Times New Roman" w:hAnsi="Times New Roman" w:cs="Times New Roman"/>
                <w:sz w:val="20"/>
                <w:szCs w:val="20"/>
              </w:rPr>
            </w:pPr>
            <w:r w:rsidRPr="00E566E8">
              <w:rPr>
                <w:rFonts w:ascii="Times New Roman" w:hAnsi="Times New Roman" w:cs="Times New Roman"/>
                <w:sz w:val="20"/>
                <w:szCs w:val="20"/>
              </w:rPr>
              <w:t>I.1.1. Porcentaje de solicitudes atendidas positivamente.</w:t>
            </w:r>
          </w:p>
          <w:p w:rsidR="00DA33B6" w:rsidRPr="00E566E8" w:rsidRDefault="00DA33B6" w:rsidP="009A5AEC">
            <w:pPr>
              <w:jc w:val="both"/>
              <w:rPr>
                <w:rFonts w:ascii="Times New Roman" w:hAnsi="Times New Roman" w:cs="Times New Roman"/>
                <w:sz w:val="20"/>
                <w:szCs w:val="20"/>
              </w:rPr>
            </w:pPr>
            <w:r w:rsidRPr="00E566E8">
              <w:rPr>
                <w:rFonts w:ascii="Times New Roman" w:hAnsi="Times New Roman" w:cs="Times New Roman"/>
                <w:sz w:val="20"/>
                <w:szCs w:val="20"/>
              </w:rPr>
              <w:t>I.1.2. Porcentaje de beneficiarios que adquirió maquinaria, equipo o herramienta con la transferencia monetaria otorgada.</w:t>
            </w:r>
          </w:p>
          <w:p w:rsidR="00DA33B6" w:rsidRPr="00E566E8" w:rsidRDefault="00DA33B6" w:rsidP="009A5AEC">
            <w:pPr>
              <w:jc w:val="both"/>
              <w:rPr>
                <w:rFonts w:ascii="Times New Roman" w:hAnsi="Times New Roman" w:cs="Times New Roman"/>
                <w:sz w:val="20"/>
                <w:szCs w:val="20"/>
              </w:rPr>
            </w:pPr>
            <w:r w:rsidRPr="00E566E8">
              <w:rPr>
                <w:rFonts w:ascii="Times New Roman" w:hAnsi="Times New Roman" w:cs="Times New Roman"/>
                <w:sz w:val="20"/>
                <w:szCs w:val="20"/>
              </w:rPr>
              <w:t>I.1.3. Porcentaje de visitas de supervisión a beneficiarios.</w:t>
            </w:r>
          </w:p>
          <w:p w:rsidR="00DA33B6" w:rsidRPr="00E566E8" w:rsidRDefault="00DA33B6" w:rsidP="009A5AEC">
            <w:pPr>
              <w:jc w:val="both"/>
              <w:rPr>
                <w:rFonts w:ascii="Times New Roman" w:hAnsi="Times New Roman" w:cs="Times New Roman"/>
                <w:sz w:val="20"/>
                <w:szCs w:val="20"/>
              </w:rPr>
            </w:pPr>
            <w:r w:rsidRPr="00E566E8">
              <w:rPr>
                <w:rFonts w:ascii="Times New Roman" w:hAnsi="Times New Roman" w:cs="Times New Roman"/>
                <w:sz w:val="20"/>
                <w:szCs w:val="20"/>
              </w:rPr>
              <w:t>I.1.4. Porcentaje de transferencias monetarias comprobadas.</w:t>
            </w:r>
          </w:p>
          <w:p w:rsidR="00B93477" w:rsidRPr="00E566E8" w:rsidRDefault="00DA33B6" w:rsidP="009A5AEC">
            <w:pPr>
              <w:jc w:val="both"/>
              <w:rPr>
                <w:rFonts w:ascii="Times New Roman" w:hAnsi="Times New Roman" w:cs="Times New Roman"/>
                <w:sz w:val="20"/>
                <w:szCs w:val="20"/>
              </w:rPr>
            </w:pPr>
            <w:r w:rsidRPr="00E566E8">
              <w:rPr>
                <w:rFonts w:ascii="Times New Roman" w:hAnsi="Times New Roman" w:cs="Times New Roman"/>
                <w:sz w:val="20"/>
                <w:szCs w:val="20"/>
              </w:rPr>
              <w:t>I.2.1. Porcentaje de cursos impartidos.</w:t>
            </w:r>
          </w:p>
        </w:tc>
      </w:tr>
    </w:tbl>
    <w:p w:rsidR="009A5AEC" w:rsidRPr="003232A3" w:rsidRDefault="009A5AEC" w:rsidP="00B70C4D">
      <w:pPr>
        <w:spacing w:after="0" w:line="240" w:lineRule="auto"/>
        <w:rPr>
          <w:rFonts w:ascii="Times New Roman" w:hAnsi="Times New Roman" w:cs="Times New Roman"/>
          <w:b/>
          <w:sz w:val="20"/>
          <w:szCs w:val="20"/>
        </w:rPr>
      </w:pPr>
    </w:p>
    <w:p w:rsidR="00D01F99" w:rsidRPr="003232A3" w:rsidRDefault="003232A3" w:rsidP="00B70C4D">
      <w:pPr>
        <w:spacing w:after="0" w:line="240" w:lineRule="auto"/>
        <w:rPr>
          <w:rFonts w:ascii="Times New Roman" w:hAnsi="Times New Roman" w:cs="Times New Roman"/>
          <w:b/>
          <w:sz w:val="20"/>
          <w:szCs w:val="20"/>
        </w:rPr>
      </w:pPr>
      <w:r w:rsidRPr="003232A3">
        <w:rPr>
          <w:rFonts w:ascii="Times New Roman" w:hAnsi="Times New Roman" w:cs="Times New Roman"/>
          <w:b/>
          <w:sz w:val="20"/>
          <w:szCs w:val="20"/>
        </w:rPr>
        <w:t xml:space="preserve">III.4.8. </w:t>
      </w:r>
      <w:r>
        <w:rPr>
          <w:rFonts w:ascii="Times New Roman" w:hAnsi="Times New Roman" w:cs="Times New Roman"/>
          <w:b/>
          <w:sz w:val="20"/>
          <w:szCs w:val="20"/>
        </w:rPr>
        <w:t>Resultados de la Matriz de Indicadores</w:t>
      </w:r>
    </w:p>
    <w:p w:rsidR="00D01F99" w:rsidRPr="003232A3" w:rsidRDefault="00D01F99" w:rsidP="00B70C4D">
      <w:pPr>
        <w:spacing w:after="0" w:line="240" w:lineRule="auto"/>
        <w:rPr>
          <w:rFonts w:ascii="Times New Roman" w:hAnsi="Times New Roman" w:cs="Times New Roman"/>
          <w:b/>
          <w:sz w:val="20"/>
          <w:szCs w:val="20"/>
        </w:rPr>
      </w:pPr>
    </w:p>
    <w:tbl>
      <w:tblPr>
        <w:tblW w:w="9067" w:type="dxa"/>
        <w:jc w:val="center"/>
        <w:tblCellMar>
          <w:left w:w="70" w:type="dxa"/>
          <w:right w:w="70" w:type="dxa"/>
        </w:tblCellMar>
        <w:tblLook w:val="04A0" w:firstRow="1" w:lastRow="0" w:firstColumn="1" w:lastColumn="0" w:noHBand="0" w:noVBand="1"/>
      </w:tblPr>
      <w:tblGrid>
        <w:gridCol w:w="3256"/>
        <w:gridCol w:w="3678"/>
        <w:gridCol w:w="2133"/>
      </w:tblGrid>
      <w:tr w:rsidR="00372471" w:rsidRPr="00372471" w:rsidTr="00372471">
        <w:trPr>
          <w:trHeight w:val="1056"/>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471" w:rsidRPr="00372471" w:rsidRDefault="00372471" w:rsidP="00372471">
            <w:pPr>
              <w:spacing w:after="0" w:line="240" w:lineRule="auto"/>
              <w:jc w:val="center"/>
              <w:rPr>
                <w:rFonts w:ascii="Times New Roman" w:eastAsia="Times New Roman" w:hAnsi="Times New Roman" w:cs="Times New Roman"/>
                <w:b/>
                <w:bCs/>
                <w:sz w:val="20"/>
                <w:szCs w:val="20"/>
                <w:lang w:eastAsia="es-MX"/>
              </w:rPr>
            </w:pPr>
            <w:r w:rsidRPr="00372471">
              <w:rPr>
                <w:rFonts w:ascii="Times New Roman" w:eastAsia="Times New Roman" w:hAnsi="Times New Roman" w:cs="Times New Roman"/>
                <w:b/>
                <w:bCs/>
                <w:sz w:val="20"/>
                <w:szCs w:val="20"/>
                <w:lang w:eastAsia="es-MX"/>
              </w:rPr>
              <w:t>Indicador</w:t>
            </w:r>
          </w:p>
        </w:tc>
        <w:tc>
          <w:tcPr>
            <w:tcW w:w="3678" w:type="dxa"/>
            <w:tcBorders>
              <w:top w:val="single" w:sz="4" w:space="0" w:color="auto"/>
              <w:left w:val="nil"/>
              <w:bottom w:val="single" w:sz="4" w:space="0" w:color="auto"/>
              <w:right w:val="single" w:sz="4" w:space="0" w:color="auto"/>
            </w:tcBorders>
            <w:shd w:val="clear" w:color="auto" w:fill="auto"/>
            <w:vAlign w:val="center"/>
            <w:hideMark/>
          </w:tcPr>
          <w:p w:rsidR="00372471" w:rsidRPr="00372471" w:rsidRDefault="00372471" w:rsidP="00372471">
            <w:pPr>
              <w:spacing w:after="0" w:line="240" w:lineRule="auto"/>
              <w:jc w:val="center"/>
              <w:rPr>
                <w:rFonts w:ascii="Times New Roman" w:eastAsia="Times New Roman" w:hAnsi="Times New Roman" w:cs="Times New Roman"/>
                <w:b/>
                <w:bCs/>
                <w:sz w:val="20"/>
                <w:szCs w:val="20"/>
                <w:lang w:eastAsia="es-MX"/>
              </w:rPr>
            </w:pPr>
            <w:r w:rsidRPr="00372471">
              <w:rPr>
                <w:rFonts w:ascii="Times New Roman" w:eastAsia="Times New Roman" w:hAnsi="Times New Roman" w:cs="Times New Roman"/>
                <w:b/>
                <w:bCs/>
                <w:sz w:val="20"/>
                <w:szCs w:val="20"/>
                <w:lang w:eastAsia="es-MX"/>
              </w:rPr>
              <w:t>Fórmula de cálculo</w:t>
            </w:r>
          </w:p>
        </w:tc>
        <w:tc>
          <w:tcPr>
            <w:tcW w:w="2133" w:type="dxa"/>
            <w:tcBorders>
              <w:top w:val="single" w:sz="4" w:space="0" w:color="auto"/>
              <w:left w:val="nil"/>
              <w:bottom w:val="single" w:sz="4" w:space="0" w:color="auto"/>
              <w:right w:val="single" w:sz="4" w:space="0" w:color="auto"/>
            </w:tcBorders>
            <w:shd w:val="clear" w:color="auto" w:fill="auto"/>
            <w:vAlign w:val="center"/>
            <w:hideMark/>
          </w:tcPr>
          <w:p w:rsidR="00372471" w:rsidRPr="00372471" w:rsidRDefault="00372471" w:rsidP="00372471">
            <w:pPr>
              <w:spacing w:after="0" w:line="240" w:lineRule="auto"/>
              <w:jc w:val="center"/>
              <w:rPr>
                <w:rFonts w:ascii="Times New Roman" w:eastAsia="Times New Roman" w:hAnsi="Times New Roman" w:cs="Times New Roman"/>
                <w:b/>
                <w:bCs/>
                <w:sz w:val="20"/>
                <w:szCs w:val="20"/>
                <w:lang w:eastAsia="es-MX"/>
              </w:rPr>
            </w:pPr>
            <w:r w:rsidRPr="00372471">
              <w:rPr>
                <w:rFonts w:ascii="Times New Roman" w:eastAsia="Times New Roman" w:hAnsi="Times New Roman" w:cs="Times New Roman"/>
                <w:b/>
                <w:bCs/>
                <w:sz w:val="20"/>
                <w:szCs w:val="20"/>
                <w:lang w:eastAsia="es-MX"/>
              </w:rPr>
              <w:t>Resultado del Indicador</w:t>
            </w:r>
            <w:r w:rsidRPr="00372471">
              <w:rPr>
                <w:rFonts w:ascii="Times New Roman" w:eastAsia="Times New Roman" w:hAnsi="Times New Roman" w:cs="Times New Roman"/>
                <w:b/>
                <w:bCs/>
                <w:sz w:val="20"/>
                <w:szCs w:val="20"/>
                <w:lang w:eastAsia="es-MX"/>
              </w:rPr>
              <w:br/>
              <w:t>Anual</w:t>
            </w:r>
          </w:p>
        </w:tc>
      </w:tr>
      <w:tr w:rsidR="00372471" w:rsidRPr="00372471" w:rsidTr="00372471">
        <w:trPr>
          <w:trHeight w:val="1000"/>
          <w:jc w:val="center"/>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372471" w:rsidRPr="00372471" w:rsidRDefault="00372471" w:rsidP="00372471">
            <w:pPr>
              <w:spacing w:after="0" w:line="240" w:lineRule="auto"/>
              <w:jc w:val="center"/>
              <w:rPr>
                <w:rFonts w:ascii="Times New Roman" w:eastAsia="Times New Roman" w:hAnsi="Times New Roman" w:cs="Times New Roman"/>
                <w:color w:val="000000"/>
                <w:sz w:val="20"/>
                <w:szCs w:val="20"/>
                <w:lang w:eastAsia="es-MX"/>
              </w:rPr>
            </w:pPr>
            <w:r w:rsidRPr="00372471">
              <w:rPr>
                <w:rFonts w:ascii="Times New Roman" w:eastAsia="Times New Roman" w:hAnsi="Times New Roman" w:cs="Times New Roman"/>
                <w:color w:val="000000"/>
                <w:sz w:val="20"/>
                <w:szCs w:val="20"/>
                <w:lang w:eastAsia="es-MX"/>
              </w:rPr>
              <w:t xml:space="preserve">Generación de empleo a través de Ocupaciones Productivas por Cuenta Propia. </w:t>
            </w:r>
          </w:p>
        </w:tc>
        <w:tc>
          <w:tcPr>
            <w:tcW w:w="3678" w:type="dxa"/>
            <w:tcBorders>
              <w:top w:val="nil"/>
              <w:left w:val="nil"/>
              <w:bottom w:val="single" w:sz="4" w:space="0" w:color="auto"/>
              <w:right w:val="single" w:sz="4" w:space="0" w:color="auto"/>
            </w:tcBorders>
            <w:shd w:val="clear" w:color="auto" w:fill="auto"/>
            <w:vAlign w:val="center"/>
            <w:hideMark/>
          </w:tcPr>
          <w:p w:rsidR="00372471" w:rsidRPr="00372471" w:rsidRDefault="00372471" w:rsidP="00372471">
            <w:pPr>
              <w:spacing w:after="0" w:line="240" w:lineRule="auto"/>
              <w:jc w:val="center"/>
              <w:rPr>
                <w:rFonts w:ascii="Times New Roman" w:eastAsia="Times New Roman" w:hAnsi="Times New Roman" w:cs="Times New Roman"/>
                <w:color w:val="000000"/>
                <w:sz w:val="20"/>
                <w:szCs w:val="20"/>
                <w:lang w:eastAsia="es-MX"/>
              </w:rPr>
            </w:pPr>
            <w:r w:rsidRPr="00372471">
              <w:rPr>
                <w:rFonts w:ascii="Times New Roman" w:eastAsia="Times New Roman" w:hAnsi="Times New Roman" w:cs="Times New Roman"/>
                <w:color w:val="000000"/>
                <w:sz w:val="20"/>
                <w:szCs w:val="20"/>
                <w:lang w:eastAsia="es-MX"/>
              </w:rPr>
              <w:t>(Ciudadanos que se Ocupan en las empresas posterior a los apoyos / Total de empleo en las empresas anterior a los proyectos) *100</w:t>
            </w:r>
          </w:p>
        </w:tc>
        <w:tc>
          <w:tcPr>
            <w:tcW w:w="2133" w:type="dxa"/>
            <w:tcBorders>
              <w:top w:val="nil"/>
              <w:left w:val="nil"/>
              <w:bottom w:val="single" w:sz="4" w:space="0" w:color="auto"/>
              <w:right w:val="single" w:sz="4" w:space="0" w:color="auto"/>
            </w:tcBorders>
            <w:shd w:val="clear" w:color="auto" w:fill="auto"/>
            <w:vAlign w:val="center"/>
            <w:hideMark/>
          </w:tcPr>
          <w:p w:rsidR="00372471" w:rsidRPr="00372471" w:rsidRDefault="00372471" w:rsidP="00372471">
            <w:pPr>
              <w:spacing w:after="0" w:line="240" w:lineRule="auto"/>
              <w:jc w:val="center"/>
              <w:rPr>
                <w:rFonts w:ascii="Times New Roman" w:eastAsia="Times New Roman" w:hAnsi="Times New Roman" w:cs="Times New Roman"/>
                <w:color w:val="000000"/>
                <w:sz w:val="20"/>
                <w:szCs w:val="20"/>
                <w:lang w:eastAsia="es-MX"/>
              </w:rPr>
            </w:pPr>
            <w:r w:rsidRPr="00372471">
              <w:rPr>
                <w:rFonts w:ascii="Times New Roman" w:eastAsia="Times New Roman" w:hAnsi="Times New Roman" w:cs="Times New Roman"/>
                <w:color w:val="000000"/>
                <w:sz w:val="20"/>
                <w:szCs w:val="20"/>
                <w:lang w:eastAsia="es-MX"/>
              </w:rPr>
              <w:t>210%</w:t>
            </w:r>
          </w:p>
        </w:tc>
      </w:tr>
      <w:tr w:rsidR="00372471" w:rsidRPr="00372471" w:rsidTr="00372471">
        <w:trPr>
          <w:trHeight w:val="1320"/>
          <w:jc w:val="center"/>
        </w:trPr>
        <w:tc>
          <w:tcPr>
            <w:tcW w:w="3256" w:type="dxa"/>
            <w:tcBorders>
              <w:top w:val="nil"/>
              <w:left w:val="single" w:sz="4" w:space="0" w:color="auto"/>
              <w:bottom w:val="single" w:sz="4" w:space="0" w:color="B1A0C7"/>
              <w:right w:val="single" w:sz="4" w:space="0" w:color="auto"/>
            </w:tcBorders>
            <w:shd w:val="clear" w:color="auto" w:fill="auto"/>
            <w:vAlign w:val="center"/>
            <w:hideMark/>
          </w:tcPr>
          <w:p w:rsidR="00372471" w:rsidRPr="00372471" w:rsidRDefault="00372471" w:rsidP="00372471">
            <w:pPr>
              <w:spacing w:after="0" w:line="240" w:lineRule="auto"/>
              <w:jc w:val="center"/>
              <w:rPr>
                <w:rFonts w:ascii="Times New Roman" w:eastAsia="Times New Roman" w:hAnsi="Times New Roman" w:cs="Times New Roman"/>
                <w:color w:val="000000"/>
                <w:sz w:val="20"/>
                <w:szCs w:val="20"/>
                <w:lang w:eastAsia="es-MX"/>
              </w:rPr>
            </w:pPr>
            <w:r w:rsidRPr="00372471">
              <w:rPr>
                <w:rFonts w:ascii="Times New Roman" w:eastAsia="Times New Roman" w:hAnsi="Times New Roman" w:cs="Times New Roman"/>
                <w:color w:val="000000"/>
                <w:sz w:val="20"/>
                <w:szCs w:val="20"/>
                <w:lang w:eastAsia="es-MX"/>
              </w:rPr>
              <w:t>Ingreso generado por el nuevo modelo de negocio o por el apoyo a la infraestructura de las ya establecidas.</w:t>
            </w:r>
          </w:p>
        </w:tc>
        <w:tc>
          <w:tcPr>
            <w:tcW w:w="3678" w:type="dxa"/>
            <w:tcBorders>
              <w:top w:val="nil"/>
              <w:left w:val="nil"/>
              <w:bottom w:val="single" w:sz="4" w:space="0" w:color="B1A0C7"/>
              <w:right w:val="single" w:sz="4" w:space="0" w:color="auto"/>
            </w:tcBorders>
            <w:shd w:val="clear" w:color="auto" w:fill="auto"/>
            <w:vAlign w:val="center"/>
            <w:hideMark/>
          </w:tcPr>
          <w:p w:rsidR="00372471" w:rsidRPr="00372471" w:rsidRDefault="00372471" w:rsidP="00372471">
            <w:pPr>
              <w:spacing w:after="0" w:line="240" w:lineRule="auto"/>
              <w:jc w:val="center"/>
              <w:rPr>
                <w:rFonts w:ascii="Times New Roman" w:eastAsia="Times New Roman" w:hAnsi="Times New Roman" w:cs="Times New Roman"/>
                <w:color w:val="000000"/>
                <w:sz w:val="20"/>
                <w:szCs w:val="20"/>
                <w:lang w:eastAsia="es-MX"/>
              </w:rPr>
            </w:pPr>
            <w:r w:rsidRPr="00372471">
              <w:rPr>
                <w:rFonts w:ascii="Times New Roman" w:eastAsia="Times New Roman" w:hAnsi="Times New Roman" w:cs="Times New Roman"/>
                <w:color w:val="000000"/>
                <w:sz w:val="20"/>
                <w:szCs w:val="20"/>
                <w:lang w:eastAsia="es-MX"/>
              </w:rPr>
              <w:t>(Ingreso  después del apoyo económico / Ingreso antes del apoyo económico)-1)*100</w:t>
            </w:r>
          </w:p>
        </w:tc>
        <w:tc>
          <w:tcPr>
            <w:tcW w:w="2133" w:type="dxa"/>
            <w:tcBorders>
              <w:top w:val="nil"/>
              <w:left w:val="nil"/>
              <w:bottom w:val="single" w:sz="4" w:space="0" w:color="B1A0C7"/>
              <w:right w:val="single" w:sz="4" w:space="0" w:color="auto"/>
            </w:tcBorders>
            <w:shd w:val="clear" w:color="auto" w:fill="auto"/>
            <w:vAlign w:val="center"/>
            <w:hideMark/>
          </w:tcPr>
          <w:p w:rsidR="00372471" w:rsidRPr="00372471" w:rsidRDefault="00372471" w:rsidP="00372471">
            <w:pPr>
              <w:spacing w:after="0" w:line="240" w:lineRule="auto"/>
              <w:jc w:val="center"/>
              <w:rPr>
                <w:rFonts w:ascii="Times New Roman" w:eastAsia="Times New Roman" w:hAnsi="Times New Roman" w:cs="Times New Roman"/>
                <w:color w:val="000000"/>
                <w:sz w:val="20"/>
                <w:szCs w:val="20"/>
                <w:lang w:eastAsia="es-MX"/>
              </w:rPr>
            </w:pPr>
            <w:r w:rsidRPr="00372471">
              <w:rPr>
                <w:rFonts w:ascii="Times New Roman" w:eastAsia="Times New Roman" w:hAnsi="Times New Roman" w:cs="Times New Roman"/>
                <w:color w:val="000000"/>
                <w:sz w:val="20"/>
                <w:szCs w:val="20"/>
                <w:lang w:eastAsia="es-MX"/>
              </w:rPr>
              <w:t>27%</w:t>
            </w:r>
          </w:p>
        </w:tc>
      </w:tr>
      <w:tr w:rsidR="00372471" w:rsidRPr="00372471" w:rsidTr="00372471">
        <w:trPr>
          <w:trHeight w:val="792"/>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471" w:rsidRPr="00372471" w:rsidRDefault="00372471" w:rsidP="00372471">
            <w:pPr>
              <w:spacing w:after="0" w:line="240" w:lineRule="auto"/>
              <w:jc w:val="center"/>
              <w:rPr>
                <w:rFonts w:ascii="Times New Roman" w:eastAsia="Times New Roman" w:hAnsi="Times New Roman" w:cs="Times New Roman"/>
                <w:color w:val="000000"/>
                <w:sz w:val="20"/>
                <w:szCs w:val="20"/>
                <w:lang w:eastAsia="es-MX"/>
              </w:rPr>
            </w:pPr>
            <w:r w:rsidRPr="00372471">
              <w:rPr>
                <w:rFonts w:ascii="Times New Roman" w:eastAsia="Times New Roman" w:hAnsi="Times New Roman" w:cs="Times New Roman"/>
                <w:color w:val="000000"/>
                <w:sz w:val="20"/>
                <w:szCs w:val="20"/>
                <w:lang w:eastAsia="es-MX"/>
              </w:rPr>
              <w:lastRenderedPageBreak/>
              <w:t>Apoyos entregados. Generación de Autoempleo</w:t>
            </w:r>
          </w:p>
        </w:tc>
        <w:tc>
          <w:tcPr>
            <w:tcW w:w="3678" w:type="dxa"/>
            <w:tcBorders>
              <w:top w:val="single" w:sz="4" w:space="0" w:color="auto"/>
              <w:left w:val="nil"/>
              <w:bottom w:val="single" w:sz="4" w:space="0" w:color="auto"/>
              <w:right w:val="single" w:sz="4" w:space="0" w:color="auto"/>
            </w:tcBorders>
            <w:shd w:val="clear" w:color="auto" w:fill="auto"/>
            <w:vAlign w:val="center"/>
            <w:hideMark/>
          </w:tcPr>
          <w:p w:rsidR="00372471" w:rsidRPr="00372471" w:rsidRDefault="00372471" w:rsidP="00372471">
            <w:pPr>
              <w:spacing w:after="0" w:line="240" w:lineRule="auto"/>
              <w:jc w:val="center"/>
              <w:rPr>
                <w:rFonts w:ascii="Times New Roman" w:eastAsia="Times New Roman" w:hAnsi="Times New Roman" w:cs="Times New Roman"/>
                <w:color w:val="000000"/>
                <w:sz w:val="20"/>
                <w:szCs w:val="20"/>
                <w:lang w:eastAsia="es-MX"/>
              </w:rPr>
            </w:pPr>
            <w:r w:rsidRPr="00372471">
              <w:rPr>
                <w:rFonts w:ascii="Times New Roman" w:eastAsia="Times New Roman" w:hAnsi="Times New Roman" w:cs="Times New Roman"/>
                <w:color w:val="000000"/>
                <w:sz w:val="20"/>
                <w:szCs w:val="20"/>
                <w:lang w:eastAsia="es-MX"/>
              </w:rPr>
              <w:t xml:space="preserve">(El número de proyectos recibidos/ Número de proyectos apoyados)*100 </w:t>
            </w:r>
          </w:p>
        </w:tc>
        <w:tc>
          <w:tcPr>
            <w:tcW w:w="2133" w:type="dxa"/>
            <w:tcBorders>
              <w:top w:val="single" w:sz="4" w:space="0" w:color="auto"/>
              <w:left w:val="nil"/>
              <w:bottom w:val="single" w:sz="4" w:space="0" w:color="auto"/>
              <w:right w:val="single" w:sz="4" w:space="0" w:color="auto"/>
            </w:tcBorders>
            <w:shd w:val="clear" w:color="auto" w:fill="auto"/>
            <w:vAlign w:val="center"/>
            <w:hideMark/>
          </w:tcPr>
          <w:p w:rsidR="00372471" w:rsidRPr="00372471" w:rsidRDefault="00372471" w:rsidP="00372471">
            <w:pPr>
              <w:spacing w:after="0" w:line="240" w:lineRule="auto"/>
              <w:jc w:val="center"/>
              <w:rPr>
                <w:rFonts w:ascii="Times New Roman" w:eastAsia="Times New Roman" w:hAnsi="Times New Roman" w:cs="Times New Roman"/>
                <w:color w:val="000000"/>
                <w:sz w:val="20"/>
                <w:szCs w:val="20"/>
                <w:lang w:eastAsia="es-MX"/>
              </w:rPr>
            </w:pPr>
            <w:r w:rsidRPr="00372471">
              <w:rPr>
                <w:rFonts w:ascii="Times New Roman" w:eastAsia="Times New Roman" w:hAnsi="Times New Roman" w:cs="Times New Roman"/>
                <w:color w:val="000000"/>
                <w:sz w:val="20"/>
                <w:szCs w:val="20"/>
                <w:lang w:eastAsia="es-MX"/>
              </w:rPr>
              <w:t>97%</w:t>
            </w:r>
          </w:p>
        </w:tc>
      </w:tr>
      <w:tr w:rsidR="00372471" w:rsidRPr="00372471" w:rsidTr="00372471">
        <w:trPr>
          <w:trHeight w:val="1056"/>
          <w:jc w:val="center"/>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372471" w:rsidRPr="00372471" w:rsidRDefault="00372471" w:rsidP="00372471">
            <w:pPr>
              <w:spacing w:after="0" w:line="240" w:lineRule="auto"/>
              <w:jc w:val="center"/>
              <w:rPr>
                <w:rFonts w:ascii="Times New Roman" w:eastAsia="Times New Roman" w:hAnsi="Times New Roman" w:cs="Times New Roman"/>
                <w:color w:val="000000"/>
                <w:sz w:val="20"/>
                <w:szCs w:val="20"/>
                <w:lang w:eastAsia="es-MX"/>
              </w:rPr>
            </w:pPr>
            <w:r w:rsidRPr="00372471">
              <w:rPr>
                <w:rFonts w:ascii="Times New Roman" w:eastAsia="Times New Roman" w:hAnsi="Times New Roman" w:cs="Times New Roman"/>
                <w:color w:val="000000"/>
                <w:sz w:val="20"/>
                <w:szCs w:val="20"/>
                <w:lang w:eastAsia="es-MX"/>
              </w:rPr>
              <w:t xml:space="preserve">Número de solicitudes recibidas. </w:t>
            </w:r>
          </w:p>
        </w:tc>
        <w:tc>
          <w:tcPr>
            <w:tcW w:w="3678" w:type="dxa"/>
            <w:tcBorders>
              <w:top w:val="nil"/>
              <w:left w:val="nil"/>
              <w:bottom w:val="single" w:sz="4" w:space="0" w:color="auto"/>
              <w:right w:val="single" w:sz="4" w:space="0" w:color="auto"/>
            </w:tcBorders>
            <w:shd w:val="clear" w:color="auto" w:fill="auto"/>
            <w:vAlign w:val="center"/>
            <w:hideMark/>
          </w:tcPr>
          <w:p w:rsidR="00372471" w:rsidRPr="00372471" w:rsidRDefault="00372471" w:rsidP="00372471">
            <w:pPr>
              <w:spacing w:after="0" w:line="240" w:lineRule="auto"/>
              <w:jc w:val="center"/>
              <w:rPr>
                <w:rFonts w:ascii="Times New Roman" w:eastAsia="Times New Roman" w:hAnsi="Times New Roman" w:cs="Times New Roman"/>
                <w:color w:val="000000"/>
                <w:sz w:val="20"/>
                <w:szCs w:val="20"/>
                <w:lang w:eastAsia="es-MX"/>
              </w:rPr>
            </w:pPr>
            <w:r w:rsidRPr="00372471">
              <w:rPr>
                <w:rFonts w:ascii="Times New Roman" w:eastAsia="Times New Roman" w:hAnsi="Times New Roman" w:cs="Times New Roman"/>
                <w:color w:val="000000"/>
                <w:sz w:val="20"/>
                <w:szCs w:val="20"/>
                <w:lang w:eastAsia="es-MX"/>
              </w:rPr>
              <w:t>(Número de solicitudes recibidas  / Número de solicitudes recibidas el periodo anterior)-1)*100</w:t>
            </w:r>
          </w:p>
        </w:tc>
        <w:tc>
          <w:tcPr>
            <w:tcW w:w="2133" w:type="dxa"/>
            <w:tcBorders>
              <w:top w:val="nil"/>
              <w:left w:val="nil"/>
              <w:bottom w:val="single" w:sz="4" w:space="0" w:color="auto"/>
              <w:right w:val="single" w:sz="4" w:space="0" w:color="auto"/>
            </w:tcBorders>
            <w:shd w:val="clear" w:color="auto" w:fill="auto"/>
            <w:vAlign w:val="center"/>
            <w:hideMark/>
          </w:tcPr>
          <w:p w:rsidR="00372471" w:rsidRPr="00372471" w:rsidRDefault="00372471" w:rsidP="00372471">
            <w:pPr>
              <w:spacing w:after="0" w:line="240" w:lineRule="auto"/>
              <w:jc w:val="center"/>
              <w:rPr>
                <w:rFonts w:ascii="Times New Roman" w:eastAsia="Times New Roman" w:hAnsi="Times New Roman" w:cs="Times New Roman"/>
                <w:color w:val="000000"/>
                <w:sz w:val="20"/>
                <w:szCs w:val="20"/>
                <w:lang w:eastAsia="es-MX"/>
              </w:rPr>
            </w:pPr>
            <w:r w:rsidRPr="00372471">
              <w:rPr>
                <w:rFonts w:ascii="Times New Roman" w:eastAsia="Times New Roman" w:hAnsi="Times New Roman" w:cs="Times New Roman"/>
                <w:color w:val="000000"/>
                <w:sz w:val="20"/>
                <w:szCs w:val="20"/>
                <w:lang w:eastAsia="es-MX"/>
              </w:rPr>
              <w:t>309%</w:t>
            </w:r>
          </w:p>
        </w:tc>
      </w:tr>
    </w:tbl>
    <w:p w:rsidR="003232A3" w:rsidRPr="003232A3" w:rsidRDefault="003232A3" w:rsidP="00B70C4D">
      <w:pPr>
        <w:spacing w:after="0" w:line="240" w:lineRule="auto"/>
        <w:rPr>
          <w:rFonts w:ascii="Times New Roman" w:hAnsi="Times New Roman" w:cs="Times New Roman"/>
          <w:b/>
          <w:sz w:val="20"/>
          <w:szCs w:val="20"/>
        </w:rPr>
      </w:pPr>
    </w:p>
    <w:p w:rsidR="00BA1882" w:rsidRPr="00E566E8" w:rsidRDefault="002049DA" w:rsidP="00B70C4D">
      <w:pPr>
        <w:spacing w:after="0" w:line="240" w:lineRule="auto"/>
        <w:rPr>
          <w:rFonts w:ascii="Times New Roman" w:hAnsi="Times New Roman" w:cs="Times New Roman"/>
          <w:b/>
          <w:sz w:val="20"/>
          <w:szCs w:val="20"/>
        </w:rPr>
      </w:pPr>
      <w:r>
        <w:rPr>
          <w:rFonts w:ascii="Times New Roman" w:hAnsi="Times New Roman" w:cs="Times New Roman"/>
          <w:b/>
          <w:sz w:val="20"/>
          <w:szCs w:val="20"/>
        </w:rPr>
        <w:t>II</w:t>
      </w:r>
      <w:r w:rsidR="00BA1882" w:rsidRPr="00E566E8">
        <w:rPr>
          <w:rFonts w:ascii="Times New Roman" w:hAnsi="Times New Roman" w:cs="Times New Roman"/>
          <w:b/>
          <w:sz w:val="20"/>
          <w:szCs w:val="20"/>
        </w:rPr>
        <w:t>I.5. Complementariedad o Coincidencia con otros Programas y Acciones Sociales</w:t>
      </w:r>
    </w:p>
    <w:p w:rsidR="00BA1882" w:rsidRPr="00E566E8" w:rsidRDefault="00BA1882" w:rsidP="00B70C4D">
      <w:pPr>
        <w:spacing w:after="0" w:line="240" w:lineRule="auto"/>
        <w:rPr>
          <w:rFonts w:ascii="Times New Roman" w:hAnsi="Times New Roman" w:cs="Times New Roman"/>
          <w:b/>
          <w:sz w:val="20"/>
          <w:szCs w:val="20"/>
        </w:rPr>
      </w:pPr>
    </w:p>
    <w:tbl>
      <w:tblPr>
        <w:tblStyle w:val="Tablaconcuadrcula"/>
        <w:tblW w:w="0" w:type="auto"/>
        <w:tblInd w:w="137" w:type="dxa"/>
        <w:tblLayout w:type="fixed"/>
        <w:tblLook w:val="04A0" w:firstRow="1" w:lastRow="0" w:firstColumn="1" w:lastColumn="0" w:noHBand="0" w:noVBand="1"/>
      </w:tblPr>
      <w:tblGrid>
        <w:gridCol w:w="1276"/>
        <w:gridCol w:w="1276"/>
        <w:gridCol w:w="1701"/>
        <w:gridCol w:w="992"/>
        <w:gridCol w:w="1276"/>
        <w:gridCol w:w="1984"/>
        <w:gridCol w:w="1320"/>
      </w:tblGrid>
      <w:tr w:rsidR="00305B22" w:rsidRPr="00E566E8" w:rsidTr="00305B22">
        <w:tc>
          <w:tcPr>
            <w:tcW w:w="1276" w:type="dxa"/>
            <w:vAlign w:val="center"/>
          </w:tcPr>
          <w:p w:rsidR="00BA1882" w:rsidRPr="00E566E8" w:rsidRDefault="00BA1882" w:rsidP="00305B22">
            <w:pPr>
              <w:jc w:val="center"/>
              <w:rPr>
                <w:rFonts w:ascii="Times New Roman" w:hAnsi="Times New Roman" w:cs="Times New Roman"/>
                <w:b/>
                <w:sz w:val="20"/>
                <w:szCs w:val="20"/>
              </w:rPr>
            </w:pPr>
            <w:r w:rsidRPr="00E566E8">
              <w:rPr>
                <w:rFonts w:ascii="Times New Roman" w:hAnsi="Times New Roman" w:cs="Times New Roman"/>
                <w:b/>
                <w:sz w:val="20"/>
                <w:szCs w:val="20"/>
              </w:rPr>
              <w:t>Programa Social</w:t>
            </w:r>
          </w:p>
        </w:tc>
        <w:tc>
          <w:tcPr>
            <w:tcW w:w="1276" w:type="dxa"/>
            <w:vAlign w:val="center"/>
          </w:tcPr>
          <w:p w:rsidR="00BA1882" w:rsidRPr="00E566E8" w:rsidRDefault="00BA1882" w:rsidP="00305B22">
            <w:pPr>
              <w:jc w:val="center"/>
              <w:rPr>
                <w:rFonts w:ascii="Times New Roman" w:hAnsi="Times New Roman" w:cs="Times New Roman"/>
                <w:b/>
                <w:sz w:val="20"/>
                <w:szCs w:val="20"/>
              </w:rPr>
            </w:pPr>
            <w:r w:rsidRPr="00E566E8">
              <w:rPr>
                <w:rFonts w:ascii="Times New Roman" w:hAnsi="Times New Roman" w:cs="Times New Roman"/>
                <w:b/>
                <w:sz w:val="20"/>
                <w:szCs w:val="20"/>
              </w:rPr>
              <w:t>Quién lo opera</w:t>
            </w:r>
          </w:p>
        </w:tc>
        <w:tc>
          <w:tcPr>
            <w:tcW w:w="1701" w:type="dxa"/>
            <w:vAlign w:val="center"/>
          </w:tcPr>
          <w:p w:rsidR="00BA1882" w:rsidRPr="00E566E8" w:rsidRDefault="00BA1882" w:rsidP="00305B22">
            <w:pPr>
              <w:jc w:val="center"/>
              <w:rPr>
                <w:rFonts w:ascii="Times New Roman" w:hAnsi="Times New Roman" w:cs="Times New Roman"/>
                <w:b/>
                <w:sz w:val="20"/>
                <w:szCs w:val="20"/>
              </w:rPr>
            </w:pPr>
            <w:r w:rsidRPr="00E566E8">
              <w:rPr>
                <w:rFonts w:ascii="Times New Roman" w:hAnsi="Times New Roman" w:cs="Times New Roman"/>
                <w:b/>
                <w:sz w:val="20"/>
                <w:szCs w:val="20"/>
              </w:rPr>
              <w:t>Objetivo general</w:t>
            </w:r>
          </w:p>
        </w:tc>
        <w:tc>
          <w:tcPr>
            <w:tcW w:w="992" w:type="dxa"/>
            <w:vAlign w:val="center"/>
          </w:tcPr>
          <w:p w:rsidR="00BA1882" w:rsidRPr="00E566E8" w:rsidRDefault="00BA1882" w:rsidP="00305B22">
            <w:pPr>
              <w:jc w:val="center"/>
              <w:rPr>
                <w:rFonts w:ascii="Times New Roman" w:hAnsi="Times New Roman" w:cs="Times New Roman"/>
                <w:b/>
                <w:sz w:val="20"/>
                <w:szCs w:val="20"/>
              </w:rPr>
            </w:pPr>
            <w:r w:rsidRPr="00E566E8">
              <w:rPr>
                <w:rFonts w:ascii="Times New Roman" w:hAnsi="Times New Roman" w:cs="Times New Roman"/>
                <w:b/>
                <w:sz w:val="20"/>
                <w:szCs w:val="20"/>
              </w:rPr>
              <w:t>Población objetivo</w:t>
            </w:r>
          </w:p>
        </w:tc>
        <w:tc>
          <w:tcPr>
            <w:tcW w:w="1276" w:type="dxa"/>
            <w:vAlign w:val="center"/>
          </w:tcPr>
          <w:p w:rsidR="00BA1882" w:rsidRPr="00E566E8" w:rsidRDefault="00BA1882" w:rsidP="00305B22">
            <w:pPr>
              <w:jc w:val="center"/>
              <w:rPr>
                <w:rFonts w:ascii="Times New Roman" w:hAnsi="Times New Roman" w:cs="Times New Roman"/>
                <w:b/>
                <w:sz w:val="20"/>
                <w:szCs w:val="20"/>
              </w:rPr>
            </w:pPr>
            <w:r w:rsidRPr="00E566E8">
              <w:rPr>
                <w:rFonts w:ascii="Times New Roman" w:hAnsi="Times New Roman" w:cs="Times New Roman"/>
                <w:b/>
                <w:sz w:val="20"/>
                <w:szCs w:val="20"/>
              </w:rPr>
              <w:t>Bienes y/o servicios que otorga</w:t>
            </w:r>
          </w:p>
        </w:tc>
        <w:tc>
          <w:tcPr>
            <w:tcW w:w="1984" w:type="dxa"/>
            <w:vAlign w:val="center"/>
          </w:tcPr>
          <w:p w:rsidR="00BA1882" w:rsidRPr="00E566E8" w:rsidRDefault="00BA1882" w:rsidP="00305B22">
            <w:pPr>
              <w:jc w:val="center"/>
              <w:rPr>
                <w:rFonts w:ascii="Times New Roman" w:hAnsi="Times New Roman" w:cs="Times New Roman"/>
                <w:b/>
                <w:sz w:val="20"/>
                <w:szCs w:val="20"/>
              </w:rPr>
            </w:pPr>
            <w:r w:rsidRPr="00E566E8">
              <w:rPr>
                <w:rFonts w:ascii="Times New Roman" w:hAnsi="Times New Roman" w:cs="Times New Roman"/>
                <w:b/>
                <w:sz w:val="20"/>
                <w:szCs w:val="20"/>
              </w:rPr>
              <w:t>Complementariedad o coincidencia</w:t>
            </w:r>
          </w:p>
        </w:tc>
        <w:tc>
          <w:tcPr>
            <w:tcW w:w="1320" w:type="dxa"/>
            <w:vAlign w:val="center"/>
          </w:tcPr>
          <w:p w:rsidR="00BA1882" w:rsidRPr="00E566E8" w:rsidRDefault="00BA1882" w:rsidP="00305B22">
            <w:pPr>
              <w:jc w:val="center"/>
              <w:rPr>
                <w:rFonts w:ascii="Times New Roman" w:hAnsi="Times New Roman" w:cs="Times New Roman"/>
                <w:b/>
                <w:sz w:val="20"/>
                <w:szCs w:val="20"/>
              </w:rPr>
            </w:pPr>
            <w:r w:rsidRPr="00E566E8">
              <w:rPr>
                <w:rFonts w:ascii="Times New Roman" w:hAnsi="Times New Roman" w:cs="Times New Roman"/>
                <w:b/>
                <w:sz w:val="20"/>
                <w:szCs w:val="20"/>
              </w:rPr>
              <w:t>Justificación</w:t>
            </w:r>
          </w:p>
        </w:tc>
      </w:tr>
      <w:tr w:rsidR="00305B22" w:rsidRPr="00E566E8" w:rsidTr="00305B22">
        <w:tc>
          <w:tcPr>
            <w:tcW w:w="1276" w:type="dxa"/>
            <w:vAlign w:val="center"/>
          </w:tcPr>
          <w:p w:rsidR="00BA1882" w:rsidRPr="00E566E8" w:rsidRDefault="00EE3C67" w:rsidP="00305B22">
            <w:pPr>
              <w:jc w:val="center"/>
              <w:rPr>
                <w:rFonts w:ascii="Times New Roman" w:hAnsi="Times New Roman" w:cs="Times New Roman"/>
                <w:sz w:val="20"/>
                <w:szCs w:val="20"/>
              </w:rPr>
            </w:pPr>
            <w:r w:rsidRPr="00E566E8">
              <w:rPr>
                <w:rFonts w:ascii="Times New Roman" w:hAnsi="Times New Roman" w:cs="Times New Roman"/>
                <w:sz w:val="20"/>
                <w:szCs w:val="20"/>
              </w:rPr>
              <w:t>Centros Comunitarios Tlalpan 2016 – Juntos de la Mano</w:t>
            </w:r>
            <w:r w:rsidR="008C3CC1" w:rsidRPr="00E566E8">
              <w:rPr>
                <w:rFonts w:ascii="Times New Roman" w:hAnsi="Times New Roman" w:cs="Times New Roman"/>
                <w:sz w:val="20"/>
                <w:szCs w:val="20"/>
              </w:rPr>
              <w:t xml:space="preserve"> (Delegación Tlalpan)</w:t>
            </w:r>
          </w:p>
        </w:tc>
        <w:tc>
          <w:tcPr>
            <w:tcW w:w="1276" w:type="dxa"/>
            <w:vAlign w:val="center"/>
          </w:tcPr>
          <w:p w:rsidR="00BA1882" w:rsidRPr="00E566E8" w:rsidRDefault="00834452" w:rsidP="00305B22">
            <w:pPr>
              <w:jc w:val="center"/>
              <w:rPr>
                <w:rFonts w:ascii="Times New Roman" w:hAnsi="Times New Roman" w:cs="Times New Roman"/>
                <w:sz w:val="20"/>
                <w:szCs w:val="20"/>
              </w:rPr>
            </w:pPr>
            <w:r w:rsidRPr="00E566E8">
              <w:rPr>
                <w:rFonts w:ascii="Times New Roman" w:hAnsi="Times New Roman" w:cs="Times New Roman"/>
                <w:sz w:val="20"/>
                <w:szCs w:val="20"/>
              </w:rPr>
              <w:t xml:space="preserve">La Delegación Tlalpan a través de la </w:t>
            </w:r>
            <w:r w:rsidR="00EE3C67" w:rsidRPr="00E566E8">
              <w:rPr>
                <w:rFonts w:ascii="Times New Roman" w:hAnsi="Times New Roman" w:cs="Times New Roman"/>
                <w:sz w:val="20"/>
                <w:szCs w:val="20"/>
              </w:rPr>
              <w:t>Dirección General de Desarrollo Social</w:t>
            </w:r>
            <w:r w:rsidR="0089419D" w:rsidRPr="00E566E8">
              <w:rPr>
                <w:rFonts w:ascii="Times New Roman" w:hAnsi="Times New Roman" w:cs="Times New Roman"/>
                <w:sz w:val="20"/>
                <w:szCs w:val="20"/>
              </w:rPr>
              <w:t>.</w:t>
            </w:r>
          </w:p>
        </w:tc>
        <w:tc>
          <w:tcPr>
            <w:tcW w:w="1701" w:type="dxa"/>
            <w:vAlign w:val="center"/>
          </w:tcPr>
          <w:p w:rsidR="00EE3C67" w:rsidRPr="00E566E8" w:rsidRDefault="00EE3C67" w:rsidP="00F513BD">
            <w:pPr>
              <w:jc w:val="center"/>
              <w:rPr>
                <w:rFonts w:ascii="Times New Roman" w:hAnsi="Times New Roman" w:cs="Times New Roman"/>
                <w:sz w:val="20"/>
                <w:szCs w:val="20"/>
              </w:rPr>
            </w:pPr>
            <w:r w:rsidRPr="00E566E8">
              <w:rPr>
                <w:rFonts w:ascii="Times New Roman" w:hAnsi="Times New Roman" w:cs="Times New Roman"/>
                <w:sz w:val="20"/>
                <w:szCs w:val="20"/>
              </w:rPr>
              <w:t xml:space="preserve">Contribuir al fortalecimiento del ejercicio de </w:t>
            </w:r>
            <w:r w:rsidR="00F513BD" w:rsidRPr="00E566E8">
              <w:rPr>
                <w:rFonts w:ascii="Times New Roman" w:hAnsi="Times New Roman" w:cs="Times New Roman"/>
                <w:sz w:val="20"/>
                <w:szCs w:val="20"/>
              </w:rPr>
              <w:t>ciudadanía</w:t>
            </w:r>
            <w:r w:rsidRPr="00E566E8">
              <w:rPr>
                <w:rFonts w:ascii="Times New Roman" w:hAnsi="Times New Roman" w:cs="Times New Roman"/>
                <w:sz w:val="20"/>
                <w:szCs w:val="20"/>
              </w:rPr>
              <w:t xml:space="preserve"> a través de la </w:t>
            </w:r>
            <w:r w:rsidR="00F513BD" w:rsidRPr="00E566E8">
              <w:rPr>
                <w:rFonts w:ascii="Times New Roman" w:hAnsi="Times New Roman" w:cs="Times New Roman"/>
                <w:sz w:val="20"/>
                <w:szCs w:val="20"/>
              </w:rPr>
              <w:t>capacitación para el trabajo que contribuya</w:t>
            </w:r>
            <w:r w:rsidRPr="00E566E8">
              <w:rPr>
                <w:rFonts w:ascii="Times New Roman" w:hAnsi="Times New Roman" w:cs="Times New Roman"/>
                <w:sz w:val="20"/>
                <w:szCs w:val="20"/>
              </w:rPr>
              <w:t xml:space="preserve"> a la gen</w:t>
            </w:r>
            <w:r w:rsidR="00F513BD" w:rsidRPr="00E566E8">
              <w:rPr>
                <w:rFonts w:ascii="Times New Roman" w:hAnsi="Times New Roman" w:cs="Times New Roman"/>
                <w:sz w:val="20"/>
                <w:szCs w:val="20"/>
              </w:rPr>
              <w:t xml:space="preserve">eración de opciones de empleo </w:t>
            </w:r>
            <w:r w:rsidRPr="00E566E8">
              <w:rPr>
                <w:rFonts w:ascii="Times New Roman" w:hAnsi="Times New Roman" w:cs="Times New Roman"/>
                <w:sz w:val="20"/>
                <w:szCs w:val="20"/>
              </w:rPr>
              <w:t>a los</w:t>
            </w:r>
          </w:p>
          <w:p w:rsidR="00BA1882" w:rsidRPr="00E566E8" w:rsidRDefault="00EE3C67" w:rsidP="00305B22">
            <w:pPr>
              <w:jc w:val="center"/>
              <w:rPr>
                <w:rFonts w:ascii="Times New Roman" w:hAnsi="Times New Roman" w:cs="Times New Roman"/>
                <w:b/>
                <w:sz w:val="20"/>
                <w:szCs w:val="20"/>
              </w:rPr>
            </w:pPr>
            <w:r w:rsidRPr="00E566E8">
              <w:rPr>
                <w:rFonts w:ascii="Times New Roman" w:hAnsi="Times New Roman" w:cs="Times New Roman"/>
                <w:sz w:val="20"/>
                <w:szCs w:val="20"/>
              </w:rPr>
              <w:t>habitantes de la Delegación Tlalpan</w:t>
            </w:r>
          </w:p>
        </w:tc>
        <w:tc>
          <w:tcPr>
            <w:tcW w:w="992" w:type="dxa"/>
            <w:vAlign w:val="center"/>
          </w:tcPr>
          <w:p w:rsidR="00BA1882" w:rsidRPr="00E566E8" w:rsidRDefault="00EE3C67" w:rsidP="00305B22">
            <w:pPr>
              <w:jc w:val="center"/>
              <w:rPr>
                <w:rFonts w:ascii="Times New Roman" w:hAnsi="Times New Roman" w:cs="Times New Roman"/>
                <w:b/>
                <w:sz w:val="20"/>
                <w:szCs w:val="20"/>
              </w:rPr>
            </w:pPr>
            <w:r w:rsidRPr="00E566E8">
              <w:rPr>
                <w:rFonts w:ascii="Times New Roman" w:hAnsi="Times New Roman" w:cs="Times New Roman"/>
                <w:sz w:val="20"/>
                <w:szCs w:val="20"/>
              </w:rPr>
              <w:t>Población Tlalpense</w:t>
            </w:r>
          </w:p>
        </w:tc>
        <w:tc>
          <w:tcPr>
            <w:tcW w:w="1276" w:type="dxa"/>
            <w:vAlign w:val="center"/>
          </w:tcPr>
          <w:p w:rsidR="00EE3C67" w:rsidRPr="00E566E8" w:rsidRDefault="00EE3C67" w:rsidP="00305B22">
            <w:pPr>
              <w:jc w:val="center"/>
              <w:rPr>
                <w:rFonts w:ascii="Times New Roman" w:hAnsi="Times New Roman" w:cs="Times New Roman"/>
                <w:sz w:val="20"/>
                <w:szCs w:val="20"/>
              </w:rPr>
            </w:pPr>
            <w:r w:rsidRPr="00E566E8">
              <w:rPr>
                <w:rFonts w:ascii="Times New Roman" w:hAnsi="Times New Roman" w:cs="Times New Roman"/>
                <w:sz w:val="20"/>
                <w:szCs w:val="20"/>
              </w:rPr>
              <w:t>Apoyo económico para la realización de las actividades</w:t>
            </w:r>
          </w:p>
          <w:p w:rsidR="00BA1882" w:rsidRPr="00E566E8" w:rsidRDefault="00EE3C67" w:rsidP="00305B22">
            <w:pPr>
              <w:jc w:val="center"/>
              <w:rPr>
                <w:rFonts w:ascii="Times New Roman" w:hAnsi="Times New Roman" w:cs="Times New Roman"/>
                <w:sz w:val="20"/>
                <w:szCs w:val="20"/>
              </w:rPr>
            </w:pPr>
            <w:r w:rsidRPr="00E566E8">
              <w:rPr>
                <w:rFonts w:ascii="Times New Roman" w:hAnsi="Times New Roman" w:cs="Times New Roman"/>
                <w:sz w:val="20"/>
                <w:szCs w:val="20"/>
              </w:rPr>
              <w:t>talleres y/o de capacitación</w:t>
            </w:r>
          </w:p>
        </w:tc>
        <w:tc>
          <w:tcPr>
            <w:tcW w:w="1984" w:type="dxa"/>
            <w:vAlign w:val="center"/>
          </w:tcPr>
          <w:p w:rsidR="00BA1882" w:rsidRPr="00E566E8" w:rsidRDefault="00834452" w:rsidP="00305B22">
            <w:pPr>
              <w:jc w:val="center"/>
              <w:rPr>
                <w:rFonts w:ascii="Times New Roman" w:hAnsi="Times New Roman" w:cs="Times New Roman"/>
                <w:sz w:val="20"/>
                <w:szCs w:val="20"/>
              </w:rPr>
            </w:pPr>
            <w:r w:rsidRPr="00E566E8">
              <w:rPr>
                <w:rFonts w:ascii="Times New Roman" w:hAnsi="Times New Roman" w:cs="Times New Roman"/>
                <w:sz w:val="20"/>
                <w:szCs w:val="20"/>
              </w:rPr>
              <w:t>Complementariedad</w:t>
            </w:r>
          </w:p>
        </w:tc>
        <w:tc>
          <w:tcPr>
            <w:tcW w:w="1320" w:type="dxa"/>
            <w:vAlign w:val="center"/>
          </w:tcPr>
          <w:p w:rsidR="00BA1882" w:rsidRPr="00E566E8" w:rsidRDefault="00EE3C67" w:rsidP="00F513BD">
            <w:pPr>
              <w:jc w:val="center"/>
              <w:rPr>
                <w:rFonts w:ascii="Times New Roman" w:hAnsi="Times New Roman" w:cs="Times New Roman"/>
                <w:sz w:val="20"/>
                <w:szCs w:val="20"/>
              </w:rPr>
            </w:pPr>
            <w:r w:rsidRPr="00E566E8">
              <w:rPr>
                <w:rFonts w:ascii="Times New Roman" w:hAnsi="Times New Roman" w:cs="Times New Roman"/>
                <w:sz w:val="20"/>
                <w:szCs w:val="20"/>
              </w:rPr>
              <w:t>A</w:t>
            </w:r>
            <w:r w:rsidR="009A3A7A" w:rsidRPr="00E566E8">
              <w:rPr>
                <w:rFonts w:ascii="Times New Roman" w:hAnsi="Times New Roman" w:cs="Times New Roman"/>
                <w:sz w:val="20"/>
                <w:szCs w:val="20"/>
              </w:rPr>
              <w:t>mplí</w:t>
            </w:r>
            <w:r w:rsidRPr="00E566E8">
              <w:rPr>
                <w:rFonts w:ascii="Times New Roman" w:hAnsi="Times New Roman" w:cs="Times New Roman"/>
                <w:sz w:val="20"/>
                <w:szCs w:val="20"/>
              </w:rPr>
              <w:t>a</w:t>
            </w:r>
            <w:r w:rsidR="009A3A7A" w:rsidRPr="00E566E8">
              <w:rPr>
                <w:rFonts w:ascii="Times New Roman" w:hAnsi="Times New Roman" w:cs="Times New Roman"/>
                <w:sz w:val="20"/>
                <w:szCs w:val="20"/>
              </w:rPr>
              <w:t>n</w:t>
            </w:r>
            <w:r w:rsidRPr="00E566E8">
              <w:rPr>
                <w:rFonts w:ascii="Times New Roman" w:hAnsi="Times New Roman" w:cs="Times New Roman"/>
                <w:sz w:val="20"/>
                <w:szCs w:val="20"/>
              </w:rPr>
              <w:t xml:space="preserve"> las oportunidades de </w:t>
            </w:r>
            <w:r w:rsidR="00F513BD" w:rsidRPr="00E566E8">
              <w:rPr>
                <w:rFonts w:ascii="Times New Roman" w:hAnsi="Times New Roman" w:cs="Times New Roman"/>
                <w:sz w:val="20"/>
                <w:szCs w:val="20"/>
              </w:rPr>
              <w:t>capacitación y formación para el trabajo</w:t>
            </w:r>
          </w:p>
        </w:tc>
      </w:tr>
      <w:tr w:rsidR="00305B22" w:rsidRPr="00E566E8" w:rsidTr="00305B22">
        <w:tc>
          <w:tcPr>
            <w:tcW w:w="1276" w:type="dxa"/>
            <w:vAlign w:val="center"/>
          </w:tcPr>
          <w:p w:rsidR="008C3CC1" w:rsidRPr="00E566E8" w:rsidRDefault="00451258" w:rsidP="00305B22">
            <w:pPr>
              <w:jc w:val="center"/>
              <w:rPr>
                <w:rFonts w:ascii="Times New Roman" w:hAnsi="Times New Roman" w:cs="Times New Roman"/>
                <w:sz w:val="20"/>
                <w:szCs w:val="20"/>
              </w:rPr>
            </w:pPr>
            <w:r w:rsidRPr="00E566E8">
              <w:rPr>
                <w:rFonts w:ascii="Times New Roman" w:hAnsi="Times New Roman" w:cs="Times New Roman"/>
                <w:sz w:val="20"/>
                <w:szCs w:val="20"/>
              </w:rPr>
              <w:t>Fomento al Autoempleo</w:t>
            </w:r>
          </w:p>
        </w:tc>
        <w:tc>
          <w:tcPr>
            <w:tcW w:w="1276" w:type="dxa"/>
            <w:vAlign w:val="center"/>
          </w:tcPr>
          <w:p w:rsidR="008C3CC1" w:rsidRPr="00E566E8" w:rsidRDefault="0089419D" w:rsidP="00305B22">
            <w:pPr>
              <w:jc w:val="center"/>
              <w:rPr>
                <w:rFonts w:ascii="Times New Roman" w:hAnsi="Times New Roman" w:cs="Times New Roman"/>
                <w:sz w:val="20"/>
                <w:szCs w:val="20"/>
              </w:rPr>
            </w:pPr>
            <w:r w:rsidRPr="00E566E8">
              <w:rPr>
                <w:rFonts w:ascii="Times New Roman" w:hAnsi="Times New Roman" w:cs="Times New Roman"/>
                <w:sz w:val="20"/>
                <w:szCs w:val="20"/>
              </w:rPr>
              <w:t xml:space="preserve">La </w:t>
            </w:r>
            <w:r w:rsidR="00451258" w:rsidRPr="00E566E8">
              <w:rPr>
                <w:rFonts w:ascii="Times New Roman" w:hAnsi="Times New Roman" w:cs="Times New Roman"/>
                <w:sz w:val="20"/>
                <w:szCs w:val="20"/>
              </w:rPr>
              <w:t>Secretaría de Trabajo y Fomento al Empleo</w:t>
            </w:r>
            <w:r w:rsidRPr="00E566E8">
              <w:rPr>
                <w:rFonts w:ascii="Times New Roman" w:hAnsi="Times New Roman" w:cs="Times New Roman"/>
                <w:sz w:val="20"/>
                <w:szCs w:val="20"/>
              </w:rPr>
              <w:t xml:space="preserve"> a través de la</w:t>
            </w:r>
          </w:p>
          <w:p w:rsidR="00451258" w:rsidRPr="00E566E8" w:rsidRDefault="00451258" w:rsidP="00305B22">
            <w:pPr>
              <w:jc w:val="center"/>
              <w:rPr>
                <w:rFonts w:ascii="Times New Roman" w:hAnsi="Times New Roman" w:cs="Times New Roman"/>
                <w:sz w:val="20"/>
                <w:szCs w:val="20"/>
              </w:rPr>
            </w:pPr>
            <w:r w:rsidRPr="00E566E8">
              <w:rPr>
                <w:rFonts w:ascii="Times New Roman" w:hAnsi="Times New Roman" w:cs="Times New Roman"/>
                <w:sz w:val="20"/>
                <w:szCs w:val="20"/>
              </w:rPr>
              <w:t>Dirección General de Empleo, Capacitación y Fomento Cooperativo.</w:t>
            </w:r>
          </w:p>
        </w:tc>
        <w:tc>
          <w:tcPr>
            <w:tcW w:w="1701" w:type="dxa"/>
            <w:vAlign w:val="center"/>
          </w:tcPr>
          <w:p w:rsidR="008C3CC1" w:rsidRPr="00E566E8" w:rsidRDefault="00834452" w:rsidP="00305B22">
            <w:pPr>
              <w:jc w:val="center"/>
              <w:rPr>
                <w:rFonts w:ascii="Times New Roman" w:hAnsi="Times New Roman" w:cs="Times New Roman"/>
                <w:sz w:val="20"/>
                <w:szCs w:val="20"/>
              </w:rPr>
            </w:pPr>
            <w:r w:rsidRPr="00E566E8">
              <w:rPr>
                <w:rFonts w:ascii="Times New Roman" w:hAnsi="Times New Roman" w:cs="Times New Roman"/>
                <w:sz w:val="20"/>
                <w:szCs w:val="20"/>
              </w:rPr>
              <w:t>Brindar atención a la población buscadora de empleo, mediante apoyos en especie para el autoempleo, con la finalidad de facilitar su colocación en un puesto de trabajo o actividad productiva.</w:t>
            </w:r>
          </w:p>
        </w:tc>
        <w:tc>
          <w:tcPr>
            <w:tcW w:w="992" w:type="dxa"/>
            <w:vAlign w:val="center"/>
          </w:tcPr>
          <w:p w:rsidR="008C3CC1" w:rsidRPr="00E566E8" w:rsidRDefault="00834452" w:rsidP="00305B22">
            <w:pPr>
              <w:jc w:val="center"/>
              <w:rPr>
                <w:rFonts w:ascii="Times New Roman" w:hAnsi="Times New Roman" w:cs="Times New Roman"/>
                <w:sz w:val="20"/>
                <w:szCs w:val="20"/>
              </w:rPr>
            </w:pPr>
            <w:r w:rsidRPr="00E566E8">
              <w:rPr>
                <w:rFonts w:ascii="Times New Roman" w:hAnsi="Times New Roman" w:cs="Times New Roman"/>
                <w:sz w:val="20"/>
                <w:szCs w:val="20"/>
              </w:rPr>
              <w:t>Población desempleada y buscadora de empleo.</w:t>
            </w:r>
          </w:p>
        </w:tc>
        <w:tc>
          <w:tcPr>
            <w:tcW w:w="1276" w:type="dxa"/>
            <w:vAlign w:val="center"/>
          </w:tcPr>
          <w:p w:rsidR="008C3CC1" w:rsidRPr="00E566E8" w:rsidRDefault="00834452" w:rsidP="00305B22">
            <w:pPr>
              <w:jc w:val="center"/>
              <w:rPr>
                <w:rFonts w:ascii="Times New Roman" w:hAnsi="Times New Roman" w:cs="Times New Roman"/>
                <w:sz w:val="20"/>
                <w:szCs w:val="20"/>
              </w:rPr>
            </w:pPr>
            <w:r w:rsidRPr="00E566E8">
              <w:rPr>
                <w:rFonts w:ascii="Times New Roman" w:hAnsi="Times New Roman" w:cs="Times New Roman"/>
                <w:sz w:val="20"/>
                <w:szCs w:val="20"/>
              </w:rPr>
              <w:t>Apoyo en especie de maquinaria, equipo y herramienta, para iniciar una microempresa de transformación.</w:t>
            </w:r>
          </w:p>
        </w:tc>
        <w:tc>
          <w:tcPr>
            <w:tcW w:w="1984" w:type="dxa"/>
            <w:vAlign w:val="center"/>
          </w:tcPr>
          <w:p w:rsidR="008C3CC1" w:rsidRPr="00E566E8" w:rsidRDefault="009A3A7A" w:rsidP="00305B22">
            <w:pPr>
              <w:jc w:val="center"/>
              <w:rPr>
                <w:rFonts w:ascii="Times New Roman" w:hAnsi="Times New Roman" w:cs="Times New Roman"/>
                <w:sz w:val="20"/>
                <w:szCs w:val="20"/>
              </w:rPr>
            </w:pPr>
            <w:r w:rsidRPr="00E566E8">
              <w:rPr>
                <w:rFonts w:ascii="Times New Roman" w:hAnsi="Times New Roman" w:cs="Times New Roman"/>
                <w:sz w:val="20"/>
                <w:szCs w:val="20"/>
              </w:rPr>
              <w:t>Complementariedad</w:t>
            </w:r>
          </w:p>
        </w:tc>
        <w:tc>
          <w:tcPr>
            <w:tcW w:w="1320" w:type="dxa"/>
            <w:vAlign w:val="center"/>
          </w:tcPr>
          <w:p w:rsidR="008C3CC1" w:rsidRPr="00E566E8" w:rsidRDefault="009A3A7A" w:rsidP="00305B22">
            <w:pPr>
              <w:jc w:val="center"/>
              <w:rPr>
                <w:rFonts w:ascii="Times New Roman" w:hAnsi="Times New Roman" w:cs="Times New Roman"/>
                <w:sz w:val="20"/>
                <w:szCs w:val="20"/>
              </w:rPr>
            </w:pPr>
            <w:r w:rsidRPr="00E566E8">
              <w:rPr>
                <w:rFonts w:ascii="Times New Roman" w:hAnsi="Times New Roman" w:cs="Times New Roman"/>
                <w:sz w:val="20"/>
                <w:szCs w:val="20"/>
              </w:rPr>
              <w:t>El programa otorga en especie equipo, maquinaria y herramienta únicamente a negocios de transformación y servicios.</w:t>
            </w:r>
          </w:p>
        </w:tc>
      </w:tr>
      <w:tr w:rsidR="00305B22" w:rsidRPr="00E566E8" w:rsidTr="00305B22">
        <w:tc>
          <w:tcPr>
            <w:tcW w:w="1276" w:type="dxa"/>
            <w:vAlign w:val="center"/>
          </w:tcPr>
          <w:p w:rsidR="009A3A7A" w:rsidRPr="00E566E8" w:rsidRDefault="009A3A7A" w:rsidP="00305B22">
            <w:pPr>
              <w:jc w:val="center"/>
              <w:rPr>
                <w:rFonts w:ascii="Times New Roman" w:hAnsi="Times New Roman" w:cs="Times New Roman"/>
                <w:sz w:val="20"/>
                <w:szCs w:val="20"/>
              </w:rPr>
            </w:pPr>
            <w:r w:rsidRPr="00E566E8">
              <w:rPr>
                <w:rFonts w:ascii="Times New Roman" w:hAnsi="Times New Roman" w:cs="Times New Roman"/>
                <w:sz w:val="20"/>
                <w:szCs w:val="20"/>
              </w:rPr>
              <w:t>Apoyo para el Desarrollo de Sociedades Cooperativas de la Ciudad de México</w:t>
            </w:r>
          </w:p>
        </w:tc>
        <w:tc>
          <w:tcPr>
            <w:tcW w:w="1276" w:type="dxa"/>
            <w:vAlign w:val="center"/>
          </w:tcPr>
          <w:p w:rsidR="009A3A7A" w:rsidRPr="00E566E8" w:rsidRDefault="009A3A7A" w:rsidP="00305B22">
            <w:pPr>
              <w:jc w:val="center"/>
              <w:rPr>
                <w:rFonts w:ascii="Times New Roman" w:hAnsi="Times New Roman" w:cs="Times New Roman"/>
                <w:sz w:val="20"/>
                <w:szCs w:val="20"/>
              </w:rPr>
            </w:pPr>
            <w:r w:rsidRPr="00E566E8">
              <w:rPr>
                <w:rFonts w:ascii="Times New Roman" w:hAnsi="Times New Roman" w:cs="Times New Roman"/>
                <w:sz w:val="20"/>
                <w:szCs w:val="20"/>
              </w:rPr>
              <w:t>La Secretaría de Trabajo y Fomento al Empleo a través de la</w:t>
            </w:r>
          </w:p>
          <w:p w:rsidR="009A3A7A" w:rsidRPr="00E566E8" w:rsidRDefault="009A3A7A" w:rsidP="00305B22">
            <w:pPr>
              <w:jc w:val="center"/>
              <w:rPr>
                <w:rFonts w:ascii="Times New Roman" w:hAnsi="Times New Roman" w:cs="Times New Roman"/>
                <w:sz w:val="20"/>
                <w:szCs w:val="20"/>
              </w:rPr>
            </w:pPr>
            <w:r w:rsidRPr="00E566E8">
              <w:rPr>
                <w:rFonts w:ascii="Times New Roman" w:hAnsi="Times New Roman" w:cs="Times New Roman"/>
                <w:sz w:val="20"/>
                <w:szCs w:val="20"/>
              </w:rPr>
              <w:t>Dirección General de Empleo, Capacitación y Fomento Cooperativo.</w:t>
            </w:r>
          </w:p>
        </w:tc>
        <w:tc>
          <w:tcPr>
            <w:tcW w:w="1701" w:type="dxa"/>
            <w:vAlign w:val="center"/>
          </w:tcPr>
          <w:p w:rsidR="009A3A7A" w:rsidRPr="00E566E8" w:rsidRDefault="009A3A7A" w:rsidP="00305B22">
            <w:pPr>
              <w:jc w:val="center"/>
              <w:rPr>
                <w:rFonts w:ascii="Times New Roman" w:hAnsi="Times New Roman" w:cs="Times New Roman"/>
                <w:sz w:val="20"/>
                <w:szCs w:val="20"/>
              </w:rPr>
            </w:pPr>
            <w:r w:rsidRPr="00E566E8">
              <w:rPr>
                <w:rFonts w:ascii="Times New Roman" w:hAnsi="Times New Roman" w:cs="Times New Roman"/>
                <w:sz w:val="20"/>
                <w:szCs w:val="20"/>
              </w:rPr>
              <w:t xml:space="preserve">Contribuir a la generación y consolidación de fuentes de trabajo dignas entre las personas habitantes de la Ciudad de México, ofreciendo como alternativa de organización a las sociedades cooperativas, </w:t>
            </w:r>
            <w:r w:rsidRPr="00E566E8">
              <w:rPr>
                <w:rFonts w:ascii="Times New Roman" w:hAnsi="Times New Roman" w:cs="Times New Roman"/>
                <w:sz w:val="20"/>
                <w:szCs w:val="20"/>
              </w:rPr>
              <w:lastRenderedPageBreak/>
              <w:t>quienes por sus características favorecen tanto el desarrollo económico como el social de sus socios y socias, por lo que se plantea brindar servicios de asesoría, capacitación o asistencia técnica especializada, además de apoyos económicos para la adquisición de equipo, maquinaria y/o servicios enfocados a fortalecer procesos productivos, de comercialización y/o de promoción</w:t>
            </w:r>
          </w:p>
        </w:tc>
        <w:tc>
          <w:tcPr>
            <w:tcW w:w="992" w:type="dxa"/>
            <w:vAlign w:val="center"/>
          </w:tcPr>
          <w:p w:rsidR="009A3A7A" w:rsidRPr="00E566E8" w:rsidRDefault="009A3A7A" w:rsidP="00305B22">
            <w:pPr>
              <w:jc w:val="center"/>
              <w:rPr>
                <w:rFonts w:ascii="Times New Roman" w:hAnsi="Times New Roman" w:cs="Times New Roman"/>
                <w:sz w:val="20"/>
                <w:szCs w:val="20"/>
              </w:rPr>
            </w:pPr>
            <w:r w:rsidRPr="00E566E8">
              <w:rPr>
                <w:rFonts w:ascii="Times New Roman" w:hAnsi="Times New Roman" w:cs="Times New Roman"/>
                <w:sz w:val="20"/>
                <w:szCs w:val="20"/>
              </w:rPr>
              <w:lastRenderedPageBreak/>
              <w:t>Sociedades Cooperativas de la Ciudad de México</w:t>
            </w:r>
          </w:p>
        </w:tc>
        <w:tc>
          <w:tcPr>
            <w:tcW w:w="1276" w:type="dxa"/>
            <w:vAlign w:val="center"/>
          </w:tcPr>
          <w:p w:rsidR="009A3A7A" w:rsidRPr="00E566E8" w:rsidRDefault="009A3A7A" w:rsidP="00305B22">
            <w:pPr>
              <w:jc w:val="center"/>
              <w:rPr>
                <w:rFonts w:ascii="Times New Roman" w:hAnsi="Times New Roman" w:cs="Times New Roman"/>
                <w:sz w:val="20"/>
                <w:szCs w:val="20"/>
              </w:rPr>
            </w:pPr>
            <w:r w:rsidRPr="00E566E8">
              <w:rPr>
                <w:rFonts w:ascii="Times New Roman" w:hAnsi="Times New Roman" w:cs="Times New Roman"/>
                <w:sz w:val="20"/>
                <w:szCs w:val="20"/>
              </w:rPr>
              <w:t xml:space="preserve">Asesoría sobre el funcionamiento y constitución de sociedades cooperativas, servicios de asesoría, acompañamiento, capacitación, asistencia </w:t>
            </w:r>
            <w:r w:rsidRPr="00E566E8">
              <w:rPr>
                <w:rFonts w:ascii="Times New Roman" w:hAnsi="Times New Roman" w:cs="Times New Roman"/>
                <w:sz w:val="20"/>
                <w:szCs w:val="20"/>
              </w:rPr>
              <w:lastRenderedPageBreak/>
              <w:t>técnica y apoyos económicos para maquinaria y/o equipo.</w:t>
            </w:r>
          </w:p>
        </w:tc>
        <w:tc>
          <w:tcPr>
            <w:tcW w:w="1984" w:type="dxa"/>
            <w:vAlign w:val="center"/>
          </w:tcPr>
          <w:p w:rsidR="009A3A7A" w:rsidRPr="00E566E8" w:rsidRDefault="009A3A7A" w:rsidP="00305B22">
            <w:pPr>
              <w:jc w:val="center"/>
              <w:rPr>
                <w:rFonts w:ascii="Times New Roman" w:hAnsi="Times New Roman" w:cs="Times New Roman"/>
                <w:sz w:val="20"/>
                <w:szCs w:val="20"/>
              </w:rPr>
            </w:pPr>
            <w:r w:rsidRPr="00E566E8">
              <w:rPr>
                <w:rFonts w:ascii="Times New Roman" w:hAnsi="Times New Roman" w:cs="Times New Roman"/>
                <w:sz w:val="20"/>
                <w:szCs w:val="20"/>
              </w:rPr>
              <w:lastRenderedPageBreak/>
              <w:t>Complementariedad</w:t>
            </w:r>
          </w:p>
        </w:tc>
        <w:tc>
          <w:tcPr>
            <w:tcW w:w="1320" w:type="dxa"/>
            <w:vAlign w:val="center"/>
          </w:tcPr>
          <w:p w:rsidR="009A3A7A" w:rsidRPr="00E566E8" w:rsidRDefault="009A3A7A" w:rsidP="00F513BD">
            <w:pPr>
              <w:jc w:val="center"/>
              <w:rPr>
                <w:rFonts w:ascii="Times New Roman" w:hAnsi="Times New Roman" w:cs="Times New Roman"/>
                <w:sz w:val="20"/>
                <w:szCs w:val="20"/>
              </w:rPr>
            </w:pPr>
            <w:r w:rsidRPr="00E566E8">
              <w:rPr>
                <w:rFonts w:ascii="Times New Roman" w:hAnsi="Times New Roman" w:cs="Times New Roman"/>
                <w:sz w:val="20"/>
                <w:szCs w:val="20"/>
              </w:rPr>
              <w:t xml:space="preserve">Atienden </w:t>
            </w:r>
            <w:r w:rsidR="00F513BD" w:rsidRPr="00E566E8">
              <w:rPr>
                <w:rFonts w:ascii="Times New Roman" w:hAnsi="Times New Roman" w:cs="Times New Roman"/>
                <w:sz w:val="20"/>
                <w:szCs w:val="20"/>
              </w:rPr>
              <w:t xml:space="preserve">a </w:t>
            </w:r>
            <w:r w:rsidRPr="00E566E8">
              <w:rPr>
                <w:rFonts w:ascii="Times New Roman" w:hAnsi="Times New Roman" w:cs="Times New Roman"/>
                <w:sz w:val="20"/>
                <w:szCs w:val="20"/>
              </w:rPr>
              <w:t xml:space="preserve">Sociedades Cooperativas </w:t>
            </w:r>
            <w:r w:rsidR="00F513BD" w:rsidRPr="00E566E8">
              <w:rPr>
                <w:rFonts w:ascii="Times New Roman" w:hAnsi="Times New Roman" w:cs="Times New Roman"/>
                <w:sz w:val="20"/>
                <w:szCs w:val="20"/>
              </w:rPr>
              <w:t>para la creación y fortalecimiento de las empresas sociales.</w:t>
            </w:r>
          </w:p>
        </w:tc>
      </w:tr>
      <w:tr w:rsidR="00F513BD" w:rsidRPr="00E566E8" w:rsidTr="00305B22">
        <w:tc>
          <w:tcPr>
            <w:tcW w:w="1276" w:type="dxa"/>
            <w:vAlign w:val="center"/>
          </w:tcPr>
          <w:p w:rsidR="00F513BD" w:rsidRPr="00E566E8" w:rsidRDefault="00F513BD" w:rsidP="00305B22">
            <w:pPr>
              <w:jc w:val="center"/>
              <w:rPr>
                <w:rFonts w:ascii="Times New Roman" w:hAnsi="Times New Roman" w:cs="Times New Roman"/>
                <w:sz w:val="20"/>
                <w:szCs w:val="20"/>
              </w:rPr>
            </w:pPr>
            <w:r w:rsidRPr="00E566E8">
              <w:rPr>
                <w:rFonts w:ascii="Times New Roman" w:hAnsi="Times New Roman" w:cs="Times New Roman"/>
                <w:sz w:val="20"/>
                <w:szCs w:val="20"/>
              </w:rPr>
              <w:t>Fondo para el Desarrollo Social de la Ciudad de México</w:t>
            </w:r>
          </w:p>
        </w:tc>
        <w:tc>
          <w:tcPr>
            <w:tcW w:w="1276" w:type="dxa"/>
            <w:vAlign w:val="center"/>
          </w:tcPr>
          <w:p w:rsidR="00F513BD" w:rsidRPr="00E566E8" w:rsidRDefault="00F513BD" w:rsidP="007F2464">
            <w:pPr>
              <w:jc w:val="center"/>
              <w:rPr>
                <w:rFonts w:ascii="Times New Roman" w:hAnsi="Times New Roman" w:cs="Times New Roman"/>
                <w:sz w:val="20"/>
                <w:szCs w:val="20"/>
              </w:rPr>
            </w:pPr>
            <w:r w:rsidRPr="00E566E8">
              <w:rPr>
                <w:rFonts w:ascii="Times New Roman" w:hAnsi="Times New Roman" w:cs="Times New Roman"/>
                <w:sz w:val="20"/>
                <w:szCs w:val="20"/>
              </w:rPr>
              <w:t>Secretaría de Desarrollo Económico de la CDMX</w:t>
            </w:r>
          </w:p>
        </w:tc>
        <w:tc>
          <w:tcPr>
            <w:tcW w:w="1701" w:type="dxa"/>
            <w:vAlign w:val="center"/>
          </w:tcPr>
          <w:p w:rsidR="00F513BD" w:rsidRPr="00E566E8" w:rsidRDefault="00F513BD" w:rsidP="00F513BD">
            <w:pPr>
              <w:jc w:val="center"/>
              <w:rPr>
                <w:rFonts w:ascii="Times New Roman" w:hAnsi="Times New Roman" w:cs="Times New Roman"/>
                <w:sz w:val="20"/>
                <w:szCs w:val="20"/>
              </w:rPr>
            </w:pPr>
            <w:r w:rsidRPr="00E566E8">
              <w:rPr>
                <w:rFonts w:ascii="Times New Roman" w:hAnsi="Times New Roman" w:cs="Times New Roman"/>
                <w:sz w:val="20"/>
                <w:szCs w:val="20"/>
              </w:rPr>
              <w:t xml:space="preserve">Otorgar financiamiento a bajo costo principalmente a micro y pequeñas empresas  </w:t>
            </w:r>
          </w:p>
        </w:tc>
        <w:tc>
          <w:tcPr>
            <w:tcW w:w="992" w:type="dxa"/>
            <w:vAlign w:val="center"/>
          </w:tcPr>
          <w:p w:rsidR="00F513BD" w:rsidRPr="00E566E8" w:rsidRDefault="00F513BD" w:rsidP="00305B22">
            <w:pPr>
              <w:jc w:val="center"/>
              <w:rPr>
                <w:rFonts w:ascii="Times New Roman" w:hAnsi="Times New Roman" w:cs="Times New Roman"/>
                <w:sz w:val="20"/>
                <w:szCs w:val="20"/>
                <w:lang w:val="es-ES"/>
              </w:rPr>
            </w:pPr>
            <w:r w:rsidRPr="00E566E8">
              <w:rPr>
                <w:rFonts w:ascii="Times New Roman" w:hAnsi="Times New Roman" w:cs="Times New Roman"/>
                <w:sz w:val="20"/>
                <w:szCs w:val="20"/>
              </w:rPr>
              <w:t>Aquellas personas que no son sujetos de crédito por la banca comercial.</w:t>
            </w:r>
          </w:p>
        </w:tc>
        <w:tc>
          <w:tcPr>
            <w:tcW w:w="1276" w:type="dxa"/>
            <w:vAlign w:val="center"/>
          </w:tcPr>
          <w:p w:rsidR="00F513BD" w:rsidRPr="00E566E8" w:rsidRDefault="00F513BD" w:rsidP="00F513BD">
            <w:pPr>
              <w:jc w:val="center"/>
              <w:rPr>
                <w:rFonts w:ascii="Times New Roman" w:hAnsi="Times New Roman" w:cs="Times New Roman"/>
                <w:sz w:val="20"/>
                <w:szCs w:val="20"/>
              </w:rPr>
            </w:pPr>
            <w:r w:rsidRPr="00E566E8">
              <w:rPr>
                <w:rFonts w:ascii="Times New Roman" w:hAnsi="Times New Roman" w:cs="Times New Roman"/>
                <w:sz w:val="20"/>
                <w:szCs w:val="20"/>
              </w:rPr>
              <w:t>Microcréditos en grupos solidarios y créditos a micro y pequeñas empresas.</w:t>
            </w:r>
          </w:p>
        </w:tc>
        <w:tc>
          <w:tcPr>
            <w:tcW w:w="1984" w:type="dxa"/>
            <w:vAlign w:val="center"/>
          </w:tcPr>
          <w:p w:rsidR="00F513BD" w:rsidRPr="00E566E8" w:rsidRDefault="00F513BD" w:rsidP="00305B22">
            <w:pPr>
              <w:jc w:val="center"/>
              <w:rPr>
                <w:rFonts w:ascii="Times New Roman" w:hAnsi="Times New Roman" w:cs="Times New Roman"/>
                <w:sz w:val="20"/>
                <w:szCs w:val="20"/>
              </w:rPr>
            </w:pPr>
            <w:r w:rsidRPr="00E566E8">
              <w:rPr>
                <w:rFonts w:ascii="Times New Roman" w:hAnsi="Times New Roman" w:cs="Times New Roman"/>
                <w:sz w:val="20"/>
                <w:szCs w:val="20"/>
              </w:rPr>
              <w:t>Complementariedad</w:t>
            </w:r>
          </w:p>
        </w:tc>
        <w:tc>
          <w:tcPr>
            <w:tcW w:w="1320" w:type="dxa"/>
            <w:vAlign w:val="center"/>
          </w:tcPr>
          <w:p w:rsidR="00F513BD" w:rsidRPr="00E566E8" w:rsidRDefault="00F513BD" w:rsidP="00F513BD">
            <w:pPr>
              <w:jc w:val="center"/>
              <w:rPr>
                <w:rFonts w:ascii="Times New Roman" w:hAnsi="Times New Roman" w:cs="Times New Roman"/>
                <w:sz w:val="20"/>
                <w:szCs w:val="20"/>
              </w:rPr>
            </w:pPr>
            <w:r w:rsidRPr="00E566E8">
              <w:rPr>
                <w:rFonts w:ascii="Times New Roman" w:hAnsi="Times New Roman" w:cs="Times New Roman"/>
                <w:sz w:val="20"/>
                <w:szCs w:val="20"/>
              </w:rPr>
              <w:t>Insuficiente oferta de créditos accesibles a micro empresas y emprendedores</w:t>
            </w:r>
          </w:p>
        </w:tc>
      </w:tr>
      <w:tr w:rsidR="007F2464" w:rsidRPr="00E566E8" w:rsidTr="00305B22">
        <w:tc>
          <w:tcPr>
            <w:tcW w:w="1276" w:type="dxa"/>
            <w:vAlign w:val="center"/>
          </w:tcPr>
          <w:p w:rsidR="007F2464" w:rsidRPr="00E566E8" w:rsidRDefault="007F2464" w:rsidP="00305B22">
            <w:pPr>
              <w:jc w:val="center"/>
              <w:rPr>
                <w:rFonts w:ascii="Times New Roman" w:hAnsi="Times New Roman" w:cs="Times New Roman"/>
                <w:sz w:val="20"/>
                <w:szCs w:val="20"/>
              </w:rPr>
            </w:pPr>
            <w:proofErr w:type="spellStart"/>
            <w:r w:rsidRPr="00E566E8">
              <w:rPr>
                <w:rFonts w:ascii="Times New Roman" w:hAnsi="Times New Roman" w:cs="Times New Roman"/>
                <w:sz w:val="20"/>
                <w:szCs w:val="20"/>
              </w:rPr>
              <w:t>Tecnotienda</w:t>
            </w:r>
            <w:proofErr w:type="spellEnd"/>
          </w:p>
        </w:tc>
        <w:tc>
          <w:tcPr>
            <w:tcW w:w="1276" w:type="dxa"/>
            <w:vAlign w:val="center"/>
          </w:tcPr>
          <w:p w:rsidR="007F2464" w:rsidRPr="00E566E8" w:rsidRDefault="007F2464" w:rsidP="007F2464">
            <w:pPr>
              <w:jc w:val="center"/>
              <w:rPr>
                <w:rFonts w:ascii="Times New Roman" w:hAnsi="Times New Roman" w:cs="Times New Roman"/>
                <w:sz w:val="20"/>
                <w:szCs w:val="20"/>
              </w:rPr>
            </w:pPr>
            <w:r w:rsidRPr="00E566E8">
              <w:rPr>
                <w:rFonts w:ascii="Times New Roman" w:hAnsi="Times New Roman" w:cs="Times New Roman"/>
                <w:sz w:val="20"/>
                <w:szCs w:val="20"/>
              </w:rPr>
              <w:t>Secretaría de Ciencia, Tecnología e Innovación de la Ciudad de México</w:t>
            </w:r>
          </w:p>
        </w:tc>
        <w:tc>
          <w:tcPr>
            <w:tcW w:w="1701" w:type="dxa"/>
            <w:vAlign w:val="center"/>
          </w:tcPr>
          <w:p w:rsidR="007F2464" w:rsidRPr="00E566E8" w:rsidRDefault="007F2464" w:rsidP="007F2464">
            <w:pPr>
              <w:jc w:val="center"/>
              <w:rPr>
                <w:rFonts w:ascii="Times New Roman" w:hAnsi="Times New Roman" w:cs="Times New Roman"/>
                <w:sz w:val="20"/>
                <w:szCs w:val="20"/>
                <w:lang w:val="es-ES"/>
              </w:rPr>
            </w:pPr>
            <w:r w:rsidRPr="00E566E8">
              <w:rPr>
                <w:rFonts w:ascii="Times New Roman" w:hAnsi="Times New Roman" w:cs="Times New Roman"/>
                <w:sz w:val="20"/>
                <w:szCs w:val="20"/>
              </w:rPr>
              <w:t xml:space="preserve">Apoya a dueños de las “tienditas”, gratuitamente, con una terminal y un software que les permite recibir pagos con tarjetas de  crédito y débito; de servicios como televisión por cable, luz y recarga de tiempo aire a celulares; otorga capacitación para que aprendan diversas </w:t>
            </w:r>
            <w:r w:rsidRPr="00E566E8">
              <w:rPr>
                <w:rFonts w:ascii="Times New Roman" w:hAnsi="Times New Roman" w:cs="Times New Roman"/>
                <w:sz w:val="20"/>
                <w:szCs w:val="20"/>
              </w:rPr>
              <w:lastRenderedPageBreak/>
              <w:t>habilidades de venta en su local</w:t>
            </w:r>
            <w:proofErr w:type="gramStart"/>
            <w:r w:rsidRPr="00E566E8">
              <w:rPr>
                <w:rFonts w:ascii="Times New Roman" w:hAnsi="Times New Roman" w:cs="Times New Roman"/>
                <w:sz w:val="20"/>
                <w:szCs w:val="20"/>
              </w:rPr>
              <w:t>,.</w:t>
            </w:r>
            <w:proofErr w:type="gramEnd"/>
          </w:p>
        </w:tc>
        <w:tc>
          <w:tcPr>
            <w:tcW w:w="992" w:type="dxa"/>
            <w:vAlign w:val="center"/>
          </w:tcPr>
          <w:p w:rsidR="007F2464" w:rsidRPr="00E566E8" w:rsidRDefault="007F2464" w:rsidP="00305B22">
            <w:pPr>
              <w:jc w:val="center"/>
              <w:rPr>
                <w:rFonts w:ascii="Times New Roman" w:hAnsi="Times New Roman" w:cs="Times New Roman"/>
                <w:sz w:val="20"/>
                <w:szCs w:val="20"/>
                <w:lang w:val="es-ES"/>
              </w:rPr>
            </w:pPr>
            <w:r w:rsidRPr="00E566E8">
              <w:rPr>
                <w:rFonts w:ascii="Times New Roman" w:hAnsi="Times New Roman" w:cs="Times New Roman"/>
                <w:sz w:val="20"/>
                <w:szCs w:val="20"/>
                <w:lang w:val="es-ES"/>
              </w:rPr>
              <w:lastRenderedPageBreak/>
              <w:t>Propietarios de tiendas de abarrotes</w:t>
            </w:r>
          </w:p>
        </w:tc>
        <w:tc>
          <w:tcPr>
            <w:tcW w:w="1276" w:type="dxa"/>
            <w:vAlign w:val="center"/>
          </w:tcPr>
          <w:p w:rsidR="007F2464" w:rsidRPr="00E566E8" w:rsidRDefault="007F2464" w:rsidP="00305B22">
            <w:pPr>
              <w:jc w:val="center"/>
              <w:rPr>
                <w:rFonts w:ascii="Times New Roman" w:hAnsi="Times New Roman" w:cs="Times New Roman"/>
                <w:sz w:val="20"/>
                <w:szCs w:val="20"/>
              </w:rPr>
            </w:pPr>
            <w:r w:rsidRPr="00E566E8">
              <w:rPr>
                <w:rFonts w:ascii="Times New Roman" w:hAnsi="Times New Roman" w:cs="Times New Roman"/>
                <w:sz w:val="20"/>
                <w:szCs w:val="20"/>
              </w:rPr>
              <w:t>Capacitación, terminal y software punto de venta.</w:t>
            </w:r>
          </w:p>
        </w:tc>
        <w:tc>
          <w:tcPr>
            <w:tcW w:w="1984" w:type="dxa"/>
            <w:vAlign w:val="center"/>
          </w:tcPr>
          <w:p w:rsidR="007F2464" w:rsidRPr="00E566E8" w:rsidRDefault="007F2464" w:rsidP="00305B22">
            <w:pPr>
              <w:jc w:val="center"/>
              <w:rPr>
                <w:rFonts w:ascii="Times New Roman" w:hAnsi="Times New Roman" w:cs="Times New Roman"/>
                <w:sz w:val="20"/>
                <w:szCs w:val="20"/>
              </w:rPr>
            </w:pPr>
            <w:r w:rsidRPr="00E566E8">
              <w:rPr>
                <w:rFonts w:ascii="Times New Roman" w:hAnsi="Times New Roman" w:cs="Times New Roman"/>
                <w:sz w:val="20"/>
                <w:szCs w:val="20"/>
              </w:rPr>
              <w:t>Complementariedad</w:t>
            </w:r>
          </w:p>
        </w:tc>
        <w:tc>
          <w:tcPr>
            <w:tcW w:w="1320" w:type="dxa"/>
            <w:vAlign w:val="center"/>
          </w:tcPr>
          <w:p w:rsidR="007F2464" w:rsidRPr="00E566E8" w:rsidRDefault="007F2464" w:rsidP="00305B22">
            <w:pPr>
              <w:jc w:val="center"/>
              <w:rPr>
                <w:rFonts w:ascii="Times New Roman" w:hAnsi="Times New Roman" w:cs="Times New Roman"/>
                <w:sz w:val="20"/>
                <w:szCs w:val="20"/>
              </w:rPr>
            </w:pPr>
            <w:r w:rsidRPr="00E566E8">
              <w:rPr>
                <w:rFonts w:ascii="Times New Roman" w:hAnsi="Times New Roman" w:cs="Times New Roman"/>
                <w:sz w:val="20"/>
                <w:szCs w:val="20"/>
              </w:rPr>
              <w:t>Fortalece la actividad de las tiendas de abarrotes de la demarcación.</w:t>
            </w:r>
          </w:p>
        </w:tc>
      </w:tr>
    </w:tbl>
    <w:p w:rsidR="00BA1882" w:rsidRPr="00E566E8" w:rsidRDefault="00BA1882" w:rsidP="00B70C4D">
      <w:pPr>
        <w:spacing w:after="0" w:line="240" w:lineRule="auto"/>
        <w:rPr>
          <w:rFonts w:ascii="Times New Roman" w:hAnsi="Times New Roman" w:cs="Times New Roman"/>
          <w:b/>
          <w:sz w:val="20"/>
          <w:szCs w:val="20"/>
        </w:rPr>
      </w:pPr>
    </w:p>
    <w:p w:rsidR="00BA1882" w:rsidRPr="00E566E8" w:rsidRDefault="002049DA" w:rsidP="00B70C4D">
      <w:pPr>
        <w:spacing w:after="0" w:line="240" w:lineRule="auto"/>
        <w:rPr>
          <w:rFonts w:ascii="Times New Roman" w:hAnsi="Times New Roman" w:cs="Times New Roman"/>
          <w:b/>
          <w:sz w:val="20"/>
          <w:szCs w:val="20"/>
        </w:rPr>
      </w:pPr>
      <w:r>
        <w:rPr>
          <w:rFonts w:ascii="Times New Roman" w:hAnsi="Times New Roman" w:cs="Times New Roman"/>
          <w:b/>
          <w:sz w:val="20"/>
          <w:szCs w:val="20"/>
        </w:rPr>
        <w:t>II</w:t>
      </w:r>
      <w:r w:rsidR="00BA1882" w:rsidRPr="00E566E8">
        <w:rPr>
          <w:rFonts w:ascii="Times New Roman" w:hAnsi="Times New Roman" w:cs="Times New Roman"/>
          <w:b/>
          <w:sz w:val="20"/>
          <w:szCs w:val="20"/>
        </w:rPr>
        <w:t>I.6. Análisis de la Congruencia del Pro</w:t>
      </w:r>
      <w:r w:rsidR="001F0ED3" w:rsidRPr="00E566E8">
        <w:rPr>
          <w:rFonts w:ascii="Times New Roman" w:hAnsi="Times New Roman" w:cs="Times New Roman"/>
          <w:b/>
          <w:sz w:val="20"/>
          <w:szCs w:val="20"/>
        </w:rPr>
        <w:t>yecto como Programa Social de la CDMX</w:t>
      </w:r>
    </w:p>
    <w:p w:rsidR="00777645" w:rsidRPr="00E566E8" w:rsidRDefault="00777645" w:rsidP="00B70C4D">
      <w:pPr>
        <w:spacing w:after="0" w:line="240" w:lineRule="auto"/>
        <w:rPr>
          <w:rFonts w:ascii="Times New Roman" w:hAnsi="Times New Roman" w:cs="Times New Roman"/>
          <w:sz w:val="20"/>
          <w:szCs w:val="20"/>
        </w:rPr>
      </w:pPr>
    </w:p>
    <w:p w:rsidR="00777645" w:rsidRPr="00E566E8" w:rsidRDefault="00777645" w:rsidP="00B70C4D">
      <w:pPr>
        <w:spacing w:after="0" w:line="240" w:lineRule="auto"/>
        <w:rPr>
          <w:rFonts w:ascii="Times New Roman" w:hAnsi="Times New Roman" w:cs="Times New Roman"/>
          <w:sz w:val="20"/>
          <w:szCs w:val="20"/>
        </w:rPr>
      </w:pPr>
      <w:r w:rsidRPr="00E566E8">
        <w:rPr>
          <w:rFonts w:ascii="Times New Roman" w:hAnsi="Times New Roman" w:cs="Times New Roman"/>
          <w:sz w:val="20"/>
          <w:szCs w:val="20"/>
        </w:rPr>
        <w:t>Con base en el análisis realizado y en el Marco Conceptual para la definición de Criterios en la Creación y Modificación de Programas y Acciones Sociales los bienes y servicios otorgados por el programa social “Apoyos Productivos, Tlalpan 2016”, corresponde a un programa social debido a:</w:t>
      </w:r>
    </w:p>
    <w:p w:rsidR="00777645" w:rsidRPr="00E566E8" w:rsidRDefault="00777645" w:rsidP="00B70C4D">
      <w:pPr>
        <w:spacing w:after="0" w:line="240" w:lineRule="auto"/>
        <w:rPr>
          <w:rFonts w:ascii="Times New Roman" w:hAnsi="Times New Roman" w:cs="Times New Roman"/>
          <w:sz w:val="20"/>
          <w:szCs w:val="20"/>
        </w:rPr>
      </w:pPr>
    </w:p>
    <w:p w:rsidR="001F0ED3" w:rsidRPr="00E566E8" w:rsidRDefault="00777645" w:rsidP="00B70C4D">
      <w:pPr>
        <w:pStyle w:val="Prrafodelista"/>
        <w:numPr>
          <w:ilvl w:val="0"/>
          <w:numId w:val="4"/>
        </w:numPr>
        <w:spacing w:after="0" w:line="240" w:lineRule="auto"/>
        <w:rPr>
          <w:rFonts w:ascii="Times New Roman" w:hAnsi="Times New Roman" w:cs="Times New Roman"/>
          <w:sz w:val="20"/>
          <w:szCs w:val="20"/>
        </w:rPr>
      </w:pPr>
      <w:r w:rsidRPr="00E566E8">
        <w:rPr>
          <w:rFonts w:ascii="Times New Roman" w:hAnsi="Times New Roman" w:cs="Times New Roman"/>
          <w:sz w:val="20"/>
          <w:szCs w:val="20"/>
        </w:rPr>
        <w:t>El Programa promueve el cumplimiento de los Derechos Económicos, Sociales y culturales, específicamente en el derecho al trabajo.</w:t>
      </w:r>
    </w:p>
    <w:p w:rsidR="00777645" w:rsidRPr="00E566E8" w:rsidRDefault="00777645" w:rsidP="00B70C4D">
      <w:pPr>
        <w:pStyle w:val="Prrafodelista"/>
        <w:numPr>
          <w:ilvl w:val="0"/>
          <w:numId w:val="4"/>
        </w:numPr>
        <w:spacing w:after="0" w:line="240" w:lineRule="auto"/>
        <w:rPr>
          <w:rFonts w:ascii="Times New Roman" w:hAnsi="Times New Roman" w:cs="Times New Roman"/>
          <w:sz w:val="20"/>
          <w:szCs w:val="20"/>
        </w:rPr>
      </w:pPr>
      <w:r w:rsidRPr="00E566E8">
        <w:rPr>
          <w:rFonts w:ascii="Times New Roman" w:hAnsi="Times New Roman" w:cs="Times New Roman"/>
          <w:sz w:val="20"/>
          <w:szCs w:val="20"/>
        </w:rPr>
        <w:t>Es un programa de transferencias monetarias, ya que otorga recurso económico para que los beneficiarios adquieran maquinaria, equipo y/o herramienta para iniciar o fortalecer un negocio o sociedad cooperativa.</w:t>
      </w:r>
    </w:p>
    <w:p w:rsidR="00777645" w:rsidRPr="00E566E8" w:rsidRDefault="008C1E6F" w:rsidP="00B70C4D">
      <w:pPr>
        <w:pStyle w:val="Prrafodelista"/>
        <w:numPr>
          <w:ilvl w:val="0"/>
          <w:numId w:val="4"/>
        </w:numPr>
        <w:spacing w:after="0" w:line="240" w:lineRule="auto"/>
        <w:rPr>
          <w:rFonts w:ascii="Times New Roman" w:hAnsi="Times New Roman" w:cs="Times New Roman"/>
          <w:sz w:val="20"/>
          <w:szCs w:val="20"/>
        </w:rPr>
      </w:pPr>
      <w:r w:rsidRPr="00E566E8">
        <w:rPr>
          <w:rFonts w:ascii="Times New Roman" w:hAnsi="Times New Roman" w:cs="Times New Roman"/>
          <w:sz w:val="20"/>
          <w:szCs w:val="20"/>
        </w:rPr>
        <w:t>El programa busca combatir el problema de desempleo en la Demarcación.</w:t>
      </w:r>
    </w:p>
    <w:p w:rsidR="008C1E6F" w:rsidRPr="00E566E8" w:rsidRDefault="008C1E6F" w:rsidP="00B70C4D">
      <w:pPr>
        <w:pStyle w:val="Prrafodelista"/>
        <w:numPr>
          <w:ilvl w:val="0"/>
          <w:numId w:val="4"/>
        </w:numPr>
        <w:spacing w:after="0" w:line="240" w:lineRule="auto"/>
        <w:rPr>
          <w:rFonts w:ascii="Times New Roman" w:hAnsi="Times New Roman" w:cs="Times New Roman"/>
          <w:sz w:val="20"/>
          <w:szCs w:val="20"/>
        </w:rPr>
      </w:pPr>
      <w:r w:rsidRPr="00E566E8">
        <w:rPr>
          <w:rFonts w:ascii="Times New Roman" w:hAnsi="Times New Roman" w:cs="Times New Roman"/>
          <w:sz w:val="20"/>
          <w:szCs w:val="20"/>
        </w:rPr>
        <w:t>El programa es resultado de un diseño explícito fincado en reglas de operación, identifica su población objetivo y sus prospectivas de resultados esperados; asimismo, es susceptible de evaluaciones internas y externas.</w:t>
      </w:r>
    </w:p>
    <w:p w:rsidR="008C1E6F" w:rsidRPr="00E566E8" w:rsidRDefault="008C1E6F" w:rsidP="00B70C4D">
      <w:pPr>
        <w:pStyle w:val="Prrafodelista"/>
        <w:numPr>
          <w:ilvl w:val="0"/>
          <w:numId w:val="4"/>
        </w:numPr>
        <w:spacing w:after="0" w:line="240" w:lineRule="auto"/>
        <w:rPr>
          <w:rFonts w:ascii="Times New Roman" w:hAnsi="Times New Roman" w:cs="Times New Roman"/>
          <w:sz w:val="20"/>
          <w:szCs w:val="20"/>
        </w:rPr>
      </w:pPr>
      <w:r w:rsidRPr="00E566E8">
        <w:rPr>
          <w:rFonts w:ascii="Times New Roman" w:hAnsi="Times New Roman" w:cs="Times New Roman"/>
          <w:sz w:val="20"/>
          <w:szCs w:val="20"/>
        </w:rPr>
        <w:t>Su visión es de corto, mediano y largo plazo.</w:t>
      </w:r>
    </w:p>
    <w:p w:rsidR="00777645" w:rsidRPr="00E566E8" w:rsidRDefault="00777645" w:rsidP="00B70C4D">
      <w:pPr>
        <w:spacing w:after="0" w:line="240" w:lineRule="auto"/>
        <w:rPr>
          <w:rFonts w:ascii="Times New Roman" w:hAnsi="Times New Roman" w:cs="Times New Roman"/>
          <w:b/>
          <w:sz w:val="20"/>
          <w:szCs w:val="20"/>
        </w:rPr>
      </w:pPr>
    </w:p>
    <w:p w:rsidR="00B869F1" w:rsidRPr="00E566E8" w:rsidRDefault="00B869F1" w:rsidP="00B70C4D">
      <w:pPr>
        <w:spacing w:after="0" w:line="240" w:lineRule="auto"/>
        <w:jc w:val="both"/>
        <w:rPr>
          <w:rFonts w:ascii="Times New Roman" w:hAnsi="Times New Roman" w:cs="Times New Roman"/>
          <w:b/>
          <w:sz w:val="20"/>
          <w:szCs w:val="20"/>
        </w:rPr>
      </w:pPr>
      <w:r w:rsidRPr="00E566E8">
        <w:rPr>
          <w:rFonts w:ascii="Times New Roman" w:hAnsi="Times New Roman" w:cs="Times New Roman"/>
          <w:b/>
          <w:sz w:val="20"/>
          <w:szCs w:val="20"/>
        </w:rPr>
        <w:t>I</w:t>
      </w:r>
      <w:r w:rsidR="00D7480F" w:rsidRPr="00E566E8">
        <w:rPr>
          <w:rFonts w:ascii="Times New Roman" w:hAnsi="Times New Roman" w:cs="Times New Roman"/>
          <w:b/>
          <w:sz w:val="20"/>
          <w:szCs w:val="20"/>
        </w:rPr>
        <w:t>V</w:t>
      </w:r>
      <w:r w:rsidRPr="00E566E8">
        <w:rPr>
          <w:rFonts w:ascii="Times New Roman" w:hAnsi="Times New Roman" w:cs="Times New Roman"/>
          <w:b/>
          <w:sz w:val="20"/>
          <w:szCs w:val="20"/>
        </w:rPr>
        <w:t xml:space="preserve">. </w:t>
      </w:r>
      <w:r w:rsidR="000E2C91">
        <w:rPr>
          <w:rFonts w:ascii="Times New Roman" w:hAnsi="Times New Roman" w:cs="Times New Roman"/>
          <w:b/>
          <w:sz w:val="20"/>
          <w:szCs w:val="20"/>
        </w:rPr>
        <w:t>Evaluación de la Operación del Programa Social</w:t>
      </w:r>
    </w:p>
    <w:p w:rsidR="00B869F1" w:rsidRPr="00E566E8" w:rsidRDefault="00B869F1" w:rsidP="00B70C4D">
      <w:pPr>
        <w:spacing w:after="0" w:line="240" w:lineRule="auto"/>
        <w:jc w:val="both"/>
        <w:rPr>
          <w:rFonts w:ascii="Times New Roman" w:hAnsi="Times New Roman" w:cs="Times New Roman"/>
          <w:b/>
          <w:sz w:val="20"/>
          <w:szCs w:val="20"/>
        </w:rPr>
      </w:pPr>
    </w:p>
    <w:p w:rsidR="00B869F1" w:rsidRPr="00E566E8" w:rsidRDefault="00F567F0" w:rsidP="00B70C4D">
      <w:pPr>
        <w:spacing w:after="0" w:line="240" w:lineRule="auto"/>
        <w:jc w:val="both"/>
        <w:rPr>
          <w:rFonts w:ascii="Times New Roman" w:hAnsi="Times New Roman" w:cs="Times New Roman"/>
          <w:b/>
          <w:sz w:val="20"/>
          <w:szCs w:val="20"/>
        </w:rPr>
      </w:pPr>
      <w:r w:rsidRPr="00E566E8">
        <w:rPr>
          <w:rFonts w:ascii="Times New Roman" w:hAnsi="Times New Roman" w:cs="Times New Roman"/>
          <w:b/>
          <w:sz w:val="20"/>
          <w:szCs w:val="20"/>
        </w:rPr>
        <w:t>I</w:t>
      </w:r>
      <w:r w:rsidR="00D7480F" w:rsidRPr="00E566E8">
        <w:rPr>
          <w:rFonts w:ascii="Times New Roman" w:hAnsi="Times New Roman" w:cs="Times New Roman"/>
          <w:b/>
          <w:sz w:val="20"/>
          <w:szCs w:val="20"/>
        </w:rPr>
        <w:t>V</w:t>
      </w:r>
      <w:r w:rsidRPr="00E566E8">
        <w:rPr>
          <w:rFonts w:ascii="Times New Roman" w:hAnsi="Times New Roman" w:cs="Times New Roman"/>
          <w:b/>
          <w:sz w:val="20"/>
          <w:szCs w:val="20"/>
        </w:rPr>
        <w:t>.1. Estructura Operativa del Programa Social en 2016</w:t>
      </w:r>
    </w:p>
    <w:p w:rsidR="00F567F0" w:rsidRPr="00E566E8" w:rsidRDefault="00F567F0" w:rsidP="00B70C4D">
      <w:pPr>
        <w:spacing w:after="0" w:line="240" w:lineRule="auto"/>
        <w:jc w:val="both"/>
        <w:rPr>
          <w:rFonts w:ascii="Times New Roman" w:hAnsi="Times New Roman" w:cs="Times New Roman"/>
          <w:b/>
          <w:sz w:val="20"/>
          <w:szCs w:val="20"/>
        </w:rPr>
      </w:pPr>
    </w:p>
    <w:tbl>
      <w:tblPr>
        <w:tblStyle w:val="Tablaconcuadrcula"/>
        <w:tblW w:w="0" w:type="auto"/>
        <w:tblLook w:val="04A0" w:firstRow="1" w:lastRow="0" w:firstColumn="1" w:lastColumn="0" w:noHBand="0" w:noVBand="1"/>
      </w:tblPr>
      <w:tblGrid>
        <w:gridCol w:w="1306"/>
        <w:gridCol w:w="1415"/>
        <w:gridCol w:w="1409"/>
        <w:gridCol w:w="1599"/>
        <w:gridCol w:w="823"/>
        <w:gridCol w:w="638"/>
        <w:gridCol w:w="1379"/>
        <w:gridCol w:w="1393"/>
      </w:tblGrid>
      <w:tr w:rsidR="00CA45A0" w:rsidRPr="00E566E8" w:rsidTr="007E5B8A">
        <w:tc>
          <w:tcPr>
            <w:tcW w:w="1320" w:type="dxa"/>
            <w:vAlign w:val="center"/>
          </w:tcPr>
          <w:p w:rsidR="00840F13" w:rsidRPr="00E566E8" w:rsidRDefault="00840F13" w:rsidP="00B70C4D">
            <w:pPr>
              <w:jc w:val="center"/>
              <w:rPr>
                <w:rFonts w:ascii="Times New Roman" w:hAnsi="Times New Roman" w:cs="Times New Roman"/>
                <w:b/>
                <w:sz w:val="20"/>
                <w:szCs w:val="20"/>
              </w:rPr>
            </w:pPr>
            <w:r w:rsidRPr="00E566E8">
              <w:rPr>
                <w:rFonts w:ascii="Times New Roman" w:hAnsi="Times New Roman" w:cs="Times New Roman"/>
                <w:b/>
                <w:sz w:val="20"/>
                <w:szCs w:val="20"/>
              </w:rPr>
              <w:t>Puesto</w:t>
            </w:r>
          </w:p>
        </w:tc>
        <w:tc>
          <w:tcPr>
            <w:tcW w:w="1430" w:type="dxa"/>
            <w:vAlign w:val="center"/>
          </w:tcPr>
          <w:p w:rsidR="00840F13" w:rsidRPr="00E566E8" w:rsidRDefault="00840F13" w:rsidP="00B70C4D">
            <w:pPr>
              <w:jc w:val="center"/>
              <w:rPr>
                <w:rFonts w:ascii="Times New Roman" w:hAnsi="Times New Roman" w:cs="Times New Roman"/>
                <w:b/>
                <w:sz w:val="20"/>
                <w:szCs w:val="20"/>
              </w:rPr>
            </w:pPr>
            <w:r w:rsidRPr="00E566E8">
              <w:rPr>
                <w:rFonts w:ascii="Times New Roman" w:hAnsi="Times New Roman" w:cs="Times New Roman"/>
                <w:b/>
                <w:sz w:val="20"/>
                <w:szCs w:val="20"/>
              </w:rPr>
              <w:t>Formación requerida</w:t>
            </w:r>
          </w:p>
        </w:tc>
        <w:tc>
          <w:tcPr>
            <w:tcW w:w="1423" w:type="dxa"/>
            <w:vAlign w:val="center"/>
          </w:tcPr>
          <w:p w:rsidR="00840F13" w:rsidRPr="00E566E8" w:rsidRDefault="00840F13" w:rsidP="00B70C4D">
            <w:pPr>
              <w:jc w:val="center"/>
              <w:rPr>
                <w:rFonts w:ascii="Times New Roman" w:hAnsi="Times New Roman" w:cs="Times New Roman"/>
                <w:b/>
                <w:sz w:val="20"/>
                <w:szCs w:val="20"/>
              </w:rPr>
            </w:pPr>
            <w:r w:rsidRPr="00E566E8">
              <w:rPr>
                <w:rFonts w:ascii="Times New Roman" w:hAnsi="Times New Roman" w:cs="Times New Roman"/>
                <w:b/>
                <w:sz w:val="20"/>
                <w:szCs w:val="20"/>
              </w:rPr>
              <w:t>Experiencia requerida</w:t>
            </w:r>
          </w:p>
        </w:tc>
        <w:tc>
          <w:tcPr>
            <w:tcW w:w="1615" w:type="dxa"/>
            <w:vAlign w:val="center"/>
          </w:tcPr>
          <w:p w:rsidR="00840F13" w:rsidRPr="00E566E8" w:rsidRDefault="00840F13" w:rsidP="00B70C4D">
            <w:pPr>
              <w:jc w:val="center"/>
              <w:rPr>
                <w:rFonts w:ascii="Times New Roman" w:hAnsi="Times New Roman" w:cs="Times New Roman"/>
                <w:b/>
                <w:sz w:val="20"/>
                <w:szCs w:val="20"/>
              </w:rPr>
            </w:pPr>
            <w:r w:rsidRPr="00E566E8">
              <w:rPr>
                <w:rFonts w:ascii="Times New Roman" w:hAnsi="Times New Roman" w:cs="Times New Roman"/>
                <w:b/>
                <w:sz w:val="20"/>
                <w:szCs w:val="20"/>
              </w:rPr>
              <w:t>Funciones</w:t>
            </w:r>
          </w:p>
        </w:tc>
        <w:tc>
          <w:tcPr>
            <w:tcW w:w="830" w:type="dxa"/>
            <w:vAlign w:val="center"/>
          </w:tcPr>
          <w:p w:rsidR="00840F13" w:rsidRPr="00E566E8" w:rsidRDefault="00840F13" w:rsidP="00B70C4D">
            <w:pPr>
              <w:jc w:val="center"/>
              <w:rPr>
                <w:rFonts w:ascii="Times New Roman" w:hAnsi="Times New Roman" w:cs="Times New Roman"/>
                <w:b/>
                <w:sz w:val="20"/>
                <w:szCs w:val="20"/>
              </w:rPr>
            </w:pPr>
            <w:r w:rsidRPr="00E566E8">
              <w:rPr>
                <w:rFonts w:ascii="Times New Roman" w:hAnsi="Times New Roman" w:cs="Times New Roman"/>
                <w:b/>
                <w:sz w:val="20"/>
                <w:szCs w:val="20"/>
              </w:rPr>
              <w:t>Sexo</w:t>
            </w:r>
          </w:p>
        </w:tc>
        <w:tc>
          <w:tcPr>
            <w:tcW w:w="643" w:type="dxa"/>
            <w:vAlign w:val="center"/>
          </w:tcPr>
          <w:p w:rsidR="00840F13" w:rsidRPr="00E566E8" w:rsidRDefault="00840F13" w:rsidP="00B70C4D">
            <w:pPr>
              <w:jc w:val="center"/>
              <w:rPr>
                <w:rFonts w:ascii="Times New Roman" w:hAnsi="Times New Roman" w:cs="Times New Roman"/>
                <w:b/>
                <w:sz w:val="20"/>
                <w:szCs w:val="20"/>
              </w:rPr>
            </w:pPr>
            <w:r w:rsidRPr="00E566E8">
              <w:rPr>
                <w:rFonts w:ascii="Times New Roman" w:hAnsi="Times New Roman" w:cs="Times New Roman"/>
                <w:b/>
                <w:sz w:val="20"/>
                <w:szCs w:val="20"/>
              </w:rPr>
              <w:t>Edad</w:t>
            </w:r>
          </w:p>
        </w:tc>
        <w:tc>
          <w:tcPr>
            <w:tcW w:w="1392" w:type="dxa"/>
            <w:vAlign w:val="center"/>
          </w:tcPr>
          <w:p w:rsidR="00840F13" w:rsidRPr="00E566E8" w:rsidRDefault="00840F13" w:rsidP="00B70C4D">
            <w:pPr>
              <w:jc w:val="center"/>
              <w:rPr>
                <w:rFonts w:ascii="Times New Roman" w:hAnsi="Times New Roman" w:cs="Times New Roman"/>
                <w:b/>
                <w:sz w:val="20"/>
                <w:szCs w:val="20"/>
              </w:rPr>
            </w:pPr>
            <w:r w:rsidRPr="00E566E8">
              <w:rPr>
                <w:rFonts w:ascii="Times New Roman" w:hAnsi="Times New Roman" w:cs="Times New Roman"/>
                <w:b/>
                <w:sz w:val="20"/>
                <w:szCs w:val="20"/>
              </w:rPr>
              <w:t>Formación de la persona ocupante</w:t>
            </w:r>
          </w:p>
        </w:tc>
        <w:tc>
          <w:tcPr>
            <w:tcW w:w="1309" w:type="dxa"/>
            <w:vAlign w:val="center"/>
          </w:tcPr>
          <w:p w:rsidR="00840F13" w:rsidRPr="00E566E8" w:rsidRDefault="00840F13" w:rsidP="00B70C4D">
            <w:pPr>
              <w:jc w:val="center"/>
              <w:rPr>
                <w:rFonts w:ascii="Times New Roman" w:hAnsi="Times New Roman" w:cs="Times New Roman"/>
                <w:b/>
                <w:sz w:val="20"/>
                <w:szCs w:val="20"/>
              </w:rPr>
            </w:pPr>
            <w:r w:rsidRPr="00E566E8">
              <w:rPr>
                <w:rFonts w:ascii="Times New Roman" w:hAnsi="Times New Roman" w:cs="Times New Roman"/>
                <w:b/>
                <w:sz w:val="20"/>
                <w:szCs w:val="20"/>
              </w:rPr>
              <w:t>Experiencia de la persona ocupante</w:t>
            </w:r>
          </w:p>
        </w:tc>
      </w:tr>
      <w:tr w:rsidR="007C5824" w:rsidRPr="00E566E8" w:rsidTr="007E5B8A">
        <w:tc>
          <w:tcPr>
            <w:tcW w:w="1320" w:type="dxa"/>
            <w:vAlign w:val="center"/>
          </w:tcPr>
          <w:p w:rsidR="007C5824" w:rsidRPr="00E566E8" w:rsidRDefault="007C5824" w:rsidP="00F20911">
            <w:pPr>
              <w:jc w:val="center"/>
              <w:rPr>
                <w:rFonts w:ascii="Times New Roman" w:hAnsi="Times New Roman" w:cs="Times New Roman"/>
                <w:sz w:val="20"/>
                <w:szCs w:val="20"/>
              </w:rPr>
            </w:pPr>
            <w:r w:rsidRPr="00E566E8">
              <w:rPr>
                <w:rFonts w:ascii="Times New Roman" w:hAnsi="Times New Roman" w:cs="Times New Roman"/>
                <w:sz w:val="20"/>
                <w:szCs w:val="20"/>
              </w:rPr>
              <w:t xml:space="preserve">Dirección General de Medio Ambiente y Desarrollo Sustentable </w:t>
            </w:r>
          </w:p>
        </w:tc>
        <w:tc>
          <w:tcPr>
            <w:tcW w:w="1430" w:type="dxa"/>
            <w:vAlign w:val="center"/>
          </w:tcPr>
          <w:p w:rsidR="007C5824" w:rsidRPr="00E566E8" w:rsidRDefault="007C5824" w:rsidP="007C5824">
            <w:pPr>
              <w:jc w:val="center"/>
              <w:rPr>
                <w:rFonts w:ascii="Times New Roman" w:hAnsi="Times New Roman" w:cs="Times New Roman"/>
                <w:sz w:val="20"/>
                <w:szCs w:val="20"/>
              </w:rPr>
            </w:pPr>
            <w:r w:rsidRPr="00E566E8">
              <w:rPr>
                <w:rFonts w:ascii="Times New Roman" w:hAnsi="Times New Roman" w:cs="Times New Roman"/>
                <w:sz w:val="20"/>
                <w:szCs w:val="20"/>
              </w:rPr>
              <w:t xml:space="preserve">Licenciatura o Maestría en áreas de Desarrollo Rural, Agronomía, Economía, afines a temas ambientales.  </w:t>
            </w:r>
          </w:p>
        </w:tc>
        <w:tc>
          <w:tcPr>
            <w:tcW w:w="1423" w:type="dxa"/>
            <w:vAlign w:val="center"/>
          </w:tcPr>
          <w:p w:rsidR="007C5824" w:rsidRPr="00E566E8" w:rsidRDefault="007C5824" w:rsidP="00F20911">
            <w:pPr>
              <w:jc w:val="center"/>
              <w:rPr>
                <w:rFonts w:ascii="Times New Roman" w:hAnsi="Times New Roman" w:cs="Times New Roman"/>
                <w:sz w:val="20"/>
                <w:szCs w:val="20"/>
              </w:rPr>
            </w:pPr>
            <w:r w:rsidRPr="00E566E8">
              <w:rPr>
                <w:rFonts w:ascii="Times New Roman" w:hAnsi="Times New Roman" w:cs="Times New Roman"/>
                <w:sz w:val="20"/>
                <w:szCs w:val="20"/>
              </w:rPr>
              <w:t>Desarrollo Rural sustentable e instrumentación de programas integrales para la sustentabilidad económico y ambiental.</w:t>
            </w:r>
          </w:p>
        </w:tc>
        <w:tc>
          <w:tcPr>
            <w:tcW w:w="1615" w:type="dxa"/>
            <w:vAlign w:val="center"/>
          </w:tcPr>
          <w:p w:rsidR="007C5824" w:rsidRPr="00E566E8" w:rsidRDefault="000B0302" w:rsidP="000B0302">
            <w:pPr>
              <w:jc w:val="center"/>
              <w:rPr>
                <w:rFonts w:ascii="Times New Roman" w:hAnsi="Times New Roman" w:cs="Times New Roman"/>
                <w:sz w:val="20"/>
                <w:szCs w:val="20"/>
              </w:rPr>
            </w:pPr>
            <w:r w:rsidRPr="00E566E8">
              <w:rPr>
                <w:rFonts w:ascii="Times New Roman" w:hAnsi="Times New Roman" w:cs="Times New Roman"/>
                <w:sz w:val="20"/>
                <w:szCs w:val="20"/>
              </w:rPr>
              <w:t>Colaborar con las autoridades competentes en la conservación, restauración manejo y aprovechamiento sustentable de las áreas naturales protegidas, suelo de conservación.</w:t>
            </w:r>
          </w:p>
        </w:tc>
        <w:tc>
          <w:tcPr>
            <w:tcW w:w="830" w:type="dxa"/>
            <w:vAlign w:val="center"/>
          </w:tcPr>
          <w:p w:rsidR="007C5824" w:rsidRPr="00E566E8" w:rsidRDefault="000B0302" w:rsidP="00F20911">
            <w:pPr>
              <w:jc w:val="center"/>
              <w:rPr>
                <w:rFonts w:ascii="Times New Roman" w:hAnsi="Times New Roman" w:cs="Times New Roman"/>
                <w:sz w:val="20"/>
                <w:szCs w:val="20"/>
              </w:rPr>
            </w:pPr>
            <w:r w:rsidRPr="00E566E8">
              <w:rPr>
                <w:rFonts w:ascii="Times New Roman" w:hAnsi="Times New Roman" w:cs="Times New Roman"/>
                <w:sz w:val="20"/>
                <w:szCs w:val="20"/>
              </w:rPr>
              <w:t>Mujer</w:t>
            </w:r>
          </w:p>
        </w:tc>
        <w:tc>
          <w:tcPr>
            <w:tcW w:w="643" w:type="dxa"/>
            <w:vAlign w:val="center"/>
          </w:tcPr>
          <w:p w:rsidR="007C5824" w:rsidRPr="00E566E8" w:rsidRDefault="007C5824" w:rsidP="00F20911">
            <w:pPr>
              <w:jc w:val="center"/>
              <w:rPr>
                <w:rFonts w:ascii="Times New Roman" w:hAnsi="Times New Roman" w:cs="Times New Roman"/>
                <w:sz w:val="20"/>
                <w:szCs w:val="20"/>
              </w:rPr>
            </w:pPr>
          </w:p>
        </w:tc>
        <w:tc>
          <w:tcPr>
            <w:tcW w:w="1392" w:type="dxa"/>
            <w:vAlign w:val="center"/>
          </w:tcPr>
          <w:p w:rsidR="007C5824" w:rsidRPr="00E566E8" w:rsidRDefault="000B0302" w:rsidP="00F20911">
            <w:pPr>
              <w:jc w:val="center"/>
              <w:rPr>
                <w:rFonts w:ascii="Times New Roman" w:hAnsi="Times New Roman" w:cs="Times New Roman"/>
                <w:sz w:val="20"/>
                <w:szCs w:val="20"/>
              </w:rPr>
            </w:pPr>
            <w:r w:rsidRPr="00E566E8">
              <w:rPr>
                <w:rFonts w:ascii="Times New Roman" w:hAnsi="Times New Roman" w:cs="Times New Roman"/>
                <w:sz w:val="20"/>
                <w:szCs w:val="20"/>
              </w:rPr>
              <w:t>Ingeniería en Agronomía</w:t>
            </w:r>
          </w:p>
        </w:tc>
        <w:tc>
          <w:tcPr>
            <w:tcW w:w="1309" w:type="dxa"/>
            <w:vAlign w:val="center"/>
          </w:tcPr>
          <w:p w:rsidR="007C5824" w:rsidRPr="00E566E8" w:rsidRDefault="000B0302" w:rsidP="00EB70C8">
            <w:pPr>
              <w:jc w:val="center"/>
              <w:rPr>
                <w:rFonts w:ascii="Times New Roman" w:hAnsi="Times New Roman" w:cs="Times New Roman"/>
                <w:sz w:val="20"/>
                <w:szCs w:val="20"/>
              </w:rPr>
            </w:pPr>
            <w:r w:rsidRPr="00E566E8">
              <w:rPr>
                <w:rFonts w:ascii="Times New Roman" w:hAnsi="Times New Roman" w:cs="Times New Roman"/>
                <w:sz w:val="20"/>
                <w:szCs w:val="20"/>
              </w:rPr>
              <w:t xml:space="preserve">Presidente, coordinadora Técnica, estatal del programa Aval Ciudadano, </w:t>
            </w:r>
            <w:r w:rsidR="00EB70C8" w:rsidRPr="00E566E8">
              <w:rPr>
                <w:rFonts w:ascii="Times New Roman" w:hAnsi="Times New Roman" w:cs="Times New Roman"/>
                <w:sz w:val="20"/>
                <w:szCs w:val="20"/>
              </w:rPr>
              <w:t>Especialista en temas Ambientales y desarrollo sustentable</w:t>
            </w:r>
            <w:r w:rsidRPr="00E566E8">
              <w:rPr>
                <w:rFonts w:ascii="Times New Roman" w:hAnsi="Times New Roman" w:cs="Times New Roman"/>
                <w:sz w:val="20"/>
                <w:szCs w:val="20"/>
              </w:rPr>
              <w:t>.</w:t>
            </w:r>
          </w:p>
        </w:tc>
      </w:tr>
      <w:tr w:rsidR="00CA45A0" w:rsidRPr="00E566E8" w:rsidTr="007E5B8A">
        <w:tc>
          <w:tcPr>
            <w:tcW w:w="1320" w:type="dxa"/>
            <w:vAlign w:val="center"/>
          </w:tcPr>
          <w:p w:rsidR="00F20911" w:rsidRPr="00E566E8" w:rsidRDefault="00F20911" w:rsidP="00F20911">
            <w:pPr>
              <w:jc w:val="center"/>
              <w:rPr>
                <w:rFonts w:ascii="Times New Roman" w:hAnsi="Times New Roman" w:cs="Times New Roman"/>
                <w:sz w:val="20"/>
                <w:szCs w:val="20"/>
              </w:rPr>
            </w:pPr>
            <w:r w:rsidRPr="00E566E8">
              <w:rPr>
                <w:rFonts w:ascii="Times New Roman" w:hAnsi="Times New Roman" w:cs="Times New Roman"/>
                <w:sz w:val="20"/>
                <w:szCs w:val="20"/>
              </w:rPr>
              <w:t>Dirección de Desarrollo Económico Sustentable y de Fomento Cooperativo</w:t>
            </w:r>
          </w:p>
        </w:tc>
        <w:tc>
          <w:tcPr>
            <w:tcW w:w="1430" w:type="dxa"/>
            <w:vAlign w:val="center"/>
          </w:tcPr>
          <w:p w:rsidR="00F20911" w:rsidRPr="00E566E8" w:rsidRDefault="00F20911" w:rsidP="00F20911">
            <w:pPr>
              <w:jc w:val="center"/>
              <w:rPr>
                <w:rFonts w:ascii="Times New Roman" w:hAnsi="Times New Roman" w:cs="Times New Roman"/>
                <w:sz w:val="20"/>
                <w:szCs w:val="20"/>
              </w:rPr>
            </w:pPr>
            <w:r w:rsidRPr="00E566E8">
              <w:rPr>
                <w:rFonts w:ascii="Times New Roman" w:hAnsi="Times New Roman" w:cs="Times New Roman"/>
                <w:sz w:val="20"/>
                <w:szCs w:val="20"/>
              </w:rPr>
              <w:t>Licenciatura</w:t>
            </w:r>
            <w:r w:rsidR="00A030C3" w:rsidRPr="00E566E8">
              <w:rPr>
                <w:rFonts w:ascii="Times New Roman" w:hAnsi="Times New Roman" w:cs="Times New Roman"/>
                <w:sz w:val="20"/>
                <w:szCs w:val="20"/>
              </w:rPr>
              <w:t xml:space="preserve"> o Maestría</w:t>
            </w:r>
            <w:r w:rsidRPr="00E566E8">
              <w:rPr>
                <w:rFonts w:ascii="Times New Roman" w:hAnsi="Times New Roman" w:cs="Times New Roman"/>
                <w:sz w:val="20"/>
                <w:szCs w:val="20"/>
              </w:rPr>
              <w:t xml:space="preserve"> en </w:t>
            </w:r>
            <w:r w:rsidR="00A030C3" w:rsidRPr="00E566E8">
              <w:rPr>
                <w:rFonts w:ascii="Times New Roman" w:hAnsi="Times New Roman" w:cs="Times New Roman"/>
                <w:sz w:val="20"/>
                <w:szCs w:val="20"/>
              </w:rPr>
              <w:t>Economía, Administración de Empresas, Administración Pública, Finanzas, Actuaría</w:t>
            </w:r>
          </w:p>
        </w:tc>
        <w:tc>
          <w:tcPr>
            <w:tcW w:w="1423" w:type="dxa"/>
            <w:vAlign w:val="center"/>
          </w:tcPr>
          <w:p w:rsidR="00F20911" w:rsidRPr="00E566E8" w:rsidRDefault="00A030C3" w:rsidP="00F20911">
            <w:pPr>
              <w:jc w:val="center"/>
              <w:rPr>
                <w:rFonts w:ascii="Times New Roman" w:hAnsi="Times New Roman" w:cs="Times New Roman"/>
                <w:sz w:val="20"/>
                <w:szCs w:val="20"/>
              </w:rPr>
            </w:pPr>
            <w:r w:rsidRPr="00E566E8">
              <w:rPr>
                <w:rFonts w:ascii="Times New Roman" w:hAnsi="Times New Roman" w:cs="Times New Roman"/>
                <w:sz w:val="20"/>
                <w:szCs w:val="20"/>
              </w:rPr>
              <w:t xml:space="preserve">Desarrollo económico, fomento a micro y pequeñas empresas, instrumentación de programas de financiamiento, finanzas populares capacitación a emprendedores, formación de cooperativas, economía </w:t>
            </w:r>
            <w:r w:rsidRPr="00E566E8">
              <w:rPr>
                <w:rFonts w:ascii="Times New Roman" w:hAnsi="Times New Roman" w:cs="Times New Roman"/>
                <w:sz w:val="20"/>
                <w:szCs w:val="20"/>
              </w:rPr>
              <w:lastRenderedPageBreak/>
              <w:t>social y solidaria</w:t>
            </w:r>
          </w:p>
        </w:tc>
        <w:tc>
          <w:tcPr>
            <w:tcW w:w="1615" w:type="dxa"/>
            <w:vAlign w:val="center"/>
          </w:tcPr>
          <w:p w:rsidR="00232D21" w:rsidRPr="00E566E8" w:rsidRDefault="00232D21" w:rsidP="00232D21">
            <w:pPr>
              <w:jc w:val="center"/>
              <w:rPr>
                <w:rFonts w:ascii="Times New Roman" w:hAnsi="Times New Roman" w:cs="Times New Roman"/>
                <w:sz w:val="20"/>
                <w:szCs w:val="20"/>
              </w:rPr>
            </w:pPr>
            <w:r w:rsidRPr="00E566E8">
              <w:rPr>
                <w:rFonts w:ascii="Times New Roman" w:hAnsi="Times New Roman" w:cs="Times New Roman"/>
                <w:sz w:val="20"/>
                <w:szCs w:val="20"/>
              </w:rPr>
              <w:lastRenderedPageBreak/>
              <w:t>* Planear el programa de “Apoyos Productivos” que beneficiará a emprendedores/as, micro y pequeños empresarios y sociedades cooperativas.</w:t>
            </w:r>
          </w:p>
          <w:p w:rsidR="00F20911" w:rsidRPr="00E566E8" w:rsidRDefault="00232D21" w:rsidP="00232D21">
            <w:pPr>
              <w:jc w:val="center"/>
              <w:rPr>
                <w:rFonts w:ascii="Times New Roman" w:hAnsi="Times New Roman" w:cs="Times New Roman"/>
                <w:sz w:val="20"/>
                <w:szCs w:val="20"/>
              </w:rPr>
            </w:pPr>
            <w:r w:rsidRPr="00E566E8">
              <w:rPr>
                <w:rFonts w:ascii="Times New Roman" w:hAnsi="Times New Roman" w:cs="Times New Roman"/>
                <w:sz w:val="20"/>
                <w:szCs w:val="20"/>
              </w:rPr>
              <w:t xml:space="preserve">* Promover actividades económicas que protejan e incentiven el empleo digno en beneficio de las </w:t>
            </w:r>
            <w:r w:rsidRPr="00E566E8">
              <w:rPr>
                <w:rFonts w:ascii="Times New Roman" w:hAnsi="Times New Roman" w:cs="Times New Roman"/>
                <w:sz w:val="20"/>
                <w:szCs w:val="20"/>
              </w:rPr>
              <w:lastRenderedPageBreak/>
              <w:t>y los habitantes que radican en la Delegación Tlalpan.</w:t>
            </w:r>
          </w:p>
          <w:p w:rsidR="00232D21" w:rsidRPr="00E566E8" w:rsidRDefault="00232D21" w:rsidP="00232D21">
            <w:pPr>
              <w:jc w:val="center"/>
              <w:rPr>
                <w:rFonts w:ascii="Times New Roman" w:hAnsi="Times New Roman" w:cs="Times New Roman"/>
                <w:sz w:val="20"/>
                <w:szCs w:val="20"/>
              </w:rPr>
            </w:pPr>
            <w:r w:rsidRPr="00E566E8">
              <w:rPr>
                <w:rFonts w:ascii="Times New Roman" w:hAnsi="Times New Roman" w:cs="Times New Roman"/>
                <w:sz w:val="20"/>
                <w:szCs w:val="20"/>
              </w:rPr>
              <w:t>* Coordinar diversas líneas de acción que permitan a la ciudadanía la simplificación administrativa para realizar los trámites necesarios para certificar su Sociedad Cooperativa.</w:t>
            </w:r>
          </w:p>
          <w:p w:rsidR="00232D21" w:rsidRPr="00E566E8" w:rsidRDefault="00232D21" w:rsidP="00232D21">
            <w:pPr>
              <w:jc w:val="center"/>
              <w:rPr>
                <w:rFonts w:ascii="Times New Roman" w:hAnsi="Times New Roman" w:cs="Times New Roman"/>
                <w:sz w:val="20"/>
                <w:szCs w:val="20"/>
              </w:rPr>
            </w:pPr>
            <w:r w:rsidRPr="00E566E8">
              <w:rPr>
                <w:rFonts w:ascii="Times New Roman" w:hAnsi="Times New Roman" w:cs="Times New Roman"/>
                <w:sz w:val="20"/>
                <w:szCs w:val="20"/>
              </w:rPr>
              <w:t>* Facilitar la inserción en el mercado de las Empresas Sociales, por medio de ferias, exposiciones y/o espacios que permitan el acercamiento con la ciudadanía, empresas privadas o gubernamentales.</w:t>
            </w:r>
          </w:p>
          <w:p w:rsidR="00232D21" w:rsidRPr="00E566E8" w:rsidRDefault="00232D21" w:rsidP="00232D21">
            <w:pPr>
              <w:jc w:val="center"/>
              <w:rPr>
                <w:rFonts w:ascii="Times New Roman" w:hAnsi="Times New Roman" w:cs="Times New Roman"/>
                <w:sz w:val="20"/>
                <w:szCs w:val="20"/>
              </w:rPr>
            </w:pPr>
            <w:r w:rsidRPr="00E566E8">
              <w:rPr>
                <w:rFonts w:ascii="Times New Roman" w:hAnsi="Times New Roman" w:cs="Times New Roman"/>
                <w:sz w:val="20"/>
                <w:szCs w:val="20"/>
              </w:rPr>
              <w:t>* Coordinar los programas y proyectos orientados a fortalecer la actividad turística de la Delegación Tlalpan.</w:t>
            </w:r>
          </w:p>
        </w:tc>
        <w:tc>
          <w:tcPr>
            <w:tcW w:w="830" w:type="dxa"/>
            <w:vAlign w:val="center"/>
          </w:tcPr>
          <w:p w:rsidR="00F20911" w:rsidRPr="00E566E8" w:rsidRDefault="00232D21" w:rsidP="00F20911">
            <w:pPr>
              <w:jc w:val="center"/>
              <w:rPr>
                <w:rFonts w:ascii="Times New Roman" w:hAnsi="Times New Roman" w:cs="Times New Roman"/>
                <w:sz w:val="20"/>
                <w:szCs w:val="20"/>
              </w:rPr>
            </w:pPr>
            <w:r w:rsidRPr="00E566E8">
              <w:rPr>
                <w:rFonts w:ascii="Times New Roman" w:hAnsi="Times New Roman" w:cs="Times New Roman"/>
                <w:sz w:val="20"/>
                <w:szCs w:val="20"/>
              </w:rPr>
              <w:lastRenderedPageBreak/>
              <w:t>M</w:t>
            </w:r>
            <w:r w:rsidR="00D953A4" w:rsidRPr="00E566E8">
              <w:rPr>
                <w:rFonts w:ascii="Times New Roman" w:hAnsi="Times New Roman" w:cs="Times New Roman"/>
                <w:sz w:val="20"/>
                <w:szCs w:val="20"/>
              </w:rPr>
              <w:t>ujer</w:t>
            </w:r>
          </w:p>
        </w:tc>
        <w:tc>
          <w:tcPr>
            <w:tcW w:w="643" w:type="dxa"/>
            <w:vAlign w:val="center"/>
          </w:tcPr>
          <w:p w:rsidR="00F20911" w:rsidRPr="00E566E8" w:rsidRDefault="00232D21" w:rsidP="00F20911">
            <w:pPr>
              <w:jc w:val="center"/>
              <w:rPr>
                <w:rFonts w:ascii="Times New Roman" w:hAnsi="Times New Roman" w:cs="Times New Roman"/>
                <w:sz w:val="20"/>
                <w:szCs w:val="20"/>
              </w:rPr>
            </w:pPr>
            <w:r w:rsidRPr="00E566E8">
              <w:rPr>
                <w:rFonts w:ascii="Times New Roman" w:hAnsi="Times New Roman" w:cs="Times New Roman"/>
                <w:sz w:val="20"/>
                <w:szCs w:val="20"/>
              </w:rPr>
              <w:t>56</w:t>
            </w:r>
          </w:p>
        </w:tc>
        <w:tc>
          <w:tcPr>
            <w:tcW w:w="1392" w:type="dxa"/>
            <w:vAlign w:val="center"/>
          </w:tcPr>
          <w:p w:rsidR="00F20911" w:rsidRPr="00E566E8" w:rsidRDefault="00232D21" w:rsidP="00F20911">
            <w:pPr>
              <w:jc w:val="center"/>
              <w:rPr>
                <w:rFonts w:ascii="Times New Roman" w:hAnsi="Times New Roman" w:cs="Times New Roman"/>
                <w:sz w:val="20"/>
                <w:szCs w:val="20"/>
              </w:rPr>
            </w:pPr>
            <w:r w:rsidRPr="00E566E8">
              <w:rPr>
                <w:rFonts w:ascii="Times New Roman" w:hAnsi="Times New Roman" w:cs="Times New Roman"/>
                <w:sz w:val="20"/>
                <w:szCs w:val="20"/>
              </w:rPr>
              <w:t>Maestría en Economía</w:t>
            </w:r>
          </w:p>
        </w:tc>
        <w:tc>
          <w:tcPr>
            <w:tcW w:w="1309" w:type="dxa"/>
            <w:vAlign w:val="center"/>
          </w:tcPr>
          <w:p w:rsidR="00F20911" w:rsidRPr="00E566E8" w:rsidRDefault="00A030C3" w:rsidP="00A030C3">
            <w:pPr>
              <w:jc w:val="center"/>
              <w:rPr>
                <w:rFonts w:ascii="Times New Roman" w:hAnsi="Times New Roman" w:cs="Times New Roman"/>
                <w:sz w:val="20"/>
                <w:szCs w:val="20"/>
              </w:rPr>
            </w:pPr>
            <w:r w:rsidRPr="00E566E8">
              <w:rPr>
                <w:rFonts w:ascii="Times New Roman" w:hAnsi="Times New Roman" w:cs="Times New Roman"/>
                <w:sz w:val="20"/>
                <w:szCs w:val="20"/>
              </w:rPr>
              <w:t xml:space="preserve">Fondo para el Desarrollo Social de la Ciudad de México, FONDESO , GDF Universidad Autónoma de la Ciudad  de México,  (UACM) ,  Centro para el Fomento de la Educación y Salud de los Operarios del Transporte </w:t>
            </w:r>
            <w:r w:rsidRPr="00E566E8">
              <w:rPr>
                <w:rFonts w:ascii="Times New Roman" w:hAnsi="Times New Roman" w:cs="Times New Roman"/>
                <w:sz w:val="20"/>
                <w:szCs w:val="20"/>
              </w:rPr>
              <w:lastRenderedPageBreak/>
              <w:t>Público de la Ciudad de México, CENFES, Asociación Civil. Formada por la UACM y la UAM.</w:t>
            </w:r>
          </w:p>
        </w:tc>
      </w:tr>
      <w:tr w:rsidR="00CA45A0" w:rsidRPr="00E566E8" w:rsidTr="007E5B8A">
        <w:tc>
          <w:tcPr>
            <w:tcW w:w="1320" w:type="dxa"/>
            <w:vAlign w:val="center"/>
          </w:tcPr>
          <w:p w:rsidR="00840F13" w:rsidRPr="00E566E8" w:rsidRDefault="00A030C3" w:rsidP="00F20911">
            <w:pPr>
              <w:jc w:val="center"/>
              <w:rPr>
                <w:rFonts w:ascii="Times New Roman" w:hAnsi="Times New Roman" w:cs="Times New Roman"/>
                <w:sz w:val="20"/>
                <w:szCs w:val="20"/>
              </w:rPr>
            </w:pPr>
            <w:r w:rsidRPr="00E566E8">
              <w:rPr>
                <w:rFonts w:ascii="Times New Roman" w:hAnsi="Times New Roman" w:cs="Times New Roman"/>
                <w:sz w:val="20"/>
                <w:szCs w:val="20"/>
              </w:rPr>
              <w:t>Jefatura de Unidad Departamental de Capacitación</w:t>
            </w:r>
          </w:p>
        </w:tc>
        <w:tc>
          <w:tcPr>
            <w:tcW w:w="1430" w:type="dxa"/>
            <w:vAlign w:val="center"/>
          </w:tcPr>
          <w:p w:rsidR="00840F13" w:rsidRPr="00E566E8" w:rsidRDefault="00A030C3" w:rsidP="00F20911">
            <w:pPr>
              <w:jc w:val="center"/>
              <w:rPr>
                <w:rFonts w:ascii="Times New Roman" w:hAnsi="Times New Roman" w:cs="Times New Roman"/>
                <w:sz w:val="20"/>
                <w:szCs w:val="20"/>
              </w:rPr>
            </w:pPr>
            <w:r w:rsidRPr="00E566E8">
              <w:rPr>
                <w:rFonts w:ascii="Times New Roman" w:hAnsi="Times New Roman" w:cs="Times New Roman"/>
                <w:sz w:val="20"/>
                <w:szCs w:val="20"/>
              </w:rPr>
              <w:t>Licenciatura o Maestría en Economía, Administración, Educación, Psicología, Sociología u otras relacionadas con las actividades de educación no formal</w:t>
            </w:r>
          </w:p>
        </w:tc>
        <w:tc>
          <w:tcPr>
            <w:tcW w:w="1423" w:type="dxa"/>
            <w:vAlign w:val="center"/>
          </w:tcPr>
          <w:p w:rsidR="00840F13" w:rsidRPr="00E566E8" w:rsidRDefault="00A030C3" w:rsidP="00F20911">
            <w:pPr>
              <w:jc w:val="center"/>
              <w:rPr>
                <w:rFonts w:ascii="Times New Roman" w:hAnsi="Times New Roman" w:cs="Times New Roman"/>
                <w:sz w:val="20"/>
                <w:szCs w:val="20"/>
              </w:rPr>
            </w:pPr>
            <w:r w:rsidRPr="00E566E8">
              <w:rPr>
                <w:rFonts w:ascii="Times New Roman" w:hAnsi="Times New Roman" w:cs="Times New Roman"/>
                <w:sz w:val="20"/>
                <w:szCs w:val="20"/>
              </w:rPr>
              <w:t>Capacitación, educación, entrenamiento, organización de actividades y eventos orientados a la formación</w:t>
            </w:r>
          </w:p>
        </w:tc>
        <w:tc>
          <w:tcPr>
            <w:tcW w:w="1615" w:type="dxa"/>
            <w:vAlign w:val="center"/>
          </w:tcPr>
          <w:p w:rsidR="005B68B2" w:rsidRPr="00E566E8" w:rsidRDefault="005B68B2" w:rsidP="00F20911">
            <w:pPr>
              <w:jc w:val="center"/>
              <w:rPr>
                <w:rFonts w:ascii="Times New Roman" w:hAnsi="Times New Roman" w:cs="Times New Roman"/>
                <w:sz w:val="20"/>
                <w:szCs w:val="20"/>
              </w:rPr>
            </w:pPr>
            <w:r w:rsidRPr="00E566E8">
              <w:rPr>
                <w:rFonts w:ascii="Times New Roman" w:hAnsi="Times New Roman" w:cs="Times New Roman"/>
                <w:sz w:val="20"/>
                <w:szCs w:val="20"/>
              </w:rPr>
              <w:t xml:space="preserve">* Coordinar el programa de capacitación, con apoyo de instituciones educativas, financieras y organizaciones civiles, dirigido a emprendedores, micro, pequeñas, medianas </w:t>
            </w:r>
            <w:r w:rsidRPr="00E566E8">
              <w:rPr>
                <w:rFonts w:ascii="Times New Roman" w:hAnsi="Times New Roman" w:cs="Times New Roman"/>
                <w:sz w:val="20"/>
                <w:szCs w:val="20"/>
              </w:rPr>
              <w:lastRenderedPageBreak/>
              <w:t>empresas y sociedades cooperativas, para el fortalecimiento en sus actividades productivas, comerciales, contables y administrativas.</w:t>
            </w:r>
          </w:p>
          <w:p w:rsidR="00840F13" w:rsidRPr="00E566E8" w:rsidRDefault="005B68B2" w:rsidP="00F20911">
            <w:pPr>
              <w:jc w:val="center"/>
              <w:rPr>
                <w:rFonts w:ascii="Times New Roman" w:hAnsi="Times New Roman" w:cs="Times New Roman"/>
                <w:sz w:val="20"/>
                <w:szCs w:val="20"/>
              </w:rPr>
            </w:pPr>
            <w:r w:rsidRPr="00E566E8">
              <w:rPr>
                <w:rFonts w:ascii="Times New Roman" w:hAnsi="Times New Roman" w:cs="Times New Roman"/>
                <w:sz w:val="20"/>
                <w:szCs w:val="20"/>
              </w:rPr>
              <w:t>* Coordinar el programa de “Apoyos Productivos” que beneficiará a emprendedores, micro y pequeños empresarios y sociedades cooperativas, con la adquisición de equipo, maquinaria y/o herramienta.</w:t>
            </w:r>
          </w:p>
        </w:tc>
        <w:tc>
          <w:tcPr>
            <w:tcW w:w="830" w:type="dxa"/>
            <w:vAlign w:val="center"/>
          </w:tcPr>
          <w:p w:rsidR="00840F13" w:rsidRPr="00E566E8" w:rsidRDefault="0006725E" w:rsidP="00F20911">
            <w:pPr>
              <w:jc w:val="center"/>
              <w:rPr>
                <w:rFonts w:ascii="Times New Roman" w:hAnsi="Times New Roman" w:cs="Times New Roman"/>
                <w:sz w:val="20"/>
                <w:szCs w:val="20"/>
              </w:rPr>
            </w:pPr>
            <w:r w:rsidRPr="00E566E8">
              <w:rPr>
                <w:rFonts w:ascii="Times New Roman" w:hAnsi="Times New Roman" w:cs="Times New Roman"/>
                <w:sz w:val="20"/>
                <w:szCs w:val="20"/>
              </w:rPr>
              <w:lastRenderedPageBreak/>
              <w:t>Hombre</w:t>
            </w:r>
          </w:p>
        </w:tc>
        <w:tc>
          <w:tcPr>
            <w:tcW w:w="643" w:type="dxa"/>
            <w:vAlign w:val="center"/>
          </w:tcPr>
          <w:p w:rsidR="00840F13" w:rsidRPr="00E566E8" w:rsidRDefault="00EB70C8" w:rsidP="00F20911">
            <w:pPr>
              <w:jc w:val="center"/>
              <w:rPr>
                <w:rFonts w:ascii="Times New Roman" w:hAnsi="Times New Roman" w:cs="Times New Roman"/>
                <w:sz w:val="20"/>
                <w:szCs w:val="20"/>
              </w:rPr>
            </w:pPr>
            <w:r w:rsidRPr="00E566E8">
              <w:rPr>
                <w:rFonts w:ascii="Times New Roman" w:hAnsi="Times New Roman" w:cs="Times New Roman"/>
                <w:sz w:val="20"/>
                <w:szCs w:val="20"/>
              </w:rPr>
              <w:t>35</w:t>
            </w:r>
          </w:p>
        </w:tc>
        <w:tc>
          <w:tcPr>
            <w:tcW w:w="1392" w:type="dxa"/>
            <w:vAlign w:val="center"/>
          </w:tcPr>
          <w:p w:rsidR="00840F13" w:rsidRPr="00E566E8" w:rsidRDefault="0006725E" w:rsidP="00F20911">
            <w:pPr>
              <w:jc w:val="center"/>
              <w:rPr>
                <w:rFonts w:ascii="Times New Roman" w:hAnsi="Times New Roman" w:cs="Times New Roman"/>
                <w:sz w:val="20"/>
                <w:szCs w:val="20"/>
              </w:rPr>
            </w:pPr>
            <w:r w:rsidRPr="00E566E8">
              <w:rPr>
                <w:rFonts w:ascii="Times New Roman" w:hAnsi="Times New Roman" w:cs="Times New Roman"/>
                <w:sz w:val="20"/>
                <w:szCs w:val="20"/>
              </w:rPr>
              <w:t>Maestría en Economía</w:t>
            </w:r>
          </w:p>
        </w:tc>
        <w:tc>
          <w:tcPr>
            <w:tcW w:w="1309" w:type="dxa"/>
            <w:vAlign w:val="center"/>
          </w:tcPr>
          <w:p w:rsidR="00840F13" w:rsidRPr="00E566E8" w:rsidRDefault="00A030C3" w:rsidP="00A030C3">
            <w:pPr>
              <w:jc w:val="center"/>
              <w:rPr>
                <w:rFonts w:ascii="Times New Roman" w:hAnsi="Times New Roman" w:cs="Times New Roman"/>
                <w:sz w:val="20"/>
                <w:szCs w:val="20"/>
              </w:rPr>
            </w:pPr>
            <w:r w:rsidRPr="00E566E8">
              <w:rPr>
                <w:rFonts w:ascii="Times New Roman" w:hAnsi="Times New Roman" w:cs="Times New Roman"/>
                <w:sz w:val="20"/>
                <w:szCs w:val="20"/>
              </w:rPr>
              <w:t>Adjunto del área de empresas finanzas e innovación, profesional dictaminador de servicios especializados docente</w:t>
            </w:r>
          </w:p>
        </w:tc>
      </w:tr>
      <w:tr w:rsidR="00CA45A0" w:rsidRPr="00E566E8" w:rsidTr="007E5B8A">
        <w:tc>
          <w:tcPr>
            <w:tcW w:w="1320" w:type="dxa"/>
            <w:vAlign w:val="center"/>
          </w:tcPr>
          <w:p w:rsidR="00A030C3" w:rsidRPr="00E566E8" w:rsidRDefault="00A030C3" w:rsidP="00A030C3">
            <w:pPr>
              <w:jc w:val="center"/>
              <w:rPr>
                <w:rFonts w:ascii="Times New Roman" w:hAnsi="Times New Roman" w:cs="Times New Roman"/>
                <w:sz w:val="20"/>
                <w:szCs w:val="20"/>
              </w:rPr>
            </w:pPr>
            <w:r w:rsidRPr="00E566E8">
              <w:rPr>
                <w:rFonts w:ascii="Times New Roman" w:hAnsi="Times New Roman" w:cs="Times New Roman"/>
                <w:sz w:val="20"/>
                <w:szCs w:val="20"/>
              </w:rPr>
              <w:t>Jefatura de Unidad Departamental de Promoción Cooperativa</w:t>
            </w:r>
          </w:p>
        </w:tc>
        <w:tc>
          <w:tcPr>
            <w:tcW w:w="1430" w:type="dxa"/>
            <w:vAlign w:val="center"/>
          </w:tcPr>
          <w:p w:rsidR="00A030C3" w:rsidRPr="00E566E8" w:rsidRDefault="00A030C3" w:rsidP="00A030C3">
            <w:pPr>
              <w:jc w:val="center"/>
              <w:rPr>
                <w:rFonts w:ascii="Times New Roman" w:hAnsi="Times New Roman" w:cs="Times New Roman"/>
                <w:sz w:val="20"/>
                <w:szCs w:val="20"/>
              </w:rPr>
            </w:pPr>
            <w:r w:rsidRPr="00E566E8">
              <w:rPr>
                <w:rFonts w:ascii="Times New Roman" w:hAnsi="Times New Roman" w:cs="Times New Roman"/>
                <w:sz w:val="20"/>
                <w:szCs w:val="20"/>
              </w:rPr>
              <w:t>Licenciatura en Economía, Administración Pública, Autogestión cooperativa, Economía social y solidaria</w:t>
            </w:r>
          </w:p>
        </w:tc>
        <w:tc>
          <w:tcPr>
            <w:tcW w:w="1423" w:type="dxa"/>
            <w:vAlign w:val="center"/>
          </w:tcPr>
          <w:p w:rsidR="00A030C3" w:rsidRPr="00E566E8" w:rsidRDefault="00D953A4" w:rsidP="00A030C3">
            <w:pPr>
              <w:jc w:val="center"/>
              <w:rPr>
                <w:rFonts w:ascii="Times New Roman" w:hAnsi="Times New Roman" w:cs="Times New Roman"/>
                <w:sz w:val="20"/>
                <w:szCs w:val="20"/>
              </w:rPr>
            </w:pPr>
            <w:r w:rsidRPr="00E566E8">
              <w:rPr>
                <w:rFonts w:ascii="Times New Roman" w:hAnsi="Times New Roman" w:cs="Times New Roman"/>
                <w:sz w:val="20"/>
                <w:szCs w:val="20"/>
              </w:rPr>
              <w:t>Fomento cooperativo, impulso de programas de economía social y solidaria, proyectos y creación de empresas sociales, organización de micro y pequeños emprendedores</w:t>
            </w:r>
          </w:p>
        </w:tc>
        <w:tc>
          <w:tcPr>
            <w:tcW w:w="1615" w:type="dxa"/>
            <w:vAlign w:val="center"/>
          </w:tcPr>
          <w:p w:rsidR="00D953A4" w:rsidRPr="00E566E8" w:rsidRDefault="00D953A4" w:rsidP="00D953A4">
            <w:pPr>
              <w:jc w:val="center"/>
              <w:rPr>
                <w:rFonts w:ascii="Times New Roman" w:hAnsi="Times New Roman" w:cs="Times New Roman"/>
                <w:sz w:val="20"/>
                <w:szCs w:val="20"/>
              </w:rPr>
            </w:pPr>
            <w:r w:rsidRPr="00E566E8">
              <w:rPr>
                <w:rFonts w:ascii="Times New Roman" w:hAnsi="Times New Roman" w:cs="Times New Roman"/>
                <w:sz w:val="20"/>
                <w:szCs w:val="20"/>
              </w:rPr>
              <w:t>* Ejecutar el programa de “Apoyos Productivos” que beneficiará a sociedades cooperativas, con la adquisición de equipo, maquinaria y/o herramienta.</w:t>
            </w:r>
          </w:p>
          <w:p w:rsidR="00A030C3" w:rsidRPr="00E566E8" w:rsidRDefault="00D953A4" w:rsidP="00D953A4">
            <w:pPr>
              <w:jc w:val="center"/>
              <w:rPr>
                <w:rFonts w:ascii="Times New Roman" w:hAnsi="Times New Roman" w:cs="Times New Roman"/>
                <w:sz w:val="20"/>
                <w:szCs w:val="20"/>
              </w:rPr>
            </w:pPr>
            <w:r w:rsidRPr="00E566E8">
              <w:rPr>
                <w:rFonts w:ascii="Times New Roman" w:hAnsi="Times New Roman" w:cs="Times New Roman"/>
                <w:sz w:val="20"/>
                <w:szCs w:val="20"/>
              </w:rPr>
              <w:t xml:space="preserve">* Difundir las diversas alternativas de apoyo para empresas sociales de la demarcación, como son instituciones financieras, cajas de ahorro y préstamo, sociedades de ahorro, cooperativas de </w:t>
            </w:r>
            <w:r w:rsidRPr="00E566E8">
              <w:rPr>
                <w:rFonts w:ascii="Times New Roman" w:hAnsi="Times New Roman" w:cs="Times New Roman"/>
                <w:sz w:val="20"/>
                <w:szCs w:val="20"/>
              </w:rPr>
              <w:lastRenderedPageBreak/>
              <w:t>ahorro, entre otras.</w:t>
            </w:r>
          </w:p>
        </w:tc>
        <w:tc>
          <w:tcPr>
            <w:tcW w:w="830" w:type="dxa"/>
            <w:vAlign w:val="center"/>
          </w:tcPr>
          <w:p w:rsidR="00A030C3" w:rsidRPr="00E566E8" w:rsidRDefault="00D953A4" w:rsidP="00A030C3">
            <w:pPr>
              <w:jc w:val="center"/>
              <w:rPr>
                <w:rFonts w:ascii="Times New Roman" w:hAnsi="Times New Roman" w:cs="Times New Roman"/>
                <w:sz w:val="20"/>
                <w:szCs w:val="20"/>
              </w:rPr>
            </w:pPr>
            <w:r w:rsidRPr="00E566E8">
              <w:rPr>
                <w:rFonts w:ascii="Times New Roman" w:hAnsi="Times New Roman" w:cs="Times New Roman"/>
                <w:sz w:val="20"/>
                <w:szCs w:val="20"/>
              </w:rPr>
              <w:lastRenderedPageBreak/>
              <w:t>Mujer</w:t>
            </w:r>
          </w:p>
        </w:tc>
        <w:tc>
          <w:tcPr>
            <w:tcW w:w="643" w:type="dxa"/>
            <w:vAlign w:val="center"/>
          </w:tcPr>
          <w:p w:rsidR="00A030C3" w:rsidRPr="00E566E8" w:rsidRDefault="00D953A4" w:rsidP="00A030C3">
            <w:pPr>
              <w:jc w:val="center"/>
              <w:rPr>
                <w:rFonts w:ascii="Times New Roman" w:hAnsi="Times New Roman" w:cs="Times New Roman"/>
                <w:sz w:val="20"/>
                <w:szCs w:val="20"/>
              </w:rPr>
            </w:pPr>
            <w:r w:rsidRPr="00E566E8">
              <w:rPr>
                <w:rFonts w:ascii="Times New Roman" w:hAnsi="Times New Roman" w:cs="Times New Roman"/>
                <w:sz w:val="20"/>
                <w:szCs w:val="20"/>
              </w:rPr>
              <w:t>39</w:t>
            </w:r>
          </w:p>
        </w:tc>
        <w:tc>
          <w:tcPr>
            <w:tcW w:w="1392" w:type="dxa"/>
            <w:vAlign w:val="center"/>
          </w:tcPr>
          <w:p w:rsidR="00A030C3" w:rsidRPr="00E566E8" w:rsidRDefault="00D953A4" w:rsidP="00A030C3">
            <w:pPr>
              <w:jc w:val="center"/>
              <w:rPr>
                <w:rFonts w:ascii="Times New Roman" w:hAnsi="Times New Roman" w:cs="Times New Roman"/>
                <w:sz w:val="20"/>
                <w:szCs w:val="20"/>
              </w:rPr>
            </w:pPr>
            <w:r w:rsidRPr="00E566E8">
              <w:rPr>
                <w:rFonts w:ascii="Times New Roman" w:hAnsi="Times New Roman" w:cs="Times New Roman"/>
                <w:sz w:val="20"/>
                <w:szCs w:val="20"/>
              </w:rPr>
              <w:t>Técnico en Industria del Vestido</w:t>
            </w:r>
          </w:p>
        </w:tc>
        <w:tc>
          <w:tcPr>
            <w:tcW w:w="1309" w:type="dxa"/>
            <w:vAlign w:val="center"/>
          </w:tcPr>
          <w:p w:rsidR="00A030C3" w:rsidRPr="00E566E8" w:rsidRDefault="00D953A4" w:rsidP="00A030C3">
            <w:pPr>
              <w:jc w:val="center"/>
              <w:rPr>
                <w:rFonts w:ascii="Times New Roman" w:hAnsi="Times New Roman" w:cs="Times New Roman"/>
                <w:sz w:val="20"/>
                <w:szCs w:val="20"/>
              </w:rPr>
            </w:pPr>
            <w:r w:rsidRPr="00E566E8">
              <w:rPr>
                <w:rFonts w:ascii="Times New Roman" w:hAnsi="Times New Roman" w:cs="Times New Roman"/>
                <w:sz w:val="20"/>
                <w:szCs w:val="20"/>
              </w:rPr>
              <w:t xml:space="preserve">Gerente de Producción, Gerente de Control de Calidad, Diseñadora </w:t>
            </w:r>
            <w:proofErr w:type="spellStart"/>
            <w:r w:rsidRPr="00E566E8">
              <w:rPr>
                <w:rFonts w:ascii="Times New Roman" w:hAnsi="Times New Roman" w:cs="Times New Roman"/>
                <w:sz w:val="20"/>
                <w:szCs w:val="20"/>
              </w:rPr>
              <w:t>Muestrista</w:t>
            </w:r>
            <w:proofErr w:type="spellEnd"/>
            <w:r w:rsidRPr="00E566E8">
              <w:rPr>
                <w:rFonts w:ascii="Times New Roman" w:hAnsi="Times New Roman" w:cs="Times New Roman"/>
                <w:sz w:val="20"/>
                <w:szCs w:val="20"/>
              </w:rPr>
              <w:t>, Formación de Sociedades Cooperativas</w:t>
            </w:r>
            <w:r w:rsidR="008C1C96" w:rsidRPr="00E566E8">
              <w:rPr>
                <w:rFonts w:ascii="Times New Roman" w:hAnsi="Times New Roman" w:cs="Times New Roman"/>
                <w:sz w:val="20"/>
                <w:szCs w:val="20"/>
              </w:rPr>
              <w:t xml:space="preserve"> y Certificación en </w:t>
            </w:r>
          </w:p>
        </w:tc>
      </w:tr>
      <w:tr w:rsidR="00CA45A0" w:rsidRPr="00E566E8" w:rsidTr="007E5B8A">
        <w:tc>
          <w:tcPr>
            <w:tcW w:w="1320" w:type="dxa"/>
            <w:vAlign w:val="center"/>
          </w:tcPr>
          <w:p w:rsidR="00A030C3" w:rsidRPr="00E566E8" w:rsidRDefault="008C1C96" w:rsidP="00F20911">
            <w:pPr>
              <w:jc w:val="center"/>
              <w:rPr>
                <w:rFonts w:ascii="Times New Roman" w:hAnsi="Times New Roman" w:cs="Times New Roman"/>
                <w:sz w:val="20"/>
                <w:szCs w:val="20"/>
              </w:rPr>
            </w:pPr>
            <w:r w:rsidRPr="00E566E8">
              <w:rPr>
                <w:rFonts w:ascii="Times New Roman" w:hAnsi="Times New Roman" w:cs="Times New Roman"/>
                <w:sz w:val="20"/>
                <w:szCs w:val="20"/>
              </w:rPr>
              <w:t>Jefatura de Unidad Departamental de Promoción Turística</w:t>
            </w:r>
          </w:p>
        </w:tc>
        <w:tc>
          <w:tcPr>
            <w:tcW w:w="1430" w:type="dxa"/>
            <w:vAlign w:val="center"/>
          </w:tcPr>
          <w:p w:rsidR="00A030C3" w:rsidRPr="00E566E8" w:rsidRDefault="008C1C96" w:rsidP="00F20911">
            <w:pPr>
              <w:jc w:val="center"/>
              <w:rPr>
                <w:rFonts w:ascii="Times New Roman" w:hAnsi="Times New Roman" w:cs="Times New Roman"/>
                <w:sz w:val="20"/>
                <w:szCs w:val="20"/>
              </w:rPr>
            </w:pPr>
            <w:r w:rsidRPr="00E566E8">
              <w:rPr>
                <w:rFonts w:ascii="Times New Roman" w:hAnsi="Times New Roman" w:cs="Times New Roman"/>
                <w:sz w:val="20"/>
                <w:szCs w:val="20"/>
              </w:rPr>
              <w:t>Licenciatura o Maestría Economía, Administración de empresas, Administración Pública, Urbanismo, Hotelería</w:t>
            </w:r>
          </w:p>
        </w:tc>
        <w:tc>
          <w:tcPr>
            <w:tcW w:w="1423" w:type="dxa"/>
            <w:vAlign w:val="center"/>
          </w:tcPr>
          <w:p w:rsidR="00A030C3" w:rsidRPr="00E566E8" w:rsidRDefault="008C1C96" w:rsidP="00F20911">
            <w:pPr>
              <w:jc w:val="center"/>
              <w:rPr>
                <w:rFonts w:ascii="Times New Roman" w:hAnsi="Times New Roman" w:cs="Times New Roman"/>
                <w:sz w:val="20"/>
                <w:szCs w:val="20"/>
              </w:rPr>
            </w:pPr>
            <w:r w:rsidRPr="00E566E8">
              <w:rPr>
                <w:rFonts w:ascii="Times New Roman" w:hAnsi="Times New Roman" w:cs="Times New Roman"/>
                <w:sz w:val="20"/>
                <w:szCs w:val="20"/>
              </w:rPr>
              <w:t>Fomento turístico, impulso de programas turístico-recreativos, deportivos, proyectos de ecoturismo, organización de ferias y gestión de patrocinios</w:t>
            </w:r>
          </w:p>
        </w:tc>
        <w:tc>
          <w:tcPr>
            <w:tcW w:w="1615" w:type="dxa"/>
            <w:vAlign w:val="center"/>
          </w:tcPr>
          <w:p w:rsidR="00A030C3" w:rsidRPr="00E566E8" w:rsidRDefault="000A5F6C" w:rsidP="000A5F6C">
            <w:pPr>
              <w:jc w:val="center"/>
              <w:rPr>
                <w:rFonts w:ascii="Times New Roman" w:hAnsi="Times New Roman" w:cs="Times New Roman"/>
                <w:sz w:val="20"/>
                <w:szCs w:val="20"/>
              </w:rPr>
            </w:pPr>
            <w:r w:rsidRPr="00E566E8">
              <w:rPr>
                <w:rFonts w:ascii="Times New Roman" w:hAnsi="Times New Roman" w:cs="Times New Roman"/>
                <w:sz w:val="20"/>
                <w:szCs w:val="20"/>
              </w:rPr>
              <w:t>* Ejecutar el programa de “Apoyos Productivos” que beneficiará a emprendedores, micro y pequeños empresarios y sociedades cooperativas, con la adquisición de equipo, maquinaria y/o herramienta.</w:t>
            </w:r>
          </w:p>
        </w:tc>
        <w:tc>
          <w:tcPr>
            <w:tcW w:w="830" w:type="dxa"/>
            <w:vAlign w:val="center"/>
          </w:tcPr>
          <w:p w:rsidR="00A030C3" w:rsidRPr="00E566E8" w:rsidRDefault="000A5F6C" w:rsidP="00F20911">
            <w:pPr>
              <w:jc w:val="center"/>
              <w:rPr>
                <w:rFonts w:ascii="Times New Roman" w:hAnsi="Times New Roman" w:cs="Times New Roman"/>
                <w:sz w:val="20"/>
                <w:szCs w:val="20"/>
              </w:rPr>
            </w:pPr>
            <w:r w:rsidRPr="00E566E8">
              <w:rPr>
                <w:rFonts w:ascii="Times New Roman" w:hAnsi="Times New Roman" w:cs="Times New Roman"/>
                <w:sz w:val="20"/>
                <w:szCs w:val="20"/>
              </w:rPr>
              <w:t>Hombre</w:t>
            </w:r>
          </w:p>
        </w:tc>
        <w:tc>
          <w:tcPr>
            <w:tcW w:w="643" w:type="dxa"/>
            <w:vAlign w:val="center"/>
          </w:tcPr>
          <w:p w:rsidR="00A030C3" w:rsidRPr="00E566E8" w:rsidRDefault="000A5F6C" w:rsidP="00F20911">
            <w:pPr>
              <w:jc w:val="center"/>
              <w:rPr>
                <w:rFonts w:ascii="Times New Roman" w:hAnsi="Times New Roman" w:cs="Times New Roman"/>
                <w:sz w:val="20"/>
                <w:szCs w:val="20"/>
              </w:rPr>
            </w:pPr>
            <w:r w:rsidRPr="00E566E8">
              <w:rPr>
                <w:rFonts w:ascii="Times New Roman" w:hAnsi="Times New Roman" w:cs="Times New Roman"/>
                <w:sz w:val="20"/>
                <w:szCs w:val="20"/>
              </w:rPr>
              <w:t>29</w:t>
            </w:r>
          </w:p>
        </w:tc>
        <w:tc>
          <w:tcPr>
            <w:tcW w:w="1392" w:type="dxa"/>
            <w:vAlign w:val="center"/>
          </w:tcPr>
          <w:p w:rsidR="00A030C3" w:rsidRPr="00E566E8" w:rsidRDefault="000A5F6C" w:rsidP="000A5F6C">
            <w:pPr>
              <w:jc w:val="center"/>
              <w:rPr>
                <w:rFonts w:ascii="Times New Roman" w:hAnsi="Times New Roman" w:cs="Times New Roman"/>
                <w:sz w:val="20"/>
                <w:szCs w:val="20"/>
              </w:rPr>
            </w:pPr>
            <w:r w:rsidRPr="00E566E8">
              <w:rPr>
                <w:rFonts w:ascii="Times New Roman" w:hAnsi="Times New Roman" w:cs="Times New Roman"/>
                <w:sz w:val="20"/>
                <w:szCs w:val="20"/>
              </w:rPr>
              <w:t>Pasante de la Licenciatura en Ciencias Políticas</w:t>
            </w:r>
          </w:p>
        </w:tc>
        <w:tc>
          <w:tcPr>
            <w:tcW w:w="1309" w:type="dxa"/>
            <w:vAlign w:val="center"/>
          </w:tcPr>
          <w:p w:rsidR="00A030C3" w:rsidRPr="00E566E8" w:rsidRDefault="000A5F6C" w:rsidP="00A030C3">
            <w:pPr>
              <w:jc w:val="center"/>
              <w:rPr>
                <w:rFonts w:ascii="Times New Roman" w:hAnsi="Times New Roman" w:cs="Times New Roman"/>
                <w:sz w:val="20"/>
                <w:szCs w:val="20"/>
              </w:rPr>
            </w:pPr>
            <w:r w:rsidRPr="00E566E8">
              <w:rPr>
                <w:rFonts w:ascii="Times New Roman" w:hAnsi="Times New Roman" w:cs="Times New Roman"/>
                <w:sz w:val="20"/>
                <w:szCs w:val="20"/>
              </w:rPr>
              <w:t>Investigador en el Programa Regional de Ordenamiento Territorial de la Subregión 4 Dolores Hidalgo C.I.N.</w:t>
            </w:r>
          </w:p>
          <w:p w:rsidR="000A5F6C" w:rsidRPr="00E566E8" w:rsidRDefault="000A5F6C" w:rsidP="00A030C3">
            <w:pPr>
              <w:jc w:val="center"/>
              <w:rPr>
                <w:rFonts w:ascii="Times New Roman" w:hAnsi="Times New Roman" w:cs="Times New Roman"/>
                <w:sz w:val="20"/>
                <w:szCs w:val="20"/>
              </w:rPr>
            </w:pPr>
            <w:r w:rsidRPr="00E566E8">
              <w:rPr>
                <w:rFonts w:ascii="Times New Roman" w:hAnsi="Times New Roman" w:cs="Times New Roman"/>
                <w:sz w:val="20"/>
                <w:szCs w:val="20"/>
              </w:rPr>
              <w:t>Investigador Centro de Población Dolores Hidalgo C. I. N.</w:t>
            </w:r>
          </w:p>
          <w:p w:rsidR="002B6A9B" w:rsidRPr="00E566E8" w:rsidRDefault="002B6A9B" w:rsidP="00A030C3">
            <w:pPr>
              <w:jc w:val="center"/>
              <w:rPr>
                <w:rFonts w:ascii="Times New Roman" w:hAnsi="Times New Roman" w:cs="Times New Roman"/>
                <w:sz w:val="20"/>
                <w:szCs w:val="20"/>
              </w:rPr>
            </w:pPr>
            <w:r w:rsidRPr="00E566E8">
              <w:rPr>
                <w:rFonts w:ascii="Times New Roman" w:hAnsi="Times New Roman" w:cs="Times New Roman"/>
                <w:sz w:val="20"/>
                <w:szCs w:val="20"/>
              </w:rPr>
              <w:t xml:space="preserve">Colaborador en </w:t>
            </w:r>
            <w:proofErr w:type="spellStart"/>
            <w:r w:rsidRPr="00E566E8">
              <w:rPr>
                <w:rFonts w:ascii="Times New Roman" w:hAnsi="Times New Roman" w:cs="Times New Roman"/>
                <w:sz w:val="20"/>
                <w:szCs w:val="20"/>
              </w:rPr>
              <w:t>Norlatina</w:t>
            </w:r>
            <w:proofErr w:type="spellEnd"/>
            <w:r w:rsidRPr="00E566E8">
              <w:rPr>
                <w:rFonts w:ascii="Times New Roman" w:hAnsi="Times New Roman" w:cs="Times New Roman"/>
                <w:sz w:val="20"/>
                <w:szCs w:val="20"/>
              </w:rPr>
              <w:t xml:space="preserve"> Consultores para la Comisión para el Desarrollo Turístico del Valle de Teotihuacán COVATE</w:t>
            </w:r>
          </w:p>
        </w:tc>
      </w:tr>
      <w:tr w:rsidR="00CA45A0" w:rsidRPr="00E566E8" w:rsidTr="007E5B8A">
        <w:tc>
          <w:tcPr>
            <w:tcW w:w="1320" w:type="dxa"/>
            <w:vAlign w:val="center"/>
          </w:tcPr>
          <w:p w:rsidR="0006725E" w:rsidRPr="00E566E8" w:rsidRDefault="0061243E" w:rsidP="00B70C4D">
            <w:pPr>
              <w:jc w:val="center"/>
              <w:rPr>
                <w:rFonts w:ascii="Times New Roman" w:hAnsi="Times New Roman" w:cs="Times New Roman"/>
                <w:sz w:val="20"/>
                <w:szCs w:val="20"/>
              </w:rPr>
            </w:pPr>
            <w:r w:rsidRPr="00E566E8">
              <w:rPr>
                <w:rFonts w:ascii="Times New Roman" w:hAnsi="Times New Roman" w:cs="Times New Roman"/>
                <w:sz w:val="20"/>
                <w:szCs w:val="20"/>
              </w:rPr>
              <w:t>Base</w:t>
            </w:r>
          </w:p>
        </w:tc>
        <w:tc>
          <w:tcPr>
            <w:tcW w:w="1430" w:type="dxa"/>
            <w:vAlign w:val="center"/>
          </w:tcPr>
          <w:p w:rsidR="0006725E" w:rsidRPr="00E566E8" w:rsidRDefault="00FF7245" w:rsidP="00B70C4D">
            <w:pPr>
              <w:jc w:val="center"/>
              <w:rPr>
                <w:rFonts w:ascii="Times New Roman" w:hAnsi="Times New Roman" w:cs="Times New Roman"/>
                <w:sz w:val="20"/>
                <w:szCs w:val="20"/>
              </w:rPr>
            </w:pPr>
            <w:r w:rsidRPr="00E566E8">
              <w:rPr>
                <w:rFonts w:ascii="Times New Roman" w:hAnsi="Times New Roman" w:cs="Times New Roman"/>
                <w:sz w:val="20"/>
                <w:szCs w:val="20"/>
              </w:rPr>
              <w:t>Licenciatura en Ciencias Económico-Administrativas</w:t>
            </w:r>
          </w:p>
        </w:tc>
        <w:tc>
          <w:tcPr>
            <w:tcW w:w="1423" w:type="dxa"/>
            <w:vAlign w:val="center"/>
          </w:tcPr>
          <w:p w:rsidR="00985220" w:rsidRPr="00E566E8" w:rsidRDefault="00985220" w:rsidP="00985220">
            <w:pPr>
              <w:jc w:val="center"/>
              <w:rPr>
                <w:rFonts w:ascii="Times New Roman" w:hAnsi="Times New Roman" w:cs="Times New Roman"/>
                <w:sz w:val="20"/>
                <w:szCs w:val="20"/>
              </w:rPr>
            </w:pPr>
            <w:r w:rsidRPr="00E566E8">
              <w:rPr>
                <w:rFonts w:ascii="Times New Roman" w:hAnsi="Times New Roman" w:cs="Times New Roman"/>
                <w:sz w:val="20"/>
                <w:szCs w:val="20"/>
              </w:rPr>
              <w:t>Asesoría en plan de negocios y contabilidad básica.</w:t>
            </w:r>
          </w:p>
          <w:p w:rsidR="0006725E" w:rsidRPr="00E566E8" w:rsidRDefault="0006725E" w:rsidP="00985220">
            <w:pPr>
              <w:jc w:val="center"/>
              <w:rPr>
                <w:rFonts w:ascii="Times New Roman" w:hAnsi="Times New Roman" w:cs="Times New Roman"/>
                <w:sz w:val="20"/>
                <w:szCs w:val="20"/>
              </w:rPr>
            </w:pPr>
          </w:p>
        </w:tc>
        <w:tc>
          <w:tcPr>
            <w:tcW w:w="1615" w:type="dxa"/>
            <w:vAlign w:val="center"/>
          </w:tcPr>
          <w:p w:rsidR="00985220" w:rsidRPr="00E566E8" w:rsidRDefault="00985220" w:rsidP="00985220">
            <w:pPr>
              <w:jc w:val="center"/>
              <w:rPr>
                <w:rFonts w:ascii="Times New Roman" w:hAnsi="Times New Roman" w:cs="Times New Roman"/>
                <w:sz w:val="20"/>
                <w:szCs w:val="20"/>
              </w:rPr>
            </w:pPr>
            <w:r w:rsidRPr="00E566E8">
              <w:rPr>
                <w:rFonts w:ascii="Times New Roman" w:hAnsi="Times New Roman" w:cs="Times New Roman"/>
                <w:sz w:val="20"/>
                <w:szCs w:val="20"/>
              </w:rPr>
              <w:t>Atención y asesoría al público sobre proyectos productivos, asesoría en plan de negocios, seguimiento a proyectos productivos y sistematizar bases de datos.</w:t>
            </w:r>
          </w:p>
        </w:tc>
        <w:tc>
          <w:tcPr>
            <w:tcW w:w="830" w:type="dxa"/>
            <w:vAlign w:val="center"/>
          </w:tcPr>
          <w:p w:rsidR="0006725E" w:rsidRPr="00E566E8" w:rsidRDefault="00985220" w:rsidP="00B70C4D">
            <w:pPr>
              <w:jc w:val="center"/>
              <w:rPr>
                <w:rFonts w:ascii="Times New Roman" w:hAnsi="Times New Roman" w:cs="Times New Roman"/>
                <w:sz w:val="20"/>
                <w:szCs w:val="20"/>
              </w:rPr>
            </w:pPr>
            <w:r w:rsidRPr="00E566E8">
              <w:rPr>
                <w:rFonts w:ascii="Times New Roman" w:hAnsi="Times New Roman" w:cs="Times New Roman"/>
                <w:sz w:val="20"/>
                <w:szCs w:val="20"/>
              </w:rPr>
              <w:t>Mujer</w:t>
            </w:r>
          </w:p>
        </w:tc>
        <w:tc>
          <w:tcPr>
            <w:tcW w:w="643" w:type="dxa"/>
            <w:vAlign w:val="center"/>
          </w:tcPr>
          <w:p w:rsidR="0006725E" w:rsidRPr="00E566E8" w:rsidRDefault="00985220" w:rsidP="00B70C4D">
            <w:pPr>
              <w:jc w:val="center"/>
              <w:rPr>
                <w:rFonts w:ascii="Times New Roman" w:hAnsi="Times New Roman" w:cs="Times New Roman"/>
                <w:sz w:val="20"/>
                <w:szCs w:val="20"/>
              </w:rPr>
            </w:pPr>
            <w:r w:rsidRPr="00E566E8">
              <w:rPr>
                <w:rFonts w:ascii="Times New Roman" w:hAnsi="Times New Roman" w:cs="Times New Roman"/>
                <w:sz w:val="20"/>
                <w:szCs w:val="20"/>
              </w:rPr>
              <w:t>33</w:t>
            </w:r>
          </w:p>
        </w:tc>
        <w:tc>
          <w:tcPr>
            <w:tcW w:w="1392" w:type="dxa"/>
            <w:vAlign w:val="center"/>
          </w:tcPr>
          <w:p w:rsidR="0006725E" w:rsidRPr="00E566E8" w:rsidRDefault="00985220" w:rsidP="00B70C4D">
            <w:pPr>
              <w:jc w:val="center"/>
              <w:rPr>
                <w:rFonts w:ascii="Times New Roman" w:hAnsi="Times New Roman" w:cs="Times New Roman"/>
                <w:sz w:val="20"/>
                <w:szCs w:val="20"/>
              </w:rPr>
            </w:pPr>
            <w:r w:rsidRPr="00E566E8">
              <w:rPr>
                <w:rFonts w:ascii="Times New Roman" w:hAnsi="Times New Roman" w:cs="Times New Roman"/>
                <w:sz w:val="20"/>
                <w:szCs w:val="20"/>
              </w:rPr>
              <w:t>Licenciatura en Pedagogía</w:t>
            </w:r>
          </w:p>
        </w:tc>
        <w:tc>
          <w:tcPr>
            <w:tcW w:w="1309" w:type="dxa"/>
            <w:vAlign w:val="center"/>
          </w:tcPr>
          <w:p w:rsidR="0006725E" w:rsidRPr="00E566E8" w:rsidRDefault="00985220" w:rsidP="00B70C4D">
            <w:pPr>
              <w:jc w:val="center"/>
              <w:rPr>
                <w:rFonts w:ascii="Times New Roman" w:hAnsi="Times New Roman" w:cs="Times New Roman"/>
                <w:sz w:val="20"/>
                <w:szCs w:val="20"/>
              </w:rPr>
            </w:pPr>
            <w:r w:rsidRPr="00E566E8">
              <w:rPr>
                <w:rFonts w:ascii="Times New Roman" w:hAnsi="Times New Roman" w:cs="Times New Roman"/>
                <w:sz w:val="20"/>
                <w:szCs w:val="20"/>
              </w:rPr>
              <w:t>Elaboración de Proyectos Productivos en Delegación Tlalpan.</w:t>
            </w:r>
          </w:p>
          <w:p w:rsidR="00985220" w:rsidRPr="00E566E8" w:rsidRDefault="00985220" w:rsidP="00985220">
            <w:pPr>
              <w:jc w:val="center"/>
              <w:rPr>
                <w:rFonts w:ascii="Times New Roman" w:hAnsi="Times New Roman" w:cs="Times New Roman"/>
                <w:sz w:val="20"/>
                <w:szCs w:val="20"/>
              </w:rPr>
            </w:pPr>
            <w:r w:rsidRPr="00E566E8">
              <w:rPr>
                <w:rFonts w:ascii="Times New Roman" w:hAnsi="Times New Roman" w:cs="Times New Roman"/>
                <w:sz w:val="20"/>
                <w:szCs w:val="20"/>
              </w:rPr>
              <w:t>Elaboración de Proyectos de Iniciativa por Cuenta Propia en Unidad Delegacional del Servicio de Empleo en Tlalpan.</w:t>
            </w:r>
          </w:p>
        </w:tc>
      </w:tr>
      <w:tr w:rsidR="00CA45A0" w:rsidRPr="00E566E8" w:rsidTr="007E5B8A">
        <w:tc>
          <w:tcPr>
            <w:tcW w:w="1320" w:type="dxa"/>
            <w:vAlign w:val="center"/>
          </w:tcPr>
          <w:p w:rsidR="0006725E" w:rsidRPr="00E566E8" w:rsidRDefault="0061243E" w:rsidP="00B70C4D">
            <w:pPr>
              <w:jc w:val="center"/>
              <w:rPr>
                <w:rFonts w:ascii="Times New Roman" w:hAnsi="Times New Roman" w:cs="Times New Roman"/>
                <w:sz w:val="20"/>
                <w:szCs w:val="20"/>
              </w:rPr>
            </w:pPr>
            <w:r w:rsidRPr="00E566E8">
              <w:rPr>
                <w:rFonts w:ascii="Times New Roman" w:hAnsi="Times New Roman" w:cs="Times New Roman"/>
                <w:sz w:val="20"/>
                <w:szCs w:val="20"/>
              </w:rPr>
              <w:t>Base</w:t>
            </w:r>
          </w:p>
        </w:tc>
        <w:tc>
          <w:tcPr>
            <w:tcW w:w="1430" w:type="dxa"/>
            <w:vAlign w:val="center"/>
          </w:tcPr>
          <w:p w:rsidR="0006725E" w:rsidRPr="00E566E8" w:rsidRDefault="005F40E0" w:rsidP="00B70C4D">
            <w:pPr>
              <w:jc w:val="center"/>
              <w:rPr>
                <w:rFonts w:ascii="Times New Roman" w:hAnsi="Times New Roman" w:cs="Times New Roman"/>
                <w:sz w:val="20"/>
                <w:szCs w:val="20"/>
              </w:rPr>
            </w:pPr>
            <w:r w:rsidRPr="00E566E8">
              <w:rPr>
                <w:rFonts w:ascii="Times New Roman" w:hAnsi="Times New Roman" w:cs="Times New Roman"/>
                <w:sz w:val="20"/>
                <w:szCs w:val="20"/>
              </w:rPr>
              <w:t>Bachillerato</w:t>
            </w:r>
          </w:p>
        </w:tc>
        <w:tc>
          <w:tcPr>
            <w:tcW w:w="1423" w:type="dxa"/>
            <w:vAlign w:val="center"/>
          </w:tcPr>
          <w:p w:rsidR="0006725E" w:rsidRPr="00E566E8" w:rsidRDefault="009576A6" w:rsidP="00B70C4D">
            <w:pPr>
              <w:jc w:val="center"/>
              <w:rPr>
                <w:rFonts w:ascii="Times New Roman" w:hAnsi="Times New Roman" w:cs="Times New Roman"/>
                <w:sz w:val="20"/>
                <w:szCs w:val="20"/>
              </w:rPr>
            </w:pPr>
            <w:r w:rsidRPr="00E566E8">
              <w:rPr>
                <w:rFonts w:ascii="Times New Roman" w:hAnsi="Times New Roman" w:cs="Times New Roman"/>
                <w:sz w:val="20"/>
                <w:szCs w:val="20"/>
              </w:rPr>
              <w:t>Trabajo en campo y facilidad de palabra</w:t>
            </w:r>
          </w:p>
        </w:tc>
        <w:tc>
          <w:tcPr>
            <w:tcW w:w="1615" w:type="dxa"/>
            <w:vAlign w:val="center"/>
          </w:tcPr>
          <w:p w:rsidR="0006725E" w:rsidRPr="00E566E8" w:rsidRDefault="009576A6" w:rsidP="00B70C4D">
            <w:pPr>
              <w:jc w:val="center"/>
              <w:rPr>
                <w:rFonts w:ascii="Times New Roman" w:hAnsi="Times New Roman" w:cs="Times New Roman"/>
                <w:sz w:val="20"/>
                <w:szCs w:val="20"/>
              </w:rPr>
            </w:pPr>
            <w:r w:rsidRPr="00E566E8">
              <w:rPr>
                <w:rFonts w:ascii="Times New Roman" w:hAnsi="Times New Roman" w:cs="Times New Roman"/>
                <w:sz w:val="20"/>
                <w:szCs w:val="20"/>
              </w:rPr>
              <w:t>Promoción de los programas de desarrollo económico y turístico.</w:t>
            </w:r>
          </w:p>
          <w:p w:rsidR="009576A6" w:rsidRPr="00E566E8" w:rsidRDefault="009576A6" w:rsidP="00B70C4D">
            <w:pPr>
              <w:jc w:val="center"/>
              <w:rPr>
                <w:rFonts w:ascii="Times New Roman" w:hAnsi="Times New Roman" w:cs="Times New Roman"/>
                <w:sz w:val="20"/>
                <w:szCs w:val="20"/>
              </w:rPr>
            </w:pPr>
            <w:r w:rsidRPr="00E566E8">
              <w:rPr>
                <w:rFonts w:ascii="Times New Roman" w:hAnsi="Times New Roman" w:cs="Times New Roman"/>
                <w:sz w:val="20"/>
                <w:szCs w:val="20"/>
              </w:rPr>
              <w:t>Supervisión a proyectos productivos.</w:t>
            </w:r>
          </w:p>
        </w:tc>
        <w:tc>
          <w:tcPr>
            <w:tcW w:w="830" w:type="dxa"/>
            <w:vAlign w:val="center"/>
          </w:tcPr>
          <w:p w:rsidR="0006725E" w:rsidRPr="00E566E8" w:rsidRDefault="009576A6" w:rsidP="00B70C4D">
            <w:pPr>
              <w:jc w:val="center"/>
              <w:rPr>
                <w:rFonts w:ascii="Times New Roman" w:hAnsi="Times New Roman" w:cs="Times New Roman"/>
                <w:sz w:val="20"/>
                <w:szCs w:val="20"/>
              </w:rPr>
            </w:pPr>
            <w:r w:rsidRPr="00E566E8">
              <w:rPr>
                <w:rFonts w:ascii="Times New Roman" w:hAnsi="Times New Roman" w:cs="Times New Roman"/>
                <w:sz w:val="20"/>
                <w:szCs w:val="20"/>
              </w:rPr>
              <w:t>Hombre</w:t>
            </w:r>
          </w:p>
        </w:tc>
        <w:tc>
          <w:tcPr>
            <w:tcW w:w="643" w:type="dxa"/>
            <w:vAlign w:val="center"/>
          </w:tcPr>
          <w:p w:rsidR="0006725E" w:rsidRPr="00E566E8" w:rsidRDefault="009576A6" w:rsidP="00B70C4D">
            <w:pPr>
              <w:jc w:val="center"/>
              <w:rPr>
                <w:rFonts w:ascii="Times New Roman" w:hAnsi="Times New Roman" w:cs="Times New Roman"/>
                <w:sz w:val="20"/>
                <w:szCs w:val="20"/>
              </w:rPr>
            </w:pPr>
            <w:r w:rsidRPr="00E566E8">
              <w:rPr>
                <w:rFonts w:ascii="Times New Roman" w:hAnsi="Times New Roman" w:cs="Times New Roman"/>
                <w:sz w:val="20"/>
                <w:szCs w:val="20"/>
              </w:rPr>
              <w:t>54</w:t>
            </w:r>
          </w:p>
        </w:tc>
        <w:tc>
          <w:tcPr>
            <w:tcW w:w="1392" w:type="dxa"/>
            <w:vAlign w:val="center"/>
          </w:tcPr>
          <w:p w:rsidR="0006725E" w:rsidRPr="00E566E8" w:rsidRDefault="009576A6" w:rsidP="00B70C4D">
            <w:pPr>
              <w:jc w:val="center"/>
              <w:rPr>
                <w:rFonts w:ascii="Times New Roman" w:hAnsi="Times New Roman" w:cs="Times New Roman"/>
                <w:sz w:val="20"/>
                <w:szCs w:val="20"/>
              </w:rPr>
            </w:pPr>
            <w:r w:rsidRPr="00E566E8">
              <w:rPr>
                <w:rFonts w:ascii="Times New Roman" w:hAnsi="Times New Roman" w:cs="Times New Roman"/>
                <w:sz w:val="20"/>
                <w:szCs w:val="20"/>
              </w:rPr>
              <w:t>Licenciatura en Relaciones Comerciales</w:t>
            </w:r>
          </w:p>
        </w:tc>
        <w:tc>
          <w:tcPr>
            <w:tcW w:w="1309" w:type="dxa"/>
            <w:vAlign w:val="center"/>
          </w:tcPr>
          <w:p w:rsidR="0006725E" w:rsidRPr="00E566E8" w:rsidRDefault="00031601" w:rsidP="00031601">
            <w:pPr>
              <w:jc w:val="center"/>
              <w:rPr>
                <w:rFonts w:ascii="Times New Roman" w:hAnsi="Times New Roman" w:cs="Times New Roman"/>
                <w:sz w:val="20"/>
                <w:szCs w:val="20"/>
              </w:rPr>
            </w:pPr>
            <w:r w:rsidRPr="00E566E8">
              <w:rPr>
                <w:rFonts w:ascii="Times New Roman" w:hAnsi="Times New Roman" w:cs="Times New Roman"/>
                <w:sz w:val="20"/>
                <w:szCs w:val="20"/>
              </w:rPr>
              <w:t>Conocimiento de Territorio de la Demarcación y en programas de desarrollo económico.</w:t>
            </w:r>
          </w:p>
        </w:tc>
      </w:tr>
      <w:tr w:rsidR="00CA45A0" w:rsidRPr="00E566E8" w:rsidTr="007E5B8A">
        <w:tc>
          <w:tcPr>
            <w:tcW w:w="1320" w:type="dxa"/>
            <w:vAlign w:val="center"/>
          </w:tcPr>
          <w:p w:rsidR="0006725E" w:rsidRPr="00E566E8" w:rsidRDefault="0061243E" w:rsidP="00B70C4D">
            <w:pPr>
              <w:jc w:val="center"/>
              <w:rPr>
                <w:rFonts w:ascii="Times New Roman" w:hAnsi="Times New Roman" w:cs="Times New Roman"/>
                <w:sz w:val="20"/>
                <w:szCs w:val="20"/>
              </w:rPr>
            </w:pPr>
            <w:r w:rsidRPr="00E566E8">
              <w:rPr>
                <w:rFonts w:ascii="Times New Roman" w:hAnsi="Times New Roman" w:cs="Times New Roman"/>
                <w:sz w:val="20"/>
                <w:szCs w:val="20"/>
              </w:rPr>
              <w:t>Base</w:t>
            </w:r>
          </w:p>
        </w:tc>
        <w:tc>
          <w:tcPr>
            <w:tcW w:w="1430" w:type="dxa"/>
            <w:vAlign w:val="center"/>
          </w:tcPr>
          <w:p w:rsidR="0006725E" w:rsidRPr="00E566E8" w:rsidRDefault="00714399" w:rsidP="00B70C4D">
            <w:pPr>
              <w:jc w:val="center"/>
              <w:rPr>
                <w:rFonts w:ascii="Times New Roman" w:hAnsi="Times New Roman" w:cs="Times New Roman"/>
                <w:sz w:val="20"/>
                <w:szCs w:val="20"/>
              </w:rPr>
            </w:pPr>
            <w:r w:rsidRPr="00E566E8">
              <w:rPr>
                <w:rFonts w:ascii="Times New Roman" w:hAnsi="Times New Roman" w:cs="Times New Roman"/>
                <w:sz w:val="20"/>
                <w:szCs w:val="20"/>
              </w:rPr>
              <w:t>Bachillerato</w:t>
            </w:r>
          </w:p>
        </w:tc>
        <w:tc>
          <w:tcPr>
            <w:tcW w:w="1423" w:type="dxa"/>
            <w:vAlign w:val="center"/>
          </w:tcPr>
          <w:p w:rsidR="0006725E" w:rsidRPr="00E566E8" w:rsidRDefault="00714399" w:rsidP="00714399">
            <w:pPr>
              <w:jc w:val="center"/>
              <w:rPr>
                <w:rFonts w:ascii="Times New Roman" w:hAnsi="Times New Roman" w:cs="Times New Roman"/>
                <w:sz w:val="20"/>
                <w:szCs w:val="20"/>
              </w:rPr>
            </w:pPr>
            <w:r w:rsidRPr="00E566E8">
              <w:rPr>
                <w:rFonts w:ascii="Times New Roman" w:hAnsi="Times New Roman" w:cs="Times New Roman"/>
                <w:sz w:val="20"/>
                <w:szCs w:val="20"/>
              </w:rPr>
              <w:t xml:space="preserve">Facilidad de palabra y conocimiento de programas </w:t>
            </w:r>
            <w:r w:rsidRPr="00E566E8">
              <w:rPr>
                <w:rFonts w:ascii="Times New Roman" w:hAnsi="Times New Roman" w:cs="Times New Roman"/>
                <w:sz w:val="20"/>
                <w:szCs w:val="20"/>
              </w:rPr>
              <w:lastRenderedPageBreak/>
              <w:t>de financiamiento público para negocios.</w:t>
            </w:r>
          </w:p>
        </w:tc>
        <w:tc>
          <w:tcPr>
            <w:tcW w:w="1615" w:type="dxa"/>
            <w:vAlign w:val="center"/>
          </w:tcPr>
          <w:p w:rsidR="0006725E" w:rsidRPr="00E566E8" w:rsidRDefault="00714399" w:rsidP="00714399">
            <w:pPr>
              <w:jc w:val="center"/>
              <w:rPr>
                <w:rFonts w:ascii="Times New Roman" w:hAnsi="Times New Roman" w:cs="Times New Roman"/>
                <w:sz w:val="20"/>
                <w:szCs w:val="20"/>
              </w:rPr>
            </w:pPr>
            <w:r w:rsidRPr="00E566E8">
              <w:rPr>
                <w:rFonts w:ascii="Times New Roman" w:hAnsi="Times New Roman" w:cs="Times New Roman"/>
                <w:sz w:val="20"/>
                <w:szCs w:val="20"/>
              </w:rPr>
              <w:lastRenderedPageBreak/>
              <w:t xml:space="preserve">Atención y asesoría al público sobre programas </w:t>
            </w:r>
            <w:r w:rsidRPr="00E566E8">
              <w:rPr>
                <w:rFonts w:ascii="Times New Roman" w:hAnsi="Times New Roman" w:cs="Times New Roman"/>
                <w:sz w:val="20"/>
                <w:szCs w:val="20"/>
              </w:rPr>
              <w:lastRenderedPageBreak/>
              <w:t>delegacionales y de financiamiento público.</w:t>
            </w:r>
          </w:p>
        </w:tc>
        <w:tc>
          <w:tcPr>
            <w:tcW w:w="830" w:type="dxa"/>
            <w:vAlign w:val="center"/>
          </w:tcPr>
          <w:p w:rsidR="0006725E" w:rsidRPr="00E566E8" w:rsidRDefault="00714399" w:rsidP="00B70C4D">
            <w:pPr>
              <w:jc w:val="center"/>
              <w:rPr>
                <w:rFonts w:ascii="Times New Roman" w:hAnsi="Times New Roman" w:cs="Times New Roman"/>
                <w:sz w:val="20"/>
                <w:szCs w:val="20"/>
              </w:rPr>
            </w:pPr>
            <w:r w:rsidRPr="00E566E8">
              <w:rPr>
                <w:rFonts w:ascii="Times New Roman" w:hAnsi="Times New Roman" w:cs="Times New Roman"/>
                <w:sz w:val="20"/>
                <w:szCs w:val="20"/>
              </w:rPr>
              <w:lastRenderedPageBreak/>
              <w:t>Hombre</w:t>
            </w:r>
          </w:p>
        </w:tc>
        <w:tc>
          <w:tcPr>
            <w:tcW w:w="643" w:type="dxa"/>
            <w:vAlign w:val="center"/>
          </w:tcPr>
          <w:p w:rsidR="0006725E" w:rsidRPr="00E566E8" w:rsidRDefault="00714399" w:rsidP="00B70C4D">
            <w:pPr>
              <w:jc w:val="center"/>
              <w:rPr>
                <w:rFonts w:ascii="Times New Roman" w:hAnsi="Times New Roman" w:cs="Times New Roman"/>
                <w:sz w:val="20"/>
                <w:szCs w:val="20"/>
              </w:rPr>
            </w:pPr>
            <w:r w:rsidRPr="00E566E8">
              <w:rPr>
                <w:rFonts w:ascii="Times New Roman" w:hAnsi="Times New Roman" w:cs="Times New Roman"/>
                <w:sz w:val="20"/>
                <w:szCs w:val="20"/>
              </w:rPr>
              <w:t>46</w:t>
            </w:r>
          </w:p>
        </w:tc>
        <w:tc>
          <w:tcPr>
            <w:tcW w:w="1392" w:type="dxa"/>
            <w:vAlign w:val="center"/>
          </w:tcPr>
          <w:p w:rsidR="0006725E" w:rsidRPr="00E566E8" w:rsidRDefault="00714399" w:rsidP="00B70C4D">
            <w:pPr>
              <w:jc w:val="center"/>
              <w:rPr>
                <w:rFonts w:ascii="Times New Roman" w:hAnsi="Times New Roman" w:cs="Times New Roman"/>
                <w:sz w:val="20"/>
                <w:szCs w:val="20"/>
              </w:rPr>
            </w:pPr>
            <w:r w:rsidRPr="00E566E8">
              <w:rPr>
                <w:rFonts w:ascii="Times New Roman" w:hAnsi="Times New Roman" w:cs="Times New Roman"/>
                <w:sz w:val="20"/>
                <w:szCs w:val="20"/>
              </w:rPr>
              <w:t xml:space="preserve">Licenciatura trunca en </w:t>
            </w:r>
            <w:r w:rsidR="000E2506" w:rsidRPr="00E566E8">
              <w:rPr>
                <w:rFonts w:ascii="Times New Roman" w:hAnsi="Times New Roman" w:cs="Times New Roman"/>
                <w:sz w:val="20"/>
                <w:szCs w:val="20"/>
              </w:rPr>
              <w:t>Ingeniería Mecánica</w:t>
            </w:r>
          </w:p>
        </w:tc>
        <w:tc>
          <w:tcPr>
            <w:tcW w:w="1309" w:type="dxa"/>
            <w:vAlign w:val="center"/>
          </w:tcPr>
          <w:p w:rsidR="0006725E" w:rsidRPr="00E566E8" w:rsidRDefault="00714399" w:rsidP="00714399">
            <w:pPr>
              <w:jc w:val="center"/>
              <w:rPr>
                <w:rFonts w:ascii="Times New Roman" w:hAnsi="Times New Roman" w:cs="Times New Roman"/>
                <w:sz w:val="20"/>
                <w:szCs w:val="20"/>
              </w:rPr>
            </w:pPr>
            <w:r w:rsidRPr="00E566E8">
              <w:rPr>
                <w:rFonts w:ascii="Times New Roman" w:hAnsi="Times New Roman" w:cs="Times New Roman"/>
                <w:sz w:val="20"/>
                <w:szCs w:val="20"/>
              </w:rPr>
              <w:t xml:space="preserve">Elaboración de Proyectos Productivos </w:t>
            </w:r>
            <w:r w:rsidRPr="00E566E8">
              <w:rPr>
                <w:rFonts w:ascii="Times New Roman" w:hAnsi="Times New Roman" w:cs="Times New Roman"/>
                <w:sz w:val="20"/>
                <w:szCs w:val="20"/>
              </w:rPr>
              <w:lastRenderedPageBreak/>
              <w:t>en Delegación Tlalpan.</w:t>
            </w:r>
          </w:p>
        </w:tc>
      </w:tr>
      <w:tr w:rsidR="00CA45A0" w:rsidRPr="00E566E8" w:rsidTr="007E5B8A">
        <w:tc>
          <w:tcPr>
            <w:tcW w:w="1320" w:type="dxa"/>
            <w:vAlign w:val="center"/>
          </w:tcPr>
          <w:p w:rsidR="00714399" w:rsidRPr="00E566E8" w:rsidRDefault="00714399" w:rsidP="00714399">
            <w:pPr>
              <w:jc w:val="center"/>
              <w:rPr>
                <w:rFonts w:ascii="Times New Roman" w:hAnsi="Times New Roman" w:cs="Times New Roman"/>
                <w:sz w:val="20"/>
                <w:szCs w:val="20"/>
              </w:rPr>
            </w:pPr>
            <w:r w:rsidRPr="00E566E8">
              <w:rPr>
                <w:rFonts w:ascii="Times New Roman" w:hAnsi="Times New Roman" w:cs="Times New Roman"/>
                <w:sz w:val="20"/>
                <w:szCs w:val="20"/>
              </w:rPr>
              <w:t>Base</w:t>
            </w:r>
          </w:p>
        </w:tc>
        <w:tc>
          <w:tcPr>
            <w:tcW w:w="1430" w:type="dxa"/>
            <w:vAlign w:val="center"/>
          </w:tcPr>
          <w:p w:rsidR="00714399" w:rsidRPr="00E566E8" w:rsidRDefault="00714399" w:rsidP="00714399">
            <w:pPr>
              <w:jc w:val="center"/>
              <w:rPr>
                <w:rFonts w:ascii="Times New Roman" w:hAnsi="Times New Roman" w:cs="Times New Roman"/>
                <w:sz w:val="20"/>
                <w:szCs w:val="20"/>
              </w:rPr>
            </w:pPr>
            <w:r w:rsidRPr="00E566E8">
              <w:rPr>
                <w:rFonts w:ascii="Times New Roman" w:hAnsi="Times New Roman" w:cs="Times New Roman"/>
                <w:sz w:val="20"/>
                <w:szCs w:val="20"/>
              </w:rPr>
              <w:t>Bachillerato</w:t>
            </w:r>
          </w:p>
        </w:tc>
        <w:tc>
          <w:tcPr>
            <w:tcW w:w="1423" w:type="dxa"/>
            <w:vAlign w:val="center"/>
          </w:tcPr>
          <w:p w:rsidR="00714399" w:rsidRPr="00E566E8" w:rsidRDefault="00714399" w:rsidP="00714399">
            <w:pPr>
              <w:jc w:val="center"/>
              <w:rPr>
                <w:rFonts w:ascii="Times New Roman" w:hAnsi="Times New Roman" w:cs="Times New Roman"/>
                <w:sz w:val="20"/>
                <w:szCs w:val="20"/>
              </w:rPr>
            </w:pPr>
            <w:r w:rsidRPr="00E566E8">
              <w:rPr>
                <w:rFonts w:ascii="Times New Roman" w:hAnsi="Times New Roman" w:cs="Times New Roman"/>
                <w:sz w:val="20"/>
                <w:szCs w:val="20"/>
              </w:rPr>
              <w:t>Facilidad de palabra y conocimiento de programas de financiamiento público para negocios.</w:t>
            </w:r>
          </w:p>
        </w:tc>
        <w:tc>
          <w:tcPr>
            <w:tcW w:w="1615" w:type="dxa"/>
            <w:vAlign w:val="center"/>
          </w:tcPr>
          <w:p w:rsidR="00714399" w:rsidRPr="00E566E8" w:rsidRDefault="00714399" w:rsidP="00714399">
            <w:pPr>
              <w:jc w:val="center"/>
              <w:rPr>
                <w:rFonts w:ascii="Times New Roman" w:hAnsi="Times New Roman" w:cs="Times New Roman"/>
                <w:sz w:val="20"/>
                <w:szCs w:val="20"/>
              </w:rPr>
            </w:pPr>
            <w:r w:rsidRPr="00E566E8">
              <w:rPr>
                <w:rFonts w:ascii="Times New Roman" w:hAnsi="Times New Roman" w:cs="Times New Roman"/>
                <w:sz w:val="20"/>
                <w:szCs w:val="20"/>
              </w:rPr>
              <w:t>Atención y asesoría al público sobre programas delegacionales y de financiamiento público.</w:t>
            </w:r>
          </w:p>
        </w:tc>
        <w:tc>
          <w:tcPr>
            <w:tcW w:w="830" w:type="dxa"/>
            <w:vAlign w:val="center"/>
          </w:tcPr>
          <w:p w:rsidR="00714399" w:rsidRPr="00E566E8" w:rsidRDefault="00714399" w:rsidP="00714399">
            <w:pPr>
              <w:jc w:val="center"/>
              <w:rPr>
                <w:rFonts w:ascii="Times New Roman" w:hAnsi="Times New Roman" w:cs="Times New Roman"/>
                <w:sz w:val="20"/>
                <w:szCs w:val="20"/>
              </w:rPr>
            </w:pPr>
            <w:r w:rsidRPr="00E566E8">
              <w:rPr>
                <w:rFonts w:ascii="Times New Roman" w:hAnsi="Times New Roman" w:cs="Times New Roman"/>
                <w:sz w:val="20"/>
                <w:szCs w:val="20"/>
              </w:rPr>
              <w:t>Mujer</w:t>
            </w:r>
          </w:p>
        </w:tc>
        <w:tc>
          <w:tcPr>
            <w:tcW w:w="643" w:type="dxa"/>
            <w:vAlign w:val="center"/>
          </w:tcPr>
          <w:p w:rsidR="00714399" w:rsidRPr="00E566E8" w:rsidRDefault="00714399" w:rsidP="00714399">
            <w:pPr>
              <w:jc w:val="center"/>
              <w:rPr>
                <w:rFonts w:ascii="Times New Roman" w:hAnsi="Times New Roman" w:cs="Times New Roman"/>
                <w:sz w:val="20"/>
                <w:szCs w:val="20"/>
              </w:rPr>
            </w:pPr>
            <w:r w:rsidRPr="00E566E8">
              <w:rPr>
                <w:rFonts w:ascii="Times New Roman" w:hAnsi="Times New Roman" w:cs="Times New Roman"/>
                <w:sz w:val="20"/>
                <w:szCs w:val="20"/>
              </w:rPr>
              <w:t>35</w:t>
            </w:r>
          </w:p>
        </w:tc>
        <w:tc>
          <w:tcPr>
            <w:tcW w:w="1392" w:type="dxa"/>
            <w:vAlign w:val="center"/>
          </w:tcPr>
          <w:p w:rsidR="00714399" w:rsidRPr="00E566E8" w:rsidRDefault="00714399" w:rsidP="00714399">
            <w:pPr>
              <w:jc w:val="center"/>
              <w:rPr>
                <w:rFonts w:ascii="Times New Roman" w:hAnsi="Times New Roman" w:cs="Times New Roman"/>
                <w:sz w:val="20"/>
                <w:szCs w:val="20"/>
              </w:rPr>
            </w:pPr>
            <w:r w:rsidRPr="00E566E8">
              <w:rPr>
                <w:rFonts w:ascii="Times New Roman" w:hAnsi="Times New Roman" w:cs="Times New Roman"/>
                <w:sz w:val="20"/>
                <w:szCs w:val="20"/>
              </w:rPr>
              <w:t>Bachillerato</w:t>
            </w:r>
          </w:p>
        </w:tc>
        <w:tc>
          <w:tcPr>
            <w:tcW w:w="1309" w:type="dxa"/>
            <w:vAlign w:val="center"/>
          </w:tcPr>
          <w:p w:rsidR="00714399" w:rsidRPr="00E566E8" w:rsidRDefault="00714399" w:rsidP="00714399">
            <w:pPr>
              <w:jc w:val="center"/>
              <w:rPr>
                <w:rFonts w:ascii="Times New Roman" w:hAnsi="Times New Roman" w:cs="Times New Roman"/>
                <w:sz w:val="20"/>
                <w:szCs w:val="20"/>
              </w:rPr>
            </w:pPr>
            <w:r w:rsidRPr="00E566E8">
              <w:rPr>
                <w:rFonts w:ascii="Times New Roman" w:hAnsi="Times New Roman" w:cs="Times New Roman"/>
                <w:sz w:val="20"/>
                <w:szCs w:val="20"/>
              </w:rPr>
              <w:t xml:space="preserve">Elaboración de Proyectos Productivos en Delegación Tlalpan, organización de expedientes y captura de bases de datos. </w:t>
            </w:r>
          </w:p>
        </w:tc>
      </w:tr>
      <w:tr w:rsidR="00CA45A0" w:rsidRPr="00E566E8" w:rsidTr="007E5B8A">
        <w:tc>
          <w:tcPr>
            <w:tcW w:w="1320" w:type="dxa"/>
            <w:vAlign w:val="center"/>
          </w:tcPr>
          <w:p w:rsidR="00714399" w:rsidRPr="00E566E8" w:rsidRDefault="009207B3" w:rsidP="00714399">
            <w:pPr>
              <w:jc w:val="center"/>
              <w:rPr>
                <w:rFonts w:ascii="Times New Roman" w:hAnsi="Times New Roman" w:cs="Times New Roman"/>
                <w:sz w:val="20"/>
                <w:szCs w:val="20"/>
              </w:rPr>
            </w:pPr>
            <w:r w:rsidRPr="00E566E8">
              <w:rPr>
                <w:rFonts w:ascii="Times New Roman" w:hAnsi="Times New Roman" w:cs="Times New Roman"/>
                <w:sz w:val="20"/>
                <w:szCs w:val="20"/>
              </w:rPr>
              <w:t>Base</w:t>
            </w:r>
          </w:p>
        </w:tc>
        <w:tc>
          <w:tcPr>
            <w:tcW w:w="1430" w:type="dxa"/>
            <w:vAlign w:val="center"/>
          </w:tcPr>
          <w:p w:rsidR="00714399" w:rsidRPr="00E566E8" w:rsidRDefault="009207B3" w:rsidP="00714399">
            <w:pPr>
              <w:jc w:val="center"/>
              <w:rPr>
                <w:rFonts w:ascii="Times New Roman" w:hAnsi="Times New Roman" w:cs="Times New Roman"/>
                <w:sz w:val="20"/>
                <w:szCs w:val="20"/>
              </w:rPr>
            </w:pPr>
            <w:r w:rsidRPr="00E566E8">
              <w:rPr>
                <w:rFonts w:ascii="Times New Roman" w:hAnsi="Times New Roman" w:cs="Times New Roman"/>
                <w:sz w:val="20"/>
                <w:szCs w:val="20"/>
              </w:rPr>
              <w:t>Bachillerato</w:t>
            </w:r>
          </w:p>
        </w:tc>
        <w:tc>
          <w:tcPr>
            <w:tcW w:w="1423" w:type="dxa"/>
            <w:vAlign w:val="center"/>
          </w:tcPr>
          <w:p w:rsidR="00714399" w:rsidRPr="00E566E8" w:rsidRDefault="009207B3" w:rsidP="00714399">
            <w:pPr>
              <w:jc w:val="center"/>
              <w:rPr>
                <w:rFonts w:ascii="Times New Roman" w:hAnsi="Times New Roman" w:cs="Times New Roman"/>
                <w:sz w:val="20"/>
                <w:szCs w:val="20"/>
              </w:rPr>
            </w:pPr>
            <w:r w:rsidRPr="00E566E8">
              <w:rPr>
                <w:rFonts w:ascii="Times New Roman" w:hAnsi="Times New Roman" w:cs="Times New Roman"/>
                <w:sz w:val="20"/>
                <w:szCs w:val="20"/>
              </w:rPr>
              <w:t>Archivista</w:t>
            </w:r>
          </w:p>
        </w:tc>
        <w:tc>
          <w:tcPr>
            <w:tcW w:w="1615" w:type="dxa"/>
            <w:vAlign w:val="center"/>
          </w:tcPr>
          <w:p w:rsidR="00714399" w:rsidRPr="00E566E8" w:rsidRDefault="009207B3" w:rsidP="00714399">
            <w:pPr>
              <w:jc w:val="center"/>
              <w:rPr>
                <w:rFonts w:ascii="Times New Roman" w:hAnsi="Times New Roman" w:cs="Times New Roman"/>
                <w:sz w:val="20"/>
                <w:szCs w:val="20"/>
              </w:rPr>
            </w:pPr>
            <w:r w:rsidRPr="00E566E8">
              <w:rPr>
                <w:rFonts w:ascii="Times New Roman" w:hAnsi="Times New Roman" w:cs="Times New Roman"/>
                <w:sz w:val="20"/>
                <w:szCs w:val="20"/>
              </w:rPr>
              <w:t>Manejo y conformación de expedientes y documentos.</w:t>
            </w:r>
          </w:p>
        </w:tc>
        <w:tc>
          <w:tcPr>
            <w:tcW w:w="830" w:type="dxa"/>
            <w:vAlign w:val="center"/>
          </w:tcPr>
          <w:p w:rsidR="00714399" w:rsidRPr="00E566E8" w:rsidRDefault="009207B3" w:rsidP="00714399">
            <w:pPr>
              <w:jc w:val="center"/>
              <w:rPr>
                <w:rFonts w:ascii="Times New Roman" w:hAnsi="Times New Roman" w:cs="Times New Roman"/>
                <w:sz w:val="20"/>
                <w:szCs w:val="20"/>
              </w:rPr>
            </w:pPr>
            <w:r w:rsidRPr="00E566E8">
              <w:rPr>
                <w:rFonts w:ascii="Times New Roman" w:hAnsi="Times New Roman" w:cs="Times New Roman"/>
                <w:sz w:val="20"/>
                <w:szCs w:val="20"/>
              </w:rPr>
              <w:t>Mujer</w:t>
            </w:r>
          </w:p>
        </w:tc>
        <w:tc>
          <w:tcPr>
            <w:tcW w:w="643" w:type="dxa"/>
            <w:vAlign w:val="center"/>
          </w:tcPr>
          <w:p w:rsidR="00714399" w:rsidRPr="00E566E8" w:rsidRDefault="009207B3" w:rsidP="00714399">
            <w:pPr>
              <w:jc w:val="center"/>
              <w:rPr>
                <w:rFonts w:ascii="Times New Roman" w:hAnsi="Times New Roman" w:cs="Times New Roman"/>
                <w:sz w:val="20"/>
                <w:szCs w:val="20"/>
              </w:rPr>
            </w:pPr>
            <w:r w:rsidRPr="00E566E8">
              <w:rPr>
                <w:rFonts w:ascii="Times New Roman" w:hAnsi="Times New Roman" w:cs="Times New Roman"/>
                <w:sz w:val="20"/>
                <w:szCs w:val="20"/>
              </w:rPr>
              <w:t>38</w:t>
            </w:r>
          </w:p>
        </w:tc>
        <w:tc>
          <w:tcPr>
            <w:tcW w:w="1392" w:type="dxa"/>
            <w:vAlign w:val="center"/>
          </w:tcPr>
          <w:p w:rsidR="00714399" w:rsidRPr="00E566E8" w:rsidRDefault="009207B3" w:rsidP="00714399">
            <w:pPr>
              <w:jc w:val="center"/>
              <w:rPr>
                <w:rFonts w:ascii="Times New Roman" w:hAnsi="Times New Roman" w:cs="Times New Roman"/>
                <w:sz w:val="20"/>
                <w:szCs w:val="20"/>
              </w:rPr>
            </w:pPr>
            <w:r w:rsidRPr="00E566E8">
              <w:rPr>
                <w:rFonts w:ascii="Times New Roman" w:hAnsi="Times New Roman" w:cs="Times New Roman"/>
                <w:sz w:val="20"/>
                <w:szCs w:val="20"/>
              </w:rPr>
              <w:t>Bachillerato</w:t>
            </w:r>
          </w:p>
        </w:tc>
        <w:tc>
          <w:tcPr>
            <w:tcW w:w="1309" w:type="dxa"/>
            <w:vAlign w:val="center"/>
          </w:tcPr>
          <w:p w:rsidR="00714399" w:rsidRPr="00E566E8" w:rsidRDefault="00714399" w:rsidP="00714399">
            <w:pPr>
              <w:jc w:val="center"/>
              <w:rPr>
                <w:rFonts w:ascii="Times New Roman" w:hAnsi="Times New Roman" w:cs="Times New Roman"/>
                <w:sz w:val="20"/>
                <w:szCs w:val="20"/>
              </w:rPr>
            </w:pPr>
          </w:p>
        </w:tc>
      </w:tr>
      <w:tr w:rsidR="00CA45A0" w:rsidRPr="00E566E8" w:rsidTr="007E5B8A">
        <w:tc>
          <w:tcPr>
            <w:tcW w:w="1320" w:type="dxa"/>
            <w:vAlign w:val="center"/>
          </w:tcPr>
          <w:p w:rsidR="00985220" w:rsidRPr="00E566E8" w:rsidRDefault="00985220" w:rsidP="00985220">
            <w:pPr>
              <w:jc w:val="center"/>
              <w:rPr>
                <w:rFonts w:ascii="Times New Roman" w:hAnsi="Times New Roman" w:cs="Times New Roman"/>
                <w:sz w:val="20"/>
                <w:szCs w:val="20"/>
              </w:rPr>
            </w:pPr>
            <w:r w:rsidRPr="00E566E8">
              <w:rPr>
                <w:rFonts w:ascii="Times New Roman" w:hAnsi="Times New Roman" w:cs="Times New Roman"/>
                <w:sz w:val="20"/>
                <w:szCs w:val="20"/>
              </w:rPr>
              <w:t>Nómina 8</w:t>
            </w:r>
          </w:p>
        </w:tc>
        <w:tc>
          <w:tcPr>
            <w:tcW w:w="1430" w:type="dxa"/>
            <w:vAlign w:val="center"/>
          </w:tcPr>
          <w:p w:rsidR="00985220" w:rsidRPr="00E566E8" w:rsidRDefault="00985220" w:rsidP="00985220">
            <w:pPr>
              <w:jc w:val="center"/>
              <w:rPr>
                <w:rFonts w:ascii="Times New Roman" w:hAnsi="Times New Roman" w:cs="Times New Roman"/>
                <w:sz w:val="20"/>
                <w:szCs w:val="20"/>
              </w:rPr>
            </w:pPr>
            <w:r w:rsidRPr="00E566E8">
              <w:rPr>
                <w:rFonts w:ascii="Times New Roman" w:hAnsi="Times New Roman" w:cs="Times New Roman"/>
                <w:sz w:val="20"/>
                <w:szCs w:val="20"/>
              </w:rPr>
              <w:t>Licenciatura en Ciencias Económico-Administrativas</w:t>
            </w:r>
          </w:p>
        </w:tc>
        <w:tc>
          <w:tcPr>
            <w:tcW w:w="1423" w:type="dxa"/>
            <w:vAlign w:val="center"/>
          </w:tcPr>
          <w:p w:rsidR="00985220" w:rsidRPr="00E566E8" w:rsidRDefault="00985220" w:rsidP="00985220">
            <w:pPr>
              <w:jc w:val="center"/>
              <w:rPr>
                <w:rFonts w:ascii="Times New Roman" w:hAnsi="Times New Roman" w:cs="Times New Roman"/>
                <w:sz w:val="20"/>
                <w:szCs w:val="20"/>
              </w:rPr>
            </w:pPr>
            <w:r w:rsidRPr="00E566E8">
              <w:rPr>
                <w:rFonts w:ascii="Times New Roman" w:hAnsi="Times New Roman" w:cs="Times New Roman"/>
                <w:sz w:val="20"/>
                <w:szCs w:val="20"/>
              </w:rPr>
              <w:t>Manejo de grupos, plan de negocios y contabilidad básica.</w:t>
            </w:r>
          </w:p>
        </w:tc>
        <w:tc>
          <w:tcPr>
            <w:tcW w:w="1615" w:type="dxa"/>
            <w:vAlign w:val="center"/>
          </w:tcPr>
          <w:p w:rsidR="00985220" w:rsidRPr="00E566E8" w:rsidRDefault="00985220" w:rsidP="00985220">
            <w:pPr>
              <w:jc w:val="center"/>
              <w:rPr>
                <w:rFonts w:ascii="Times New Roman" w:hAnsi="Times New Roman" w:cs="Times New Roman"/>
                <w:sz w:val="20"/>
                <w:szCs w:val="20"/>
              </w:rPr>
            </w:pPr>
            <w:r w:rsidRPr="00E566E8">
              <w:rPr>
                <w:rFonts w:ascii="Times New Roman" w:hAnsi="Times New Roman" w:cs="Times New Roman"/>
                <w:sz w:val="20"/>
                <w:szCs w:val="20"/>
              </w:rPr>
              <w:t>Atención y asesoría al público sobre proyectos productivos, asesoría en plan de negocios, seguimiento a proyectos productivos, enlace con centros comunitarios.</w:t>
            </w:r>
          </w:p>
        </w:tc>
        <w:tc>
          <w:tcPr>
            <w:tcW w:w="830" w:type="dxa"/>
            <w:vAlign w:val="center"/>
          </w:tcPr>
          <w:p w:rsidR="00985220" w:rsidRPr="00E566E8" w:rsidRDefault="00985220" w:rsidP="00985220">
            <w:pPr>
              <w:jc w:val="center"/>
              <w:rPr>
                <w:rFonts w:ascii="Times New Roman" w:hAnsi="Times New Roman" w:cs="Times New Roman"/>
                <w:sz w:val="20"/>
                <w:szCs w:val="20"/>
              </w:rPr>
            </w:pPr>
            <w:r w:rsidRPr="00E566E8">
              <w:rPr>
                <w:rFonts w:ascii="Times New Roman" w:hAnsi="Times New Roman" w:cs="Times New Roman"/>
                <w:sz w:val="20"/>
                <w:szCs w:val="20"/>
              </w:rPr>
              <w:t>Mujer</w:t>
            </w:r>
          </w:p>
        </w:tc>
        <w:tc>
          <w:tcPr>
            <w:tcW w:w="643" w:type="dxa"/>
            <w:vAlign w:val="center"/>
          </w:tcPr>
          <w:p w:rsidR="00985220" w:rsidRPr="00E566E8" w:rsidRDefault="00985220" w:rsidP="00985220">
            <w:pPr>
              <w:jc w:val="center"/>
              <w:rPr>
                <w:rFonts w:ascii="Times New Roman" w:hAnsi="Times New Roman" w:cs="Times New Roman"/>
                <w:sz w:val="20"/>
                <w:szCs w:val="20"/>
              </w:rPr>
            </w:pPr>
            <w:r w:rsidRPr="00E566E8">
              <w:rPr>
                <w:rFonts w:ascii="Times New Roman" w:hAnsi="Times New Roman" w:cs="Times New Roman"/>
                <w:sz w:val="20"/>
                <w:szCs w:val="20"/>
              </w:rPr>
              <w:t>44</w:t>
            </w:r>
          </w:p>
        </w:tc>
        <w:tc>
          <w:tcPr>
            <w:tcW w:w="1392" w:type="dxa"/>
            <w:vAlign w:val="center"/>
          </w:tcPr>
          <w:p w:rsidR="00985220" w:rsidRPr="00E566E8" w:rsidRDefault="00985220" w:rsidP="00985220">
            <w:pPr>
              <w:jc w:val="center"/>
              <w:rPr>
                <w:rFonts w:ascii="Times New Roman" w:hAnsi="Times New Roman" w:cs="Times New Roman"/>
                <w:sz w:val="20"/>
                <w:szCs w:val="20"/>
              </w:rPr>
            </w:pPr>
            <w:r w:rsidRPr="00E566E8">
              <w:rPr>
                <w:rFonts w:ascii="Times New Roman" w:hAnsi="Times New Roman" w:cs="Times New Roman"/>
                <w:sz w:val="20"/>
                <w:szCs w:val="20"/>
              </w:rPr>
              <w:t>Pasante de la Licenciatura en Letras Hispánicas</w:t>
            </w:r>
          </w:p>
        </w:tc>
        <w:tc>
          <w:tcPr>
            <w:tcW w:w="1309" w:type="dxa"/>
            <w:vAlign w:val="center"/>
          </w:tcPr>
          <w:p w:rsidR="00985220" w:rsidRPr="00E566E8" w:rsidRDefault="007E5B8A" w:rsidP="007E5B8A">
            <w:pPr>
              <w:jc w:val="center"/>
              <w:rPr>
                <w:rFonts w:ascii="Times New Roman" w:hAnsi="Times New Roman" w:cs="Times New Roman"/>
                <w:sz w:val="20"/>
                <w:szCs w:val="20"/>
              </w:rPr>
            </w:pPr>
            <w:r w:rsidRPr="00E566E8">
              <w:rPr>
                <w:rFonts w:ascii="Times New Roman" w:hAnsi="Times New Roman" w:cs="Times New Roman"/>
                <w:sz w:val="20"/>
                <w:szCs w:val="20"/>
              </w:rPr>
              <w:t>Manejo de archivo, elaboración de oficios, elaboración de proyectos productivos, sistematizar bases de datos, integración de expedientes.</w:t>
            </w:r>
          </w:p>
        </w:tc>
      </w:tr>
      <w:tr w:rsidR="00CA45A0" w:rsidRPr="00E566E8" w:rsidTr="007E5B8A">
        <w:tc>
          <w:tcPr>
            <w:tcW w:w="1320" w:type="dxa"/>
            <w:vAlign w:val="center"/>
          </w:tcPr>
          <w:p w:rsidR="00707395" w:rsidRPr="00E566E8" w:rsidRDefault="00707395" w:rsidP="00707395">
            <w:pPr>
              <w:jc w:val="center"/>
              <w:rPr>
                <w:rFonts w:ascii="Times New Roman" w:hAnsi="Times New Roman" w:cs="Times New Roman"/>
                <w:sz w:val="20"/>
                <w:szCs w:val="20"/>
              </w:rPr>
            </w:pPr>
            <w:r w:rsidRPr="00E566E8">
              <w:rPr>
                <w:rFonts w:ascii="Times New Roman" w:hAnsi="Times New Roman" w:cs="Times New Roman"/>
                <w:sz w:val="20"/>
                <w:szCs w:val="20"/>
              </w:rPr>
              <w:t>Nómina 8</w:t>
            </w:r>
          </w:p>
        </w:tc>
        <w:tc>
          <w:tcPr>
            <w:tcW w:w="1430" w:type="dxa"/>
            <w:vAlign w:val="center"/>
          </w:tcPr>
          <w:p w:rsidR="00707395" w:rsidRPr="00E566E8" w:rsidRDefault="00707395" w:rsidP="00707395">
            <w:pPr>
              <w:jc w:val="center"/>
              <w:rPr>
                <w:rFonts w:ascii="Times New Roman" w:hAnsi="Times New Roman" w:cs="Times New Roman"/>
                <w:sz w:val="20"/>
                <w:szCs w:val="20"/>
              </w:rPr>
            </w:pPr>
            <w:r w:rsidRPr="00E566E8">
              <w:rPr>
                <w:rFonts w:ascii="Times New Roman" w:hAnsi="Times New Roman" w:cs="Times New Roman"/>
                <w:sz w:val="20"/>
                <w:szCs w:val="20"/>
              </w:rPr>
              <w:t>Licenciatura en Ciencias Económico-Administrativas</w:t>
            </w:r>
          </w:p>
        </w:tc>
        <w:tc>
          <w:tcPr>
            <w:tcW w:w="1423" w:type="dxa"/>
            <w:vAlign w:val="center"/>
          </w:tcPr>
          <w:p w:rsidR="00707395" w:rsidRPr="00E566E8" w:rsidRDefault="00707395" w:rsidP="00707395">
            <w:pPr>
              <w:jc w:val="center"/>
              <w:rPr>
                <w:rFonts w:ascii="Times New Roman" w:hAnsi="Times New Roman" w:cs="Times New Roman"/>
                <w:sz w:val="20"/>
                <w:szCs w:val="20"/>
              </w:rPr>
            </w:pPr>
            <w:r w:rsidRPr="00E566E8">
              <w:rPr>
                <w:rFonts w:ascii="Times New Roman" w:hAnsi="Times New Roman" w:cs="Times New Roman"/>
                <w:sz w:val="20"/>
                <w:szCs w:val="20"/>
              </w:rPr>
              <w:t>Manejo de grupos, plan de negocios y contabilidad básica.</w:t>
            </w:r>
          </w:p>
        </w:tc>
        <w:tc>
          <w:tcPr>
            <w:tcW w:w="1615" w:type="dxa"/>
            <w:vAlign w:val="center"/>
          </w:tcPr>
          <w:p w:rsidR="00707395" w:rsidRPr="00E566E8" w:rsidRDefault="00707395" w:rsidP="00707395">
            <w:pPr>
              <w:jc w:val="center"/>
              <w:rPr>
                <w:rFonts w:ascii="Times New Roman" w:hAnsi="Times New Roman" w:cs="Times New Roman"/>
                <w:sz w:val="20"/>
                <w:szCs w:val="20"/>
              </w:rPr>
            </w:pPr>
            <w:r w:rsidRPr="00E566E8">
              <w:rPr>
                <w:rFonts w:ascii="Times New Roman" w:hAnsi="Times New Roman" w:cs="Times New Roman"/>
                <w:sz w:val="20"/>
                <w:szCs w:val="20"/>
              </w:rPr>
              <w:t>Supervisiones, asesoría e información para la constitución de sociedades cooperativas.</w:t>
            </w:r>
          </w:p>
        </w:tc>
        <w:tc>
          <w:tcPr>
            <w:tcW w:w="830" w:type="dxa"/>
            <w:vAlign w:val="center"/>
          </w:tcPr>
          <w:p w:rsidR="00707395" w:rsidRPr="00E566E8" w:rsidRDefault="00707395" w:rsidP="00707395">
            <w:pPr>
              <w:jc w:val="center"/>
              <w:rPr>
                <w:rFonts w:ascii="Times New Roman" w:hAnsi="Times New Roman" w:cs="Times New Roman"/>
                <w:sz w:val="20"/>
                <w:szCs w:val="20"/>
              </w:rPr>
            </w:pPr>
            <w:r w:rsidRPr="00E566E8">
              <w:rPr>
                <w:rFonts w:ascii="Times New Roman" w:hAnsi="Times New Roman" w:cs="Times New Roman"/>
                <w:sz w:val="20"/>
                <w:szCs w:val="20"/>
              </w:rPr>
              <w:t>Hombre</w:t>
            </w:r>
          </w:p>
        </w:tc>
        <w:tc>
          <w:tcPr>
            <w:tcW w:w="643" w:type="dxa"/>
            <w:vAlign w:val="center"/>
          </w:tcPr>
          <w:p w:rsidR="00707395" w:rsidRPr="00E566E8" w:rsidRDefault="00707395" w:rsidP="00707395">
            <w:pPr>
              <w:jc w:val="center"/>
              <w:rPr>
                <w:rFonts w:ascii="Times New Roman" w:hAnsi="Times New Roman" w:cs="Times New Roman"/>
                <w:sz w:val="20"/>
                <w:szCs w:val="20"/>
              </w:rPr>
            </w:pPr>
            <w:r w:rsidRPr="00E566E8">
              <w:rPr>
                <w:rFonts w:ascii="Times New Roman" w:hAnsi="Times New Roman" w:cs="Times New Roman"/>
                <w:sz w:val="20"/>
                <w:szCs w:val="20"/>
              </w:rPr>
              <w:t>25</w:t>
            </w:r>
          </w:p>
        </w:tc>
        <w:tc>
          <w:tcPr>
            <w:tcW w:w="1392" w:type="dxa"/>
            <w:vAlign w:val="center"/>
          </w:tcPr>
          <w:p w:rsidR="00707395" w:rsidRPr="00E566E8" w:rsidRDefault="00707395" w:rsidP="00707395">
            <w:pPr>
              <w:jc w:val="center"/>
              <w:rPr>
                <w:rFonts w:ascii="Times New Roman" w:hAnsi="Times New Roman" w:cs="Times New Roman"/>
                <w:sz w:val="20"/>
                <w:szCs w:val="20"/>
              </w:rPr>
            </w:pPr>
            <w:r w:rsidRPr="00E566E8">
              <w:rPr>
                <w:rFonts w:ascii="Times New Roman" w:hAnsi="Times New Roman" w:cs="Times New Roman"/>
                <w:sz w:val="20"/>
                <w:szCs w:val="20"/>
              </w:rPr>
              <w:t>Bachillerato Técnico Profesional</w:t>
            </w:r>
          </w:p>
        </w:tc>
        <w:tc>
          <w:tcPr>
            <w:tcW w:w="1309" w:type="dxa"/>
            <w:vAlign w:val="center"/>
          </w:tcPr>
          <w:p w:rsidR="00707395" w:rsidRPr="00E566E8" w:rsidRDefault="007E5B8A" w:rsidP="007E5B8A">
            <w:pPr>
              <w:jc w:val="center"/>
              <w:rPr>
                <w:rFonts w:ascii="Times New Roman" w:hAnsi="Times New Roman" w:cs="Times New Roman"/>
                <w:sz w:val="20"/>
                <w:szCs w:val="20"/>
              </w:rPr>
            </w:pPr>
            <w:r w:rsidRPr="00E566E8">
              <w:rPr>
                <w:rFonts w:ascii="Times New Roman" w:hAnsi="Times New Roman" w:cs="Times New Roman"/>
                <w:sz w:val="20"/>
                <w:szCs w:val="20"/>
              </w:rPr>
              <w:t>Verificaciones a sociedades cooperativas recepción de documentos y asesoría e información a Sociedades Cooperativas</w:t>
            </w:r>
          </w:p>
        </w:tc>
      </w:tr>
      <w:tr w:rsidR="00CA45A0" w:rsidRPr="00E566E8" w:rsidTr="007E5B8A">
        <w:tc>
          <w:tcPr>
            <w:tcW w:w="1320" w:type="dxa"/>
            <w:vAlign w:val="center"/>
          </w:tcPr>
          <w:p w:rsidR="00031601" w:rsidRPr="00E566E8" w:rsidRDefault="00031601" w:rsidP="00031601">
            <w:pPr>
              <w:jc w:val="center"/>
              <w:rPr>
                <w:rFonts w:ascii="Times New Roman" w:hAnsi="Times New Roman" w:cs="Times New Roman"/>
                <w:sz w:val="20"/>
                <w:szCs w:val="20"/>
              </w:rPr>
            </w:pPr>
            <w:r w:rsidRPr="00E566E8">
              <w:rPr>
                <w:rFonts w:ascii="Times New Roman" w:hAnsi="Times New Roman" w:cs="Times New Roman"/>
                <w:sz w:val="20"/>
                <w:szCs w:val="20"/>
              </w:rPr>
              <w:t>Nómina 8</w:t>
            </w:r>
          </w:p>
        </w:tc>
        <w:tc>
          <w:tcPr>
            <w:tcW w:w="1430" w:type="dxa"/>
            <w:vAlign w:val="center"/>
          </w:tcPr>
          <w:p w:rsidR="00031601" w:rsidRPr="00E566E8" w:rsidRDefault="00031601" w:rsidP="00031601">
            <w:pPr>
              <w:jc w:val="center"/>
              <w:rPr>
                <w:rFonts w:ascii="Times New Roman" w:hAnsi="Times New Roman" w:cs="Times New Roman"/>
                <w:sz w:val="20"/>
                <w:szCs w:val="20"/>
              </w:rPr>
            </w:pPr>
            <w:r w:rsidRPr="00E566E8">
              <w:rPr>
                <w:rFonts w:ascii="Times New Roman" w:hAnsi="Times New Roman" w:cs="Times New Roman"/>
                <w:sz w:val="20"/>
                <w:szCs w:val="20"/>
              </w:rPr>
              <w:t>Bachillerato</w:t>
            </w:r>
          </w:p>
        </w:tc>
        <w:tc>
          <w:tcPr>
            <w:tcW w:w="1423" w:type="dxa"/>
            <w:vAlign w:val="center"/>
          </w:tcPr>
          <w:p w:rsidR="00031601" w:rsidRPr="00E566E8" w:rsidRDefault="00031601" w:rsidP="00031601">
            <w:pPr>
              <w:jc w:val="center"/>
              <w:rPr>
                <w:rFonts w:ascii="Times New Roman" w:hAnsi="Times New Roman" w:cs="Times New Roman"/>
                <w:sz w:val="20"/>
                <w:szCs w:val="20"/>
              </w:rPr>
            </w:pPr>
            <w:r w:rsidRPr="00E566E8">
              <w:rPr>
                <w:rFonts w:ascii="Times New Roman" w:hAnsi="Times New Roman" w:cs="Times New Roman"/>
                <w:sz w:val="20"/>
                <w:szCs w:val="20"/>
              </w:rPr>
              <w:t>Trabajo en campo y facilidad de palabra</w:t>
            </w:r>
          </w:p>
        </w:tc>
        <w:tc>
          <w:tcPr>
            <w:tcW w:w="1615" w:type="dxa"/>
            <w:vAlign w:val="center"/>
          </w:tcPr>
          <w:p w:rsidR="00031601" w:rsidRPr="00E566E8" w:rsidRDefault="00031601" w:rsidP="00031601">
            <w:pPr>
              <w:jc w:val="center"/>
              <w:rPr>
                <w:rFonts w:ascii="Times New Roman" w:hAnsi="Times New Roman" w:cs="Times New Roman"/>
                <w:sz w:val="20"/>
                <w:szCs w:val="20"/>
              </w:rPr>
            </w:pPr>
            <w:r w:rsidRPr="00E566E8">
              <w:rPr>
                <w:rFonts w:ascii="Times New Roman" w:hAnsi="Times New Roman" w:cs="Times New Roman"/>
                <w:sz w:val="20"/>
                <w:szCs w:val="20"/>
              </w:rPr>
              <w:t>Promoción de los programas de desarrollo económico y turístico.</w:t>
            </w:r>
          </w:p>
          <w:p w:rsidR="00031601" w:rsidRPr="00E566E8" w:rsidRDefault="00031601" w:rsidP="00031601">
            <w:pPr>
              <w:jc w:val="center"/>
              <w:rPr>
                <w:rFonts w:ascii="Times New Roman" w:hAnsi="Times New Roman" w:cs="Times New Roman"/>
                <w:sz w:val="20"/>
                <w:szCs w:val="20"/>
              </w:rPr>
            </w:pPr>
            <w:r w:rsidRPr="00E566E8">
              <w:rPr>
                <w:rFonts w:ascii="Times New Roman" w:hAnsi="Times New Roman" w:cs="Times New Roman"/>
                <w:sz w:val="20"/>
                <w:szCs w:val="20"/>
              </w:rPr>
              <w:t>Supervisión a proyectos productivos.</w:t>
            </w:r>
          </w:p>
        </w:tc>
        <w:tc>
          <w:tcPr>
            <w:tcW w:w="830" w:type="dxa"/>
            <w:vAlign w:val="center"/>
          </w:tcPr>
          <w:p w:rsidR="00031601" w:rsidRPr="00E566E8" w:rsidRDefault="00031601" w:rsidP="00031601">
            <w:pPr>
              <w:jc w:val="center"/>
              <w:rPr>
                <w:rFonts w:ascii="Times New Roman" w:hAnsi="Times New Roman" w:cs="Times New Roman"/>
                <w:sz w:val="20"/>
                <w:szCs w:val="20"/>
              </w:rPr>
            </w:pPr>
            <w:r w:rsidRPr="00E566E8">
              <w:rPr>
                <w:rFonts w:ascii="Times New Roman" w:hAnsi="Times New Roman" w:cs="Times New Roman"/>
                <w:sz w:val="20"/>
                <w:szCs w:val="20"/>
              </w:rPr>
              <w:t>Mujer</w:t>
            </w:r>
          </w:p>
        </w:tc>
        <w:tc>
          <w:tcPr>
            <w:tcW w:w="643" w:type="dxa"/>
            <w:vAlign w:val="center"/>
          </w:tcPr>
          <w:p w:rsidR="00031601" w:rsidRPr="00E566E8" w:rsidRDefault="00031601" w:rsidP="00031601">
            <w:pPr>
              <w:jc w:val="center"/>
              <w:rPr>
                <w:rFonts w:ascii="Times New Roman" w:hAnsi="Times New Roman" w:cs="Times New Roman"/>
                <w:sz w:val="20"/>
                <w:szCs w:val="20"/>
              </w:rPr>
            </w:pPr>
            <w:r w:rsidRPr="00E566E8">
              <w:rPr>
                <w:rFonts w:ascii="Times New Roman" w:hAnsi="Times New Roman" w:cs="Times New Roman"/>
                <w:sz w:val="20"/>
                <w:szCs w:val="20"/>
              </w:rPr>
              <w:t>29</w:t>
            </w:r>
          </w:p>
        </w:tc>
        <w:tc>
          <w:tcPr>
            <w:tcW w:w="1392" w:type="dxa"/>
            <w:vAlign w:val="center"/>
          </w:tcPr>
          <w:p w:rsidR="00031601" w:rsidRPr="00E566E8" w:rsidRDefault="00031601" w:rsidP="00031601">
            <w:pPr>
              <w:jc w:val="center"/>
              <w:rPr>
                <w:rFonts w:ascii="Times New Roman" w:hAnsi="Times New Roman" w:cs="Times New Roman"/>
                <w:sz w:val="20"/>
                <w:szCs w:val="20"/>
              </w:rPr>
            </w:pPr>
            <w:r w:rsidRPr="00E566E8">
              <w:rPr>
                <w:rFonts w:ascii="Times New Roman" w:hAnsi="Times New Roman" w:cs="Times New Roman"/>
                <w:sz w:val="20"/>
                <w:szCs w:val="20"/>
              </w:rPr>
              <w:t>Secundaria</w:t>
            </w:r>
          </w:p>
        </w:tc>
        <w:tc>
          <w:tcPr>
            <w:tcW w:w="1309" w:type="dxa"/>
            <w:vAlign w:val="center"/>
          </w:tcPr>
          <w:p w:rsidR="00031601" w:rsidRPr="00E566E8" w:rsidRDefault="00031601" w:rsidP="00031601">
            <w:pPr>
              <w:jc w:val="center"/>
              <w:rPr>
                <w:rFonts w:ascii="Times New Roman" w:hAnsi="Times New Roman" w:cs="Times New Roman"/>
                <w:sz w:val="20"/>
                <w:szCs w:val="20"/>
              </w:rPr>
            </w:pPr>
            <w:r w:rsidRPr="00E566E8">
              <w:rPr>
                <w:rFonts w:ascii="Times New Roman" w:hAnsi="Times New Roman" w:cs="Times New Roman"/>
                <w:sz w:val="20"/>
                <w:szCs w:val="20"/>
              </w:rPr>
              <w:t>Conocimiento de Territorio de la Demarcación y en programas de desarrollo económico.</w:t>
            </w:r>
          </w:p>
        </w:tc>
      </w:tr>
      <w:tr w:rsidR="00CA45A0" w:rsidRPr="00E566E8" w:rsidTr="007E5B8A">
        <w:tc>
          <w:tcPr>
            <w:tcW w:w="1320" w:type="dxa"/>
            <w:vAlign w:val="center"/>
          </w:tcPr>
          <w:p w:rsidR="005756DB" w:rsidRPr="00E566E8" w:rsidRDefault="005756DB" w:rsidP="005756DB">
            <w:pPr>
              <w:jc w:val="center"/>
              <w:rPr>
                <w:rFonts w:ascii="Times New Roman" w:hAnsi="Times New Roman" w:cs="Times New Roman"/>
                <w:sz w:val="20"/>
                <w:szCs w:val="20"/>
              </w:rPr>
            </w:pPr>
            <w:r w:rsidRPr="00E566E8">
              <w:rPr>
                <w:rFonts w:ascii="Times New Roman" w:hAnsi="Times New Roman" w:cs="Times New Roman"/>
                <w:sz w:val="20"/>
                <w:szCs w:val="20"/>
              </w:rPr>
              <w:t>Nómina 8</w:t>
            </w:r>
          </w:p>
        </w:tc>
        <w:tc>
          <w:tcPr>
            <w:tcW w:w="1430" w:type="dxa"/>
            <w:vAlign w:val="center"/>
          </w:tcPr>
          <w:p w:rsidR="005756DB" w:rsidRPr="00E566E8" w:rsidRDefault="005756DB" w:rsidP="005756DB">
            <w:pPr>
              <w:jc w:val="center"/>
              <w:rPr>
                <w:rFonts w:ascii="Times New Roman" w:hAnsi="Times New Roman" w:cs="Times New Roman"/>
                <w:sz w:val="20"/>
                <w:szCs w:val="20"/>
              </w:rPr>
            </w:pPr>
            <w:r w:rsidRPr="00E566E8">
              <w:rPr>
                <w:rFonts w:ascii="Times New Roman" w:hAnsi="Times New Roman" w:cs="Times New Roman"/>
                <w:sz w:val="20"/>
                <w:szCs w:val="20"/>
              </w:rPr>
              <w:t>Bachillerato</w:t>
            </w:r>
          </w:p>
        </w:tc>
        <w:tc>
          <w:tcPr>
            <w:tcW w:w="1423" w:type="dxa"/>
            <w:vAlign w:val="center"/>
          </w:tcPr>
          <w:p w:rsidR="005756DB" w:rsidRPr="00E566E8" w:rsidRDefault="005756DB" w:rsidP="005756DB">
            <w:pPr>
              <w:jc w:val="center"/>
              <w:rPr>
                <w:rFonts w:ascii="Times New Roman" w:hAnsi="Times New Roman" w:cs="Times New Roman"/>
                <w:sz w:val="20"/>
                <w:szCs w:val="20"/>
              </w:rPr>
            </w:pPr>
            <w:r w:rsidRPr="00E566E8">
              <w:rPr>
                <w:rFonts w:ascii="Times New Roman" w:hAnsi="Times New Roman" w:cs="Times New Roman"/>
                <w:sz w:val="20"/>
                <w:szCs w:val="20"/>
              </w:rPr>
              <w:t>Facilidad de palabra y conocimiento de programas de financiamient</w:t>
            </w:r>
            <w:r w:rsidRPr="00E566E8">
              <w:rPr>
                <w:rFonts w:ascii="Times New Roman" w:hAnsi="Times New Roman" w:cs="Times New Roman"/>
                <w:sz w:val="20"/>
                <w:szCs w:val="20"/>
              </w:rPr>
              <w:lastRenderedPageBreak/>
              <w:t>o público para negocios.</w:t>
            </w:r>
          </w:p>
        </w:tc>
        <w:tc>
          <w:tcPr>
            <w:tcW w:w="1615" w:type="dxa"/>
            <w:vAlign w:val="center"/>
          </w:tcPr>
          <w:p w:rsidR="005756DB" w:rsidRPr="00E566E8" w:rsidRDefault="005756DB" w:rsidP="005756DB">
            <w:pPr>
              <w:jc w:val="center"/>
              <w:rPr>
                <w:rFonts w:ascii="Times New Roman" w:hAnsi="Times New Roman" w:cs="Times New Roman"/>
                <w:sz w:val="20"/>
                <w:szCs w:val="20"/>
              </w:rPr>
            </w:pPr>
            <w:r w:rsidRPr="00E566E8">
              <w:rPr>
                <w:rFonts w:ascii="Times New Roman" w:hAnsi="Times New Roman" w:cs="Times New Roman"/>
                <w:sz w:val="20"/>
                <w:szCs w:val="20"/>
              </w:rPr>
              <w:lastRenderedPageBreak/>
              <w:t xml:space="preserve">Atención y asesoría al público sobre programas delegacionales y de </w:t>
            </w:r>
            <w:r w:rsidRPr="00E566E8">
              <w:rPr>
                <w:rFonts w:ascii="Times New Roman" w:hAnsi="Times New Roman" w:cs="Times New Roman"/>
                <w:sz w:val="20"/>
                <w:szCs w:val="20"/>
              </w:rPr>
              <w:lastRenderedPageBreak/>
              <w:t>financiamiento público.</w:t>
            </w:r>
          </w:p>
        </w:tc>
        <w:tc>
          <w:tcPr>
            <w:tcW w:w="830" w:type="dxa"/>
            <w:vAlign w:val="center"/>
          </w:tcPr>
          <w:p w:rsidR="005756DB" w:rsidRPr="00E566E8" w:rsidRDefault="005756DB" w:rsidP="005756DB">
            <w:pPr>
              <w:jc w:val="center"/>
              <w:rPr>
                <w:rFonts w:ascii="Times New Roman" w:hAnsi="Times New Roman" w:cs="Times New Roman"/>
                <w:sz w:val="20"/>
                <w:szCs w:val="20"/>
              </w:rPr>
            </w:pPr>
            <w:r w:rsidRPr="00E566E8">
              <w:rPr>
                <w:rFonts w:ascii="Times New Roman" w:hAnsi="Times New Roman" w:cs="Times New Roman"/>
                <w:sz w:val="20"/>
                <w:szCs w:val="20"/>
              </w:rPr>
              <w:lastRenderedPageBreak/>
              <w:t>Hombre</w:t>
            </w:r>
          </w:p>
        </w:tc>
        <w:tc>
          <w:tcPr>
            <w:tcW w:w="643" w:type="dxa"/>
            <w:vAlign w:val="center"/>
          </w:tcPr>
          <w:p w:rsidR="005756DB" w:rsidRPr="00E566E8" w:rsidRDefault="005756DB" w:rsidP="005756DB">
            <w:pPr>
              <w:jc w:val="center"/>
              <w:rPr>
                <w:rFonts w:ascii="Times New Roman" w:hAnsi="Times New Roman" w:cs="Times New Roman"/>
                <w:sz w:val="20"/>
                <w:szCs w:val="20"/>
              </w:rPr>
            </w:pPr>
            <w:r w:rsidRPr="00E566E8">
              <w:rPr>
                <w:rFonts w:ascii="Times New Roman" w:hAnsi="Times New Roman" w:cs="Times New Roman"/>
                <w:sz w:val="20"/>
                <w:szCs w:val="20"/>
              </w:rPr>
              <w:t>26</w:t>
            </w:r>
          </w:p>
        </w:tc>
        <w:tc>
          <w:tcPr>
            <w:tcW w:w="1392" w:type="dxa"/>
            <w:vAlign w:val="center"/>
          </w:tcPr>
          <w:p w:rsidR="005756DB" w:rsidRPr="00E566E8" w:rsidRDefault="005756DB" w:rsidP="005756DB">
            <w:pPr>
              <w:jc w:val="center"/>
              <w:rPr>
                <w:rFonts w:ascii="Times New Roman" w:hAnsi="Times New Roman" w:cs="Times New Roman"/>
                <w:sz w:val="20"/>
                <w:szCs w:val="20"/>
              </w:rPr>
            </w:pPr>
            <w:r w:rsidRPr="00E566E8">
              <w:rPr>
                <w:rFonts w:ascii="Times New Roman" w:hAnsi="Times New Roman" w:cs="Times New Roman"/>
                <w:sz w:val="20"/>
                <w:szCs w:val="20"/>
              </w:rPr>
              <w:t>Estudiante de la Licenciatura en Geografía</w:t>
            </w:r>
          </w:p>
        </w:tc>
        <w:tc>
          <w:tcPr>
            <w:tcW w:w="1309" w:type="dxa"/>
            <w:vAlign w:val="center"/>
          </w:tcPr>
          <w:p w:rsidR="005756DB" w:rsidRPr="00E566E8" w:rsidRDefault="005756DB" w:rsidP="005756DB">
            <w:pPr>
              <w:jc w:val="center"/>
              <w:rPr>
                <w:rFonts w:ascii="Times New Roman" w:hAnsi="Times New Roman" w:cs="Times New Roman"/>
                <w:sz w:val="20"/>
                <w:szCs w:val="20"/>
              </w:rPr>
            </w:pPr>
            <w:r w:rsidRPr="00E566E8">
              <w:rPr>
                <w:rFonts w:ascii="Times New Roman" w:hAnsi="Times New Roman" w:cs="Times New Roman"/>
                <w:sz w:val="20"/>
                <w:szCs w:val="20"/>
              </w:rPr>
              <w:t xml:space="preserve">Revisión de Actas Constitutivas, asesoría e información a </w:t>
            </w:r>
            <w:r w:rsidRPr="00E566E8">
              <w:rPr>
                <w:rFonts w:ascii="Times New Roman" w:hAnsi="Times New Roman" w:cs="Times New Roman"/>
                <w:sz w:val="20"/>
                <w:szCs w:val="20"/>
              </w:rPr>
              <w:lastRenderedPageBreak/>
              <w:t>Sociedades Cooperativas</w:t>
            </w:r>
          </w:p>
        </w:tc>
      </w:tr>
      <w:tr w:rsidR="00CA45A0" w:rsidRPr="00E566E8" w:rsidTr="007E5B8A">
        <w:tc>
          <w:tcPr>
            <w:tcW w:w="1320" w:type="dxa"/>
            <w:vAlign w:val="center"/>
          </w:tcPr>
          <w:p w:rsidR="005756DB" w:rsidRPr="00E566E8" w:rsidRDefault="005756DB" w:rsidP="005756DB">
            <w:pPr>
              <w:jc w:val="center"/>
              <w:rPr>
                <w:rFonts w:ascii="Times New Roman" w:hAnsi="Times New Roman" w:cs="Times New Roman"/>
                <w:sz w:val="20"/>
                <w:szCs w:val="20"/>
              </w:rPr>
            </w:pPr>
            <w:r w:rsidRPr="00E566E8">
              <w:rPr>
                <w:rFonts w:ascii="Times New Roman" w:hAnsi="Times New Roman" w:cs="Times New Roman"/>
                <w:sz w:val="20"/>
                <w:szCs w:val="20"/>
              </w:rPr>
              <w:t>Nómina 8</w:t>
            </w:r>
          </w:p>
        </w:tc>
        <w:tc>
          <w:tcPr>
            <w:tcW w:w="1430" w:type="dxa"/>
            <w:vAlign w:val="center"/>
          </w:tcPr>
          <w:p w:rsidR="005756DB" w:rsidRPr="00E566E8" w:rsidRDefault="005756DB" w:rsidP="005756DB">
            <w:pPr>
              <w:jc w:val="center"/>
              <w:rPr>
                <w:rFonts w:ascii="Times New Roman" w:hAnsi="Times New Roman" w:cs="Times New Roman"/>
                <w:sz w:val="20"/>
                <w:szCs w:val="20"/>
              </w:rPr>
            </w:pPr>
            <w:r w:rsidRPr="00E566E8">
              <w:rPr>
                <w:rFonts w:ascii="Times New Roman" w:hAnsi="Times New Roman" w:cs="Times New Roman"/>
                <w:sz w:val="20"/>
                <w:szCs w:val="20"/>
              </w:rPr>
              <w:t>Bachillerato</w:t>
            </w:r>
          </w:p>
        </w:tc>
        <w:tc>
          <w:tcPr>
            <w:tcW w:w="1423" w:type="dxa"/>
            <w:vAlign w:val="center"/>
          </w:tcPr>
          <w:p w:rsidR="005756DB" w:rsidRPr="00E566E8" w:rsidRDefault="005756DB" w:rsidP="005756DB">
            <w:pPr>
              <w:jc w:val="center"/>
              <w:rPr>
                <w:rFonts w:ascii="Times New Roman" w:hAnsi="Times New Roman" w:cs="Times New Roman"/>
                <w:sz w:val="20"/>
                <w:szCs w:val="20"/>
              </w:rPr>
            </w:pPr>
            <w:r w:rsidRPr="00E566E8">
              <w:rPr>
                <w:rFonts w:ascii="Times New Roman" w:hAnsi="Times New Roman" w:cs="Times New Roman"/>
                <w:sz w:val="20"/>
                <w:szCs w:val="20"/>
              </w:rPr>
              <w:t>Facilidad de palabra y conocimiento de programas de financiamiento público para negocios.</w:t>
            </w:r>
          </w:p>
        </w:tc>
        <w:tc>
          <w:tcPr>
            <w:tcW w:w="1615" w:type="dxa"/>
            <w:vAlign w:val="center"/>
          </w:tcPr>
          <w:p w:rsidR="005756DB" w:rsidRPr="00E566E8" w:rsidRDefault="005756DB" w:rsidP="005756DB">
            <w:pPr>
              <w:jc w:val="center"/>
              <w:rPr>
                <w:rFonts w:ascii="Times New Roman" w:hAnsi="Times New Roman" w:cs="Times New Roman"/>
                <w:sz w:val="20"/>
                <w:szCs w:val="20"/>
              </w:rPr>
            </w:pPr>
            <w:r w:rsidRPr="00E566E8">
              <w:rPr>
                <w:rFonts w:ascii="Times New Roman" w:hAnsi="Times New Roman" w:cs="Times New Roman"/>
                <w:sz w:val="20"/>
                <w:szCs w:val="20"/>
              </w:rPr>
              <w:t>Atención y asesoría al público sobre programas delegacionales y de financiamiento público.</w:t>
            </w:r>
          </w:p>
        </w:tc>
        <w:tc>
          <w:tcPr>
            <w:tcW w:w="830" w:type="dxa"/>
            <w:vAlign w:val="center"/>
          </w:tcPr>
          <w:p w:rsidR="005756DB" w:rsidRPr="00E566E8" w:rsidRDefault="005756DB" w:rsidP="005756DB">
            <w:pPr>
              <w:jc w:val="center"/>
              <w:rPr>
                <w:rFonts w:ascii="Times New Roman" w:hAnsi="Times New Roman" w:cs="Times New Roman"/>
                <w:sz w:val="20"/>
                <w:szCs w:val="20"/>
              </w:rPr>
            </w:pPr>
            <w:r w:rsidRPr="00E566E8">
              <w:rPr>
                <w:rFonts w:ascii="Times New Roman" w:hAnsi="Times New Roman" w:cs="Times New Roman"/>
                <w:sz w:val="20"/>
                <w:szCs w:val="20"/>
              </w:rPr>
              <w:t>Mujer</w:t>
            </w:r>
          </w:p>
        </w:tc>
        <w:tc>
          <w:tcPr>
            <w:tcW w:w="643" w:type="dxa"/>
            <w:vAlign w:val="center"/>
          </w:tcPr>
          <w:p w:rsidR="005756DB" w:rsidRPr="00E566E8" w:rsidRDefault="005756DB" w:rsidP="005756DB">
            <w:pPr>
              <w:jc w:val="center"/>
              <w:rPr>
                <w:rFonts w:ascii="Times New Roman" w:hAnsi="Times New Roman" w:cs="Times New Roman"/>
                <w:sz w:val="20"/>
                <w:szCs w:val="20"/>
              </w:rPr>
            </w:pPr>
            <w:r w:rsidRPr="00E566E8">
              <w:rPr>
                <w:rFonts w:ascii="Times New Roman" w:hAnsi="Times New Roman" w:cs="Times New Roman"/>
                <w:sz w:val="20"/>
                <w:szCs w:val="20"/>
              </w:rPr>
              <w:t>26</w:t>
            </w:r>
          </w:p>
        </w:tc>
        <w:tc>
          <w:tcPr>
            <w:tcW w:w="1392" w:type="dxa"/>
            <w:vAlign w:val="center"/>
          </w:tcPr>
          <w:p w:rsidR="005756DB" w:rsidRPr="00E566E8" w:rsidRDefault="005756DB" w:rsidP="005756DB">
            <w:pPr>
              <w:jc w:val="center"/>
              <w:rPr>
                <w:rFonts w:ascii="Times New Roman" w:hAnsi="Times New Roman" w:cs="Times New Roman"/>
                <w:sz w:val="20"/>
                <w:szCs w:val="20"/>
              </w:rPr>
            </w:pPr>
            <w:r w:rsidRPr="00E566E8">
              <w:rPr>
                <w:rFonts w:ascii="Times New Roman" w:hAnsi="Times New Roman" w:cs="Times New Roman"/>
                <w:sz w:val="20"/>
                <w:szCs w:val="20"/>
              </w:rPr>
              <w:t>Pasante de la Licenciatura en Psicopedagogía</w:t>
            </w:r>
          </w:p>
        </w:tc>
        <w:tc>
          <w:tcPr>
            <w:tcW w:w="1309" w:type="dxa"/>
            <w:vAlign w:val="center"/>
          </w:tcPr>
          <w:p w:rsidR="005756DB" w:rsidRPr="00E566E8" w:rsidRDefault="009207B3" w:rsidP="005756DB">
            <w:pPr>
              <w:jc w:val="center"/>
              <w:rPr>
                <w:rFonts w:ascii="Times New Roman" w:hAnsi="Times New Roman" w:cs="Times New Roman"/>
                <w:sz w:val="20"/>
                <w:szCs w:val="20"/>
              </w:rPr>
            </w:pPr>
            <w:r w:rsidRPr="00E566E8">
              <w:rPr>
                <w:rFonts w:ascii="Times New Roman" w:hAnsi="Times New Roman" w:cs="Times New Roman"/>
                <w:sz w:val="20"/>
                <w:szCs w:val="20"/>
              </w:rPr>
              <w:t>Asesoría e información a Sociedades Cooperativas</w:t>
            </w:r>
          </w:p>
        </w:tc>
      </w:tr>
      <w:tr w:rsidR="00CA45A0" w:rsidRPr="00E566E8" w:rsidTr="007E5B8A">
        <w:tc>
          <w:tcPr>
            <w:tcW w:w="1320" w:type="dxa"/>
            <w:vAlign w:val="center"/>
          </w:tcPr>
          <w:p w:rsidR="009207B3" w:rsidRPr="00E566E8" w:rsidRDefault="009207B3" w:rsidP="009207B3">
            <w:pPr>
              <w:jc w:val="center"/>
              <w:rPr>
                <w:rFonts w:ascii="Times New Roman" w:hAnsi="Times New Roman" w:cs="Times New Roman"/>
                <w:sz w:val="20"/>
                <w:szCs w:val="20"/>
              </w:rPr>
            </w:pPr>
            <w:r w:rsidRPr="00E566E8">
              <w:rPr>
                <w:rFonts w:ascii="Times New Roman" w:hAnsi="Times New Roman" w:cs="Times New Roman"/>
                <w:sz w:val="20"/>
                <w:szCs w:val="20"/>
              </w:rPr>
              <w:t>Nómina 8</w:t>
            </w:r>
          </w:p>
        </w:tc>
        <w:tc>
          <w:tcPr>
            <w:tcW w:w="1430" w:type="dxa"/>
            <w:vAlign w:val="center"/>
          </w:tcPr>
          <w:p w:rsidR="009207B3" w:rsidRPr="00E566E8" w:rsidRDefault="009207B3" w:rsidP="009207B3">
            <w:pPr>
              <w:jc w:val="center"/>
              <w:rPr>
                <w:rFonts w:ascii="Times New Roman" w:hAnsi="Times New Roman" w:cs="Times New Roman"/>
                <w:sz w:val="20"/>
                <w:szCs w:val="20"/>
              </w:rPr>
            </w:pPr>
            <w:r w:rsidRPr="00E566E8">
              <w:rPr>
                <w:rFonts w:ascii="Times New Roman" w:hAnsi="Times New Roman" w:cs="Times New Roman"/>
                <w:sz w:val="20"/>
                <w:szCs w:val="20"/>
              </w:rPr>
              <w:t>Bachillerato</w:t>
            </w:r>
          </w:p>
        </w:tc>
        <w:tc>
          <w:tcPr>
            <w:tcW w:w="1423" w:type="dxa"/>
            <w:vAlign w:val="center"/>
          </w:tcPr>
          <w:p w:rsidR="009207B3" w:rsidRPr="00E566E8" w:rsidRDefault="009207B3" w:rsidP="009207B3">
            <w:pPr>
              <w:jc w:val="center"/>
              <w:rPr>
                <w:rFonts w:ascii="Times New Roman" w:hAnsi="Times New Roman" w:cs="Times New Roman"/>
                <w:sz w:val="20"/>
                <w:szCs w:val="20"/>
              </w:rPr>
            </w:pPr>
            <w:r w:rsidRPr="00E566E8">
              <w:rPr>
                <w:rFonts w:ascii="Times New Roman" w:hAnsi="Times New Roman" w:cs="Times New Roman"/>
                <w:sz w:val="20"/>
                <w:szCs w:val="20"/>
              </w:rPr>
              <w:t>Facilidad de palabra y conocimiento de programas de financiamiento público para negocios.</w:t>
            </w:r>
          </w:p>
        </w:tc>
        <w:tc>
          <w:tcPr>
            <w:tcW w:w="1615" w:type="dxa"/>
            <w:vAlign w:val="center"/>
          </w:tcPr>
          <w:p w:rsidR="009207B3" w:rsidRPr="00E566E8" w:rsidRDefault="009207B3" w:rsidP="009207B3">
            <w:pPr>
              <w:jc w:val="center"/>
              <w:rPr>
                <w:rFonts w:ascii="Times New Roman" w:hAnsi="Times New Roman" w:cs="Times New Roman"/>
                <w:sz w:val="20"/>
                <w:szCs w:val="20"/>
              </w:rPr>
            </w:pPr>
            <w:r w:rsidRPr="00E566E8">
              <w:rPr>
                <w:rFonts w:ascii="Times New Roman" w:hAnsi="Times New Roman" w:cs="Times New Roman"/>
                <w:sz w:val="20"/>
                <w:szCs w:val="20"/>
              </w:rPr>
              <w:t>Atención y asesoría al público sobre programas delegacionales y de financiamiento público.</w:t>
            </w:r>
          </w:p>
        </w:tc>
        <w:tc>
          <w:tcPr>
            <w:tcW w:w="830" w:type="dxa"/>
            <w:vAlign w:val="center"/>
          </w:tcPr>
          <w:p w:rsidR="009207B3" w:rsidRPr="00E566E8" w:rsidRDefault="009207B3" w:rsidP="009207B3">
            <w:pPr>
              <w:jc w:val="center"/>
              <w:rPr>
                <w:rFonts w:ascii="Times New Roman" w:hAnsi="Times New Roman" w:cs="Times New Roman"/>
                <w:sz w:val="20"/>
                <w:szCs w:val="20"/>
              </w:rPr>
            </w:pPr>
            <w:r w:rsidRPr="00E566E8">
              <w:rPr>
                <w:rFonts w:ascii="Times New Roman" w:hAnsi="Times New Roman" w:cs="Times New Roman"/>
                <w:sz w:val="20"/>
                <w:szCs w:val="20"/>
              </w:rPr>
              <w:t>Hombre</w:t>
            </w:r>
          </w:p>
        </w:tc>
        <w:tc>
          <w:tcPr>
            <w:tcW w:w="643" w:type="dxa"/>
            <w:vAlign w:val="center"/>
          </w:tcPr>
          <w:p w:rsidR="009207B3" w:rsidRPr="00E566E8" w:rsidRDefault="009207B3" w:rsidP="009207B3">
            <w:pPr>
              <w:jc w:val="center"/>
              <w:rPr>
                <w:rFonts w:ascii="Times New Roman" w:hAnsi="Times New Roman" w:cs="Times New Roman"/>
                <w:sz w:val="20"/>
                <w:szCs w:val="20"/>
              </w:rPr>
            </w:pPr>
            <w:r w:rsidRPr="00E566E8">
              <w:rPr>
                <w:rFonts w:ascii="Times New Roman" w:hAnsi="Times New Roman" w:cs="Times New Roman"/>
                <w:sz w:val="20"/>
                <w:szCs w:val="20"/>
              </w:rPr>
              <w:t>39</w:t>
            </w:r>
          </w:p>
        </w:tc>
        <w:tc>
          <w:tcPr>
            <w:tcW w:w="1392" w:type="dxa"/>
            <w:vAlign w:val="center"/>
          </w:tcPr>
          <w:p w:rsidR="009207B3" w:rsidRPr="00E566E8" w:rsidRDefault="009207B3" w:rsidP="009207B3">
            <w:pPr>
              <w:jc w:val="center"/>
              <w:rPr>
                <w:rFonts w:ascii="Times New Roman" w:hAnsi="Times New Roman" w:cs="Times New Roman"/>
                <w:sz w:val="20"/>
                <w:szCs w:val="20"/>
              </w:rPr>
            </w:pPr>
            <w:r w:rsidRPr="00E566E8">
              <w:rPr>
                <w:rFonts w:ascii="Times New Roman" w:hAnsi="Times New Roman" w:cs="Times New Roman"/>
                <w:sz w:val="20"/>
                <w:szCs w:val="20"/>
              </w:rPr>
              <w:t>Licenciatura en Economía</w:t>
            </w:r>
          </w:p>
        </w:tc>
        <w:tc>
          <w:tcPr>
            <w:tcW w:w="1309" w:type="dxa"/>
            <w:vAlign w:val="center"/>
          </w:tcPr>
          <w:p w:rsidR="00CA45A0" w:rsidRPr="00E566E8" w:rsidRDefault="00CA45A0" w:rsidP="00CA45A0">
            <w:pPr>
              <w:jc w:val="center"/>
              <w:rPr>
                <w:rFonts w:ascii="Times New Roman" w:hAnsi="Times New Roman" w:cs="Times New Roman"/>
                <w:sz w:val="20"/>
                <w:szCs w:val="20"/>
              </w:rPr>
            </w:pPr>
            <w:r w:rsidRPr="00E566E8">
              <w:rPr>
                <w:rFonts w:ascii="Times New Roman" w:hAnsi="Times New Roman" w:cs="Times New Roman"/>
                <w:sz w:val="20"/>
                <w:szCs w:val="20"/>
              </w:rPr>
              <w:t>Formación de Sociedades Cooperativas, economía solidaria, r</w:t>
            </w:r>
            <w:r w:rsidR="009207B3" w:rsidRPr="00E566E8">
              <w:rPr>
                <w:rFonts w:ascii="Times New Roman" w:hAnsi="Times New Roman" w:cs="Times New Roman"/>
                <w:sz w:val="20"/>
                <w:szCs w:val="20"/>
              </w:rPr>
              <w:t>evisión de Actas Constitutivas, asesoría e información a Sociedades Cooperativas</w:t>
            </w:r>
            <w:r w:rsidRPr="00E566E8">
              <w:rPr>
                <w:rFonts w:ascii="Times New Roman" w:hAnsi="Times New Roman" w:cs="Times New Roman"/>
                <w:sz w:val="20"/>
                <w:szCs w:val="20"/>
              </w:rPr>
              <w:t xml:space="preserve"> </w:t>
            </w:r>
            <w:proofErr w:type="gramStart"/>
            <w:r w:rsidRPr="00E566E8">
              <w:rPr>
                <w:rFonts w:ascii="Times New Roman" w:hAnsi="Times New Roman" w:cs="Times New Roman"/>
                <w:sz w:val="20"/>
                <w:szCs w:val="20"/>
              </w:rPr>
              <w:t>capacitación</w:t>
            </w:r>
            <w:proofErr w:type="gramEnd"/>
            <w:r w:rsidRPr="00E566E8">
              <w:rPr>
                <w:rFonts w:ascii="Times New Roman" w:hAnsi="Times New Roman" w:cs="Times New Roman"/>
                <w:sz w:val="20"/>
                <w:szCs w:val="20"/>
              </w:rPr>
              <w:t xml:space="preserve"> y docencia en áreas económico administrativas.</w:t>
            </w:r>
          </w:p>
        </w:tc>
      </w:tr>
      <w:tr w:rsidR="00CA45A0" w:rsidRPr="00E566E8" w:rsidTr="007E5B8A">
        <w:tc>
          <w:tcPr>
            <w:tcW w:w="1320" w:type="dxa"/>
            <w:vAlign w:val="center"/>
          </w:tcPr>
          <w:p w:rsidR="007E5B8A" w:rsidRPr="00E566E8" w:rsidRDefault="007E5B8A" w:rsidP="007E5B8A">
            <w:pPr>
              <w:jc w:val="center"/>
              <w:rPr>
                <w:rFonts w:ascii="Times New Roman" w:hAnsi="Times New Roman" w:cs="Times New Roman"/>
                <w:sz w:val="20"/>
                <w:szCs w:val="20"/>
              </w:rPr>
            </w:pPr>
            <w:r w:rsidRPr="00E566E8">
              <w:rPr>
                <w:rFonts w:ascii="Times New Roman" w:hAnsi="Times New Roman" w:cs="Times New Roman"/>
                <w:sz w:val="20"/>
                <w:szCs w:val="20"/>
              </w:rPr>
              <w:t>Nómina 8</w:t>
            </w:r>
          </w:p>
        </w:tc>
        <w:tc>
          <w:tcPr>
            <w:tcW w:w="1430" w:type="dxa"/>
            <w:vAlign w:val="center"/>
          </w:tcPr>
          <w:p w:rsidR="007E5B8A" w:rsidRPr="00E566E8" w:rsidRDefault="007E5B8A" w:rsidP="007E5B8A">
            <w:pPr>
              <w:jc w:val="center"/>
              <w:rPr>
                <w:rFonts w:ascii="Times New Roman" w:hAnsi="Times New Roman" w:cs="Times New Roman"/>
                <w:sz w:val="20"/>
                <w:szCs w:val="20"/>
              </w:rPr>
            </w:pPr>
            <w:r w:rsidRPr="00E566E8">
              <w:rPr>
                <w:rFonts w:ascii="Times New Roman" w:hAnsi="Times New Roman" w:cs="Times New Roman"/>
                <w:sz w:val="20"/>
                <w:szCs w:val="20"/>
              </w:rPr>
              <w:t>Bachillerato</w:t>
            </w:r>
          </w:p>
        </w:tc>
        <w:tc>
          <w:tcPr>
            <w:tcW w:w="1423" w:type="dxa"/>
            <w:vAlign w:val="center"/>
          </w:tcPr>
          <w:p w:rsidR="007E5B8A" w:rsidRPr="00E566E8" w:rsidRDefault="007E5B8A" w:rsidP="007E5B8A">
            <w:pPr>
              <w:jc w:val="center"/>
              <w:rPr>
                <w:rFonts w:ascii="Times New Roman" w:hAnsi="Times New Roman" w:cs="Times New Roman"/>
                <w:sz w:val="20"/>
                <w:szCs w:val="20"/>
              </w:rPr>
            </w:pPr>
            <w:r w:rsidRPr="00E566E8">
              <w:rPr>
                <w:rFonts w:ascii="Times New Roman" w:hAnsi="Times New Roman" w:cs="Times New Roman"/>
                <w:sz w:val="20"/>
                <w:szCs w:val="20"/>
              </w:rPr>
              <w:t>Archivista</w:t>
            </w:r>
          </w:p>
        </w:tc>
        <w:tc>
          <w:tcPr>
            <w:tcW w:w="1615" w:type="dxa"/>
            <w:vAlign w:val="center"/>
          </w:tcPr>
          <w:p w:rsidR="007E5B8A" w:rsidRPr="00E566E8" w:rsidRDefault="007E5B8A" w:rsidP="007E5B8A">
            <w:pPr>
              <w:jc w:val="center"/>
              <w:rPr>
                <w:rFonts w:ascii="Times New Roman" w:hAnsi="Times New Roman" w:cs="Times New Roman"/>
                <w:sz w:val="20"/>
                <w:szCs w:val="20"/>
              </w:rPr>
            </w:pPr>
            <w:r w:rsidRPr="00E566E8">
              <w:rPr>
                <w:rFonts w:ascii="Times New Roman" w:hAnsi="Times New Roman" w:cs="Times New Roman"/>
                <w:sz w:val="20"/>
                <w:szCs w:val="20"/>
              </w:rPr>
              <w:t>Manejo y conformación de expedientes y documentos.</w:t>
            </w:r>
          </w:p>
        </w:tc>
        <w:tc>
          <w:tcPr>
            <w:tcW w:w="830" w:type="dxa"/>
            <w:vAlign w:val="center"/>
          </w:tcPr>
          <w:p w:rsidR="007E5B8A" w:rsidRPr="00E566E8" w:rsidRDefault="007E5B8A" w:rsidP="007E5B8A">
            <w:pPr>
              <w:jc w:val="center"/>
              <w:rPr>
                <w:rFonts w:ascii="Times New Roman" w:hAnsi="Times New Roman" w:cs="Times New Roman"/>
                <w:sz w:val="20"/>
                <w:szCs w:val="20"/>
              </w:rPr>
            </w:pPr>
            <w:r w:rsidRPr="00E566E8">
              <w:rPr>
                <w:rFonts w:ascii="Times New Roman" w:hAnsi="Times New Roman" w:cs="Times New Roman"/>
                <w:sz w:val="20"/>
                <w:szCs w:val="20"/>
              </w:rPr>
              <w:t>Mujer</w:t>
            </w:r>
          </w:p>
        </w:tc>
        <w:tc>
          <w:tcPr>
            <w:tcW w:w="643" w:type="dxa"/>
            <w:vAlign w:val="center"/>
          </w:tcPr>
          <w:p w:rsidR="007E5B8A" w:rsidRPr="00E566E8" w:rsidRDefault="007E5B8A" w:rsidP="007E5B8A">
            <w:pPr>
              <w:jc w:val="center"/>
              <w:rPr>
                <w:rFonts w:ascii="Times New Roman" w:hAnsi="Times New Roman" w:cs="Times New Roman"/>
                <w:sz w:val="20"/>
                <w:szCs w:val="20"/>
              </w:rPr>
            </w:pPr>
            <w:r w:rsidRPr="00E566E8">
              <w:rPr>
                <w:rFonts w:ascii="Times New Roman" w:hAnsi="Times New Roman" w:cs="Times New Roman"/>
                <w:sz w:val="20"/>
                <w:szCs w:val="20"/>
              </w:rPr>
              <w:t>49</w:t>
            </w:r>
          </w:p>
        </w:tc>
        <w:tc>
          <w:tcPr>
            <w:tcW w:w="1392" w:type="dxa"/>
            <w:vAlign w:val="center"/>
          </w:tcPr>
          <w:p w:rsidR="007E5B8A" w:rsidRPr="00E566E8" w:rsidRDefault="007E5B8A" w:rsidP="007E5B8A">
            <w:pPr>
              <w:jc w:val="center"/>
              <w:rPr>
                <w:rFonts w:ascii="Times New Roman" w:hAnsi="Times New Roman" w:cs="Times New Roman"/>
                <w:sz w:val="20"/>
                <w:szCs w:val="20"/>
              </w:rPr>
            </w:pPr>
            <w:r w:rsidRPr="00E566E8">
              <w:rPr>
                <w:rFonts w:ascii="Times New Roman" w:hAnsi="Times New Roman" w:cs="Times New Roman"/>
                <w:sz w:val="20"/>
                <w:szCs w:val="20"/>
              </w:rPr>
              <w:t>Secundaria trunca</w:t>
            </w:r>
          </w:p>
        </w:tc>
        <w:tc>
          <w:tcPr>
            <w:tcW w:w="1309" w:type="dxa"/>
            <w:vAlign w:val="center"/>
          </w:tcPr>
          <w:p w:rsidR="007E5B8A" w:rsidRPr="00E566E8" w:rsidRDefault="00636637" w:rsidP="00636637">
            <w:pPr>
              <w:jc w:val="center"/>
              <w:rPr>
                <w:rFonts w:ascii="Times New Roman" w:hAnsi="Times New Roman" w:cs="Times New Roman"/>
                <w:sz w:val="20"/>
                <w:szCs w:val="20"/>
                <w:highlight w:val="yellow"/>
              </w:rPr>
            </w:pPr>
            <w:r w:rsidRPr="00E566E8">
              <w:rPr>
                <w:rFonts w:ascii="Times New Roman" w:hAnsi="Times New Roman" w:cs="Times New Roman"/>
                <w:sz w:val="20"/>
                <w:szCs w:val="20"/>
              </w:rPr>
              <w:t xml:space="preserve">Organización de expedientes, recepción de documentos </w:t>
            </w:r>
          </w:p>
        </w:tc>
      </w:tr>
      <w:tr w:rsidR="00CA45A0" w:rsidRPr="00E566E8" w:rsidTr="007E5B8A">
        <w:tc>
          <w:tcPr>
            <w:tcW w:w="1320" w:type="dxa"/>
            <w:vAlign w:val="center"/>
          </w:tcPr>
          <w:p w:rsidR="007E5B8A" w:rsidRPr="00E566E8" w:rsidRDefault="007E5B8A" w:rsidP="007E5B8A">
            <w:pPr>
              <w:jc w:val="center"/>
              <w:rPr>
                <w:rFonts w:ascii="Times New Roman" w:hAnsi="Times New Roman" w:cs="Times New Roman"/>
                <w:sz w:val="20"/>
                <w:szCs w:val="20"/>
              </w:rPr>
            </w:pPr>
            <w:r w:rsidRPr="00E566E8">
              <w:rPr>
                <w:rFonts w:ascii="Times New Roman" w:hAnsi="Times New Roman" w:cs="Times New Roman"/>
                <w:sz w:val="20"/>
                <w:szCs w:val="20"/>
              </w:rPr>
              <w:t>Nómina 8</w:t>
            </w:r>
          </w:p>
        </w:tc>
        <w:tc>
          <w:tcPr>
            <w:tcW w:w="1430" w:type="dxa"/>
            <w:vAlign w:val="center"/>
          </w:tcPr>
          <w:p w:rsidR="007E5B8A" w:rsidRPr="00E566E8" w:rsidRDefault="007E5B8A" w:rsidP="007E5B8A">
            <w:pPr>
              <w:jc w:val="center"/>
              <w:rPr>
                <w:rFonts w:ascii="Times New Roman" w:hAnsi="Times New Roman" w:cs="Times New Roman"/>
                <w:sz w:val="20"/>
                <w:szCs w:val="20"/>
              </w:rPr>
            </w:pPr>
            <w:r w:rsidRPr="00E566E8">
              <w:rPr>
                <w:rFonts w:ascii="Times New Roman" w:hAnsi="Times New Roman" w:cs="Times New Roman"/>
                <w:sz w:val="20"/>
                <w:szCs w:val="20"/>
              </w:rPr>
              <w:t>Bachillerato</w:t>
            </w:r>
          </w:p>
        </w:tc>
        <w:tc>
          <w:tcPr>
            <w:tcW w:w="1423" w:type="dxa"/>
            <w:vAlign w:val="center"/>
          </w:tcPr>
          <w:p w:rsidR="007E5B8A" w:rsidRPr="00E566E8" w:rsidRDefault="007E5B8A" w:rsidP="007E5B8A">
            <w:pPr>
              <w:jc w:val="center"/>
              <w:rPr>
                <w:rFonts w:ascii="Times New Roman" w:hAnsi="Times New Roman" w:cs="Times New Roman"/>
                <w:sz w:val="20"/>
                <w:szCs w:val="20"/>
              </w:rPr>
            </w:pPr>
            <w:r w:rsidRPr="00E566E8">
              <w:rPr>
                <w:rFonts w:ascii="Times New Roman" w:hAnsi="Times New Roman" w:cs="Times New Roman"/>
                <w:sz w:val="20"/>
                <w:szCs w:val="20"/>
              </w:rPr>
              <w:t>Archivista</w:t>
            </w:r>
          </w:p>
        </w:tc>
        <w:tc>
          <w:tcPr>
            <w:tcW w:w="1615" w:type="dxa"/>
            <w:vAlign w:val="center"/>
          </w:tcPr>
          <w:p w:rsidR="007E5B8A" w:rsidRPr="00E566E8" w:rsidRDefault="007E5B8A" w:rsidP="007E5B8A">
            <w:pPr>
              <w:jc w:val="center"/>
              <w:rPr>
                <w:rFonts w:ascii="Times New Roman" w:hAnsi="Times New Roman" w:cs="Times New Roman"/>
                <w:sz w:val="20"/>
                <w:szCs w:val="20"/>
              </w:rPr>
            </w:pPr>
            <w:r w:rsidRPr="00E566E8">
              <w:rPr>
                <w:rFonts w:ascii="Times New Roman" w:hAnsi="Times New Roman" w:cs="Times New Roman"/>
                <w:sz w:val="20"/>
                <w:szCs w:val="20"/>
              </w:rPr>
              <w:t>Manejo y conformación de expedientes y documentos.</w:t>
            </w:r>
          </w:p>
        </w:tc>
        <w:tc>
          <w:tcPr>
            <w:tcW w:w="830" w:type="dxa"/>
            <w:vAlign w:val="center"/>
          </w:tcPr>
          <w:p w:rsidR="007E5B8A" w:rsidRPr="00E566E8" w:rsidRDefault="007E5B8A" w:rsidP="007E5B8A">
            <w:pPr>
              <w:jc w:val="center"/>
              <w:rPr>
                <w:rFonts w:ascii="Times New Roman" w:hAnsi="Times New Roman" w:cs="Times New Roman"/>
                <w:sz w:val="20"/>
                <w:szCs w:val="20"/>
              </w:rPr>
            </w:pPr>
            <w:r w:rsidRPr="00E566E8">
              <w:rPr>
                <w:rFonts w:ascii="Times New Roman" w:hAnsi="Times New Roman" w:cs="Times New Roman"/>
                <w:sz w:val="20"/>
                <w:szCs w:val="20"/>
              </w:rPr>
              <w:t>Mujer</w:t>
            </w:r>
          </w:p>
        </w:tc>
        <w:tc>
          <w:tcPr>
            <w:tcW w:w="643" w:type="dxa"/>
            <w:vAlign w:val="center"/>
          </w:tcPr>
          <w:p w:rsidR="007E5B8A" w:rsidRPr="00E566E8" w:rsidRDefault="007E5B8A" w:rsidP="007E5B8A">
            <w:pPr>
              <w:jc w:val="center"/>
              <w:rPr>
                <w:rFonts w:ascii="Times New Roman" w:hAnsi="Times New Roman" w:cs="Times New Roman"/>
                <w:sz w:val="20"/>
                <w:szCs w:val="20"/>
              </w:rPr>
            </w:pPr>
            <w:r w:rsidRPr="00E566E8">
              <w:rPr>
                <w:rFonts w:ascii="Times New Roman" w:hAnsi="Times New Roman" w:cs="Times New Roman"/>
                <w:sz w:val="20"/>
                <w:szCs w:val="20"/>
              </w:rPr>
              <w:t>42</w:t>
            </w:r>
          </w:p>
        </w:tc>
        <w:tc>
          <w:tcPr>
            <w:tcW w:w="1392" w:type="dxa"/>
            <w:vAlign w:val="center"/>
          </w:tcPr>
          <w:p w:rsidR="007E5B8A" w:rsidRPr="00E566E8" w:rsidRDefault="007E5B8A" w:rsidP="007E5B8A">
            <w:pPr>
              <w:jc w:val="center"/>
              <w:rPr>
                <w:rFonts w:ascii="Times New Roman" w:hAnsi="Times New Roman" w:cs="Times New Roman"/>
                <w:sz w:val="20"/>
                <w:szCs w:val="20"/>
              </w:rPr>
            </w:pPr>
            <w:r w:rsidRPr="00E566E8">
              <w:rPr>
                <w:rFonts w:ascii="Times New Roman" w:hAnsi="Times New Roman" w:cs="Times New Roman"/>
                <w:sz w:val="20"/>
                <w:szCs w:val="20"/>
              </w:rPr>
              <w:t>Bachillerato en Carrera Comercial</w:t>
            </w:r>
          </w:p>
        </w:tc>
        <w:tc>
          <w:tcPr>
            <w:tcW w:w="1309" w:type="dxa"/>
            <w:vAlign w:val="center"/>
          </w:tcPr>
          <w:p w:rsidR="007E5B8A" w:rsidRPr="00E566E8" w:rsidRDefault="00636637" w:rsidP="00636637">
            <w:pPr>
              <w:jc w:val="center"/>
              <w:rPr>
                <w:rFonts w:ascii="Times New Roman" w:hAnsi="Times New Roman" w:cs="Times New Roman"/>
                <w:sz w:val="20"/>
                <w:szCs w:val="20"/>
                <w:highlight w:val="yellow"/>
              </w:rPr>
            </w:pPr>
            <w:r w:rsidRPr="00E566E8">
              <w:rPr>
                <w:rFonts w:ascii="Times New Roman" w:hAnsi="Times New Roman" w:cs="Times New Roman"/>
                <w:sz w:val="20"/>
                <w:szCs w:val="20"/>
              </w:rPr>
              <w:t>Elaboración de oficios, recepción de documento, organización de expedientes</w:t>
            </w:r>
          </w:p>
        </w:tc>
      </w:tr>
    </w:tbl>
    <w:p w:rsidR="00F567F0" w:rsidRPr="00E566E8" w:rsidRDefault="00F567F0" w:rsidP="00B70C4D">
      <w:pPr>
        <w:spacing w:after="0" w:line="240" w:lineRule="auto"/>
        <w:jc w:val="both"/>
        <w:rPr>
          <w:rFonts w:ascii="Times New Roman" w:hAnsi="Times New Roman" w:cs="Times New Roman"/>
          <w:b/>
          <w:sz w:val="20"/>
          <w:szCs w:val="20"/>
        </w:rPr>
      </w:pPr>
    </w:p>
    <w:p w:rsidR="00446261" w:rsidRPr="00E566E8" w:rsidRDefault="00C01925" w:rsidP="00B70C4D">
      <w:pPr>
        <w:spacing w:after="0" w:line="240" w:lineRule="auto"/>
        <w:jc w:val="both"/>
        <w:rPr>
          <w:rFonts w:ascii="Times New Roman" w:hAnsi="Times New Roman" w:cs="Times New Roman"/>
          <w:b/>
          <w:sz w:val="20"/>
          <w:szCs w:val="20"/>
        </w:rPr>
      </w:pPr>
      <w:r w:rsidRPr="00E566E8">
        <w:rPr>
          <w:rFonts w:ascii="Times New Roman" w:hAnsi="Times New Roman" w:cs="Times New Roman"/>
          <w:b/>
          <w:sz w:val="20"/>
          <w:szCs w:val="20"/>
        </w:rPr>
        <w:t>IV</w:t>
      </w:r>
      <w:r w:rsidR="00446261" w:rsidRPr="00E566E8">
        <w:rPr>
          <w:rFonts w:ascii="Times New Roman" w:hAnsi="Times New Roman" w:cs="Times New Roman"/>
          <w:b/>
          <w:sz w:val="20"/>
          <w:szCs w:val="20"/>
        </w:rPr>
        <w:t>.2. Congruencia de la Operación del Programa Social en 2016 con su Diseño</w:t>
      </w:r>
    </w:p>
    <w:p w:rsidR="00446261" w:rsidRPr="00E566E8" w:rsidRDefault="00446261" w:rsidP="00B70C4D">
      <w:pPr>
        <w:spacing w:after="0" w:line="240" w:lineRule="auto"/>
        <w:jc w:val="both"/>
        <w:rPr>
          <w:rFonts w:ascii="Times New Roman" w:hAnsi="Times New Roman" w:cs="Times New Roman"/>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3118"/>
        <w:gridCol w:w="2268"/>
        <w:gridCol w:w="1533"/>
        <w:gridCol w:w="1444"/>
      </w:tblGrid>
      <w:tr w:rsidR="00331C6D" w:rsidRPr="00E566E8" w:rsidTr="004B1C7B">
        <w:trPr>
          <w:jc w:val="center"/>
        </w:trPr>
        <w:tc>
          <w:tcPr>
            <w:tcW w:w="1555" w:type="dxa"/>
            <w:vAlign w:val="center"/>
          </w:tcPr>
          <w:p w:rsidR="00331C6D" w:rsidRPr="00E566E8" w:rsidRDefault="00331C6D" w:rsidP="00B70C4D">
            <w:pPr>
              <w:spacing w:after="0" w:line="240" w:lineRule="auto"/>
              <w:jc w:val="center"/>
              <w:rPr>
                <w:rFonts w:ascii="Times New Roman" w:eastAsia="Calibri" w:hAnsi="Times New Roman" w:cs="Times New Roman"/>
                <w:b/>
                <w:sz w:val="20"/>
                <w:szCs w:val="20"/>
              </w:rPr>
            </w:pPr>
            <w:r w:rsidRPr="00E566E8">
              <w:rPr>
                <w:rFonts w:ascii="Times New Roman" w:eastAsia="Calibri" w:hAnsi="Times New Roman" w:cs="Times New Roman"/>
                <w:b/>
                <w:sz w:val="20"/>
                <w:szCs w:val="20"/>
              </w:rPr>
              <w:t>Apartado</w:t>
            </w:r>
          </w:p>
        </w:tc>
        <w:tc>
          <w:tcPr>
            <w:tcW w:w="3118" w:type="dxa"/>
            <w:vAlign w:val="center"/>
          </w:tcPr>
          <w:p w:rsidR="00331C6D" w:rsidRPr="00E566E8" w:rsidRDefault="00331C6D" w:rsidP="00B70C4D">
            <w:pPr>
              <w:spacing w:after="0" w:line="240" w:lineRule="auto"/>
              <w:jc w:val="center"/>
              <w:rPr>
                <w:rFonts w:ascii="Times New Roman" w:eastAsia="Calibri" w:hAnsi="Times New Roman" w:cs="Times New Roman"/>
                <w:b/>
                <w:sz w:val="20"/>
                <w:szCs w:val="20"/>
              </w:rPr>
            </w:pPr>
            <w:r w:rsidRPr="00E566E8">
              <w:rPr>
                <w:rFonts w:ascii="Times New Roman" w:eastAsia="Calibri" w:hAnsi="Times New Roman" w:cs="Times New Roman"/>
                <w:b/>
                <w:sz w:val="20"/>
                <w:szCs w:val="20"/>
              </w:rPr>
              <w:t>Reglas de Operación 2016</w:t>
            </w:r>
          </w:p>
        </w:tc>
        <w:tc>
          <w:tcPr>
            <w:tcW w:w="2268" w:type="dxa"/>
            <w:vAlign w:val="center"/>
          </w:tcPr>
          <w:p w:rsidR="00331C6D" w:rsidRPr="00E566E8" w:rsidRDefault="00331C6D" w:rsidP="00B70C4D">
            <w:pPr>
              <w:spacing w:after="0" w:line="240" w:lineRule="auto"/>
              <w:jc w:val="center"/>
              <w:rPr>
                <w:rFonts w:ascii="Times New Roman" w:eastAsia="Calibri" w:hAnsi="Times New Roman" w:cs="Times New Roman"/>
                <w:b/>
                <w:sz w:val="20"/>
                <w:szCs w:val="20"/>
              </w:rPr>
            </w:pPr>
            <w:r w:rsidRPr="00E566E8">
              <w:rPr>
                <w:rFonts w:ascii="Times New Roman" w:eastAsia="Calibri" w:hAnsi="Times New Roman" w:cs="Times New Roman"/>
                <w:b/>
                <w:sz w:val="20"/>
                <w:szCs w:val="20"/>
              </w:rPr>
              <w:t>Cómo se realizó en la práctica</w:t>
            </w:r>
          </w:p>
        </w:tc>
        <w:tc>
          <w:tcPr>
            <w:tcW w:w="1533" w:type="dxa"/>
            <w:vAlign w:val="center"/>
          </w:tcPr>
          <w:p w:rsidR="00331C6D" w:rsidRPr="00E566E8" w:rsidRDefault="00331C6D" w:rsidP="00B70C4D">
            <w:pPr>
              <w:spacing w:after="0" w:line="240" w:lineRule="auto"/>
              <w:jc w:val="center"/>
              <w:rPr>
                <w:rFonts w:ascii="Times New Roman" w:eastAsia="Calibri" w:hAnsi="Times New Roman" w:cs="Times New Roman"/>
                <w:b/>
                <w:sz w:val="20"/>
                <w:szCs w:val="20"/>
              </w:rPr>
            </w:pPr>
            <w:r w:rsidRPr="00E566E8">
              <w:rPr>
                <w:rFonts w:ascii="Times New Roman" w:eastAsia="Calibri" w:hAnsi="Times New Roman" w:cs="Times New Roman"/>
                <w:b/>
                <w:sz w:val="20"/>
                <w:szCs w:val="20"/>
              </w:rPr>
              <w:t>Nivel de cumplimiento</w:t>
            </w:r>
          </w:p>
        </w:tc>
        <w:tc>
          <w:tcPr>
            <w:tcW w:w="1444" w:type="dxa"/>
            <w:vAlign w:val="center"/>
          </w:tcPr>
          <w:p w:rsidR="00331C6D" w:rsidRPr="00E566E8" w:rsidRDefault="00331C6D" w:rsidP="00B70C4D">
            <w:pPr>
              <w:spacing w:after="0" w:line="240" w:lineRule="auto"/>
              <w:jc w:val="center"/>
              <w:rPr>
                <w:rFonts w:ascii="Times New Roman" w:eastAsia="Calibri" w:hAnsi="Times New Roman" w:cs="Times New Roman"/>
                <w:b/>
                <w:sz w:val="20"/>
                <w:szCs w:val="20"/>
              </w:rPr>
            </w:pPr>
            <w:r w:rsidRPr="00E566E8">
              <w:rPr>
                <w:rFonts w:ascii="Times New Roman" w:eastAsia="Calibri" w:hAnsi="Times New Roman" w:cs="Times New Roman"/>
                <w:b/>
                <w:sz w:val="20"/>
                <w:szCs w:val="20"/>
              </w:rPr>
              <w:t>Justificación</w:t>
            </w:r>
          </w:p>
        </w:tc>
      </w:tr>
      <w:tr w:rsidR="00331C6D" w:rsidRPr="00E566E8" w:rsidTr="004B1C7B">
        <w:trPr>
          <w:jc w:val="center"/>
        </w:trPr>
        <w:tc>
          <w:tcPr>
            <w:tcW w:w="1555" w:type="dxa"/>
          </w:tcPr>
          <w:p w:rsidR="00331C6D" w:rsidRPr="00E566E8" w:rsidRDefault="00331C6D"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b/>
                <w:sz w:val="20"/>
                <w:szCs w:val="20"/>
              </w:rPr>
              <w:t>I</w:t>
            </w:r>
            <w:r w:rsidRPr="00E566E8">
              <w:rPr>
                <w:rFonts w:ascii="Times New Roman" w:eastAsia="Calibri" w:hAnsi="Times New Roman" w:cs="Times New Roman"/>
                <w:sz w:val="20"/>
                <w:szCs w:val="20"/>
              </w:rPr>
              <w:t>. Dependencia o Entidad Responsable del Programa</w:t>
            </w:r>
          </w:p>
        </w:tc>
        <w:tc>
          <w:tcPr>
            <w:tcW w:w="3118" w:type="dxa"/>
          </w:tcPr>
          <w:p w:rsidR="00CA2572" w:rsidRPr="00E566E8" w:rsidRDefault="00CA2572" w:rsidP="00CA2572">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1.1. Delegación Tlalpan, órgano político-administrativo directamente responsable de la operación del programa.</w:t>
            </w:r>
          </w:p>
          <w:p w:rsidR="00CA2572" w:rsidRPr="00E566E8" w:rsidRDefault="00CA2572" w:rsidP="00CA2572">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1.2 Dirección General de Medio Ambiente y Desarrollo Sustentable (Coordinar, articular y apoyar el desarrollo económico</w:t>
            </w:r>
          </w:p>
          <w:p w:rsidR="00CA2572" w:rsidRPr="00E566E8" w:rsidRDefault="00CA2572" w:rsidP="00CA2572">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 xml:space="preserve">de la demarcación en los ámbitos urbano y rural, mediante acciones </w:t>
            </w:r>
            <w:r w:rsidRPr="00E566E8">
              <w:rPr>
                <w:rFonts w:ascii="Times New Roman" w:eastAsia="Calibri" w:hAnsi="Times New Roman" w:cs="Times New Roman"/>
                <w:sz w:val="20"/>
                <w:szCs w:val="20"/>
              </w:rPr>
              <w:lastRenderedPageBreak/>
              <w:t>específicas), Dirección de Desarrollo Económico</w:t>
            </w:r>
          </w:p>
          <w:p w:rsidR="00CA2572" w:rsidRPr="00E566E8" w:rsidRDefault="00CA2572" w:rsidP="00CA2572">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Sustentable y Fomento Cooperativo (Contribuir al desarrollo económico de la zona rural y urbana mediante la asesoría,</w:t>
            </w:r>
          </w:p>
          <w:p w:rsidR="00CA2572" w:rsidRPr="00E566E8" w:rsidRDefault="00CA2572" w:rsidP="00CA2572">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orientación y apoyo económico para impulsar la generación de empleos), Jefatura de Unidad Departamental de</w:t>
            </w:r>
          </w:p>
          <w:p w:rsidR="00CA2572" w:rsidRPr="00E566E8" w:rsidRDefault="00CA2572" w:rsidP="00CA2572">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Capacitación, Jefatura de Unidad Departamental de Promoción Turística y Jefatura de Unidad Departamental de Promoción</w:t>
            </w:r>
          </w:p>
          <w:p w:rsidR="00331C6D" w:rsidRPr="00E566E8" w:rsidRDefault="00CA2572" w:rsidP="00CA2572">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Cooperativa.</w:t>
            </w:r>
          </w:p>
        </w:tc>
        <w:tc>
          <w:tcPr>
            <w:tcW w:w="2268" w:type="dxa"/>
          </w:tcPr>
          <w:p w:rsidR="00331C6D" w:rsidRPr="00E566E8" w:rsidRDefault="004B1C7B" w:rsidP="00E72344">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lastRenderedPageBreak/>
              <w:t>La Dirección General de Medio Ambiente y Desarrollo Sustentable fue la encargada de coordinar el programa</w:t>
            </w:r>
            <w:r w:rsidR="00E72344" w:rsidRPr="00E566E8">
              <w:rPr>
                <w:rFonts w:ascii="Times New Roman" w:eastAsia="Calibri" w:hAnsi="Times New Roman" w:cs="Times New Roman"/>
                <w:sz w:val="20"/>
                <w:szCs w:val="20"/>
              </w:rPr>
              <w:t>. La</w:t>
            </w:r>
            <w:r w:rsidRPr="00E566E8">
              <w:rPr>
                <w:rFonts w:ascii="Times New Roman" w:eastAsia="Calibri" w:hAnsi="Times New Roman" w:cs="Times New Roman"/>
                <w:sz w:val="20"/>
                <w:szCs w:val="20"/>
              </w:rPr>
              <w:t xml:space="preserve"> Dirección de Desarrollo Económico Sustentable y de Fomento Cooperativo lleva a cabo el seguimiento, </w:t>
            </w:r>
            <w:r w:rsidRPr="00E566E8">
              <w:rPr>
                <w:rFonts w:ascii="Times New Roman" w:eastAsia="Calibri" w:hAnsi="Times New Roman" w:cs="Times New Roman"/>
                <w:sz w:val="20"/>
                <w:szCs w:val="20"/>
              </w:rPr>
              <w:lastRenderedPageBreak/>
              <w:t>verificación, supervisión y control del programa, la Jefatura de Unidad Departamental de Capacitación, la Jefatura de Unidad Departamental de Promoción Turística y la Jefatura de Unidad Departamental de Promoción Cooperativa fueron las responsables de operar el programa.</w:t>
            </w:r>
          </w:p>
        </w:tc>
        <w:tc>
          <w:tcPr>
            <w:tcW w:w="1533" w:type="dxa"/>
          </w:tcPr>
          <w:p w:rsidR="00331C6D" w:rsidRPr="00E566E8" w:rsidRDefault="00E72344"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lastRenderedPageBreak/>
              <w:t>S</w:t>
            </w:r>
            <w:r w:rsidR="004B1C7B" w:rsidRPr="00E566E8">
              <w:rPr>
                <w:rFonts w:ascii="Times New Roman" w:eastAsia="Calibri" w:hAnsi="Times New Roman" w:cs="Times New Roman"/>
                <w:sz w:val="20"/>
                <w:szCs w:val="20"/>
              </w:rPr>
              <w:t>atisfactorio</w:t>
            </w:r>
          </w:p>
        </w:tc>
        <w:tc>
          <w:tcPr>
            <w:tcW w:w="1444" w:type="dxa"/>
          </w:tcPr>
          <w:p w:rsidR="00331C6D" w:rsidRPr="00E566E8" w:rsidRDefault="00775469" w:rsidP="00775469">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La coordinación del programa se realizó por los distintos niveles de responsabilidad</w:t>
            </w:r>
            <w:r w:rsidR="004B1C7B" w:rsidRPr="00E566E8">
              <w:rPr>
                <w:rFonts w:ascii="Times New Roman" w:eastAsia="Calibri" w:hAnsi="Times New Roman" w:cs="Times New Roman"/>
                <w:sz w:val="20"/>
                <w:szCs w:val="20"/>
              </w:rPr>
              <w:t>.</w:t>
            </w:r>
          </w:p>
        </w:tc>
      </w:tr>
      <w:tr w:rsidR="00331C6D" w:rsidRPr="00E566E8" w:rsidTr="00BC3DBF">
        <w:trPr>
          <w:jc w:val="center"/>
        </w:trPr>
        <w:tc>
          <w:tcPr>
            <w:tcW w:w="1555" w:type="dxa"/>
          </w:tcPr>
          <w:p w:rsidR="00331C6D" w:rsidRPr="00E566E8" w:rsidRDefault="00331C6D"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b/>
                <w:sz w:val="20"/>
                <w:szCs w:val="20"/>
              </w:rPr>
              <w:t>II</w:t>
            </w:r>
            <w:r w:rsidRPr="00E566E8">
              <w:rPr>
                <w:rFonts w:ascii="Times New Roman" w:eastAsia="Calibri" w:hAnsi="Times New Roman" w:cs="Times New Roman"/>
                <w:sz w:val="20"/>
                <w:szCs w:val="20"/>
              </w:rPr>
              <w:t>. Objetivos y Alcances</w:t>
            </w:r>
          </w:p>
        </w:tc>
        <w:tc>
          <w:tcPr>
            <w:tcW w:w="3118" w:type="dxa"/>
          </w:tcPr>
          <w:p w:rsidR="00636F06" w:rsidRPr="00E566E8" w:rsidRDefault="00636F06" w:rsidP="00636F06">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b/>
                <w:sz w:val="20"/>
                <w:szCs w:val="20"/>
              </w:rPr>
              <w:t xml:space="preserve">Objetivo General: </w:t>
            </w:r>
            <w:r w:rsidRPr="00E566E8">
              <w:rPr>
                <w:rFonts w:ascii="Times New Roman" w:eastAsia="Calibri" w:hAnsi="Times New Roman" w:cs="Times New Roman"/>
                <w:sz w:val="20"/>
                <w:szCs w:val="20"/>
              </w:rPr>
              <w:t xml:space="preserve">El programa busca el apoyo y fomento de Sociedades Cooperativas; a emprendedores/as de nueva creación con capital semilla; a actividades de transformación vinculadas al sector agropecuario; apoyo a empresas turísticas y ecoturísticas, así como a micro y pequeñas empresas; buscando que los cerca de 400 apoyos a microempresas y cooperativas que se brinden impacten en </w:t>
            </w:r>
            <w:r w:rsidR="00800648" w:rsidRPr="00E566E8">
              <w:rPr>
                <w:rFonts w:ascii="Times New Roman" w:eastAsia="Calibri" w:hAnsi="Times New Roman" w:cs="Times New Roman"/>
                <w:sz w:val="20"/>
                <w:szCs w:val="20"/>
              </w:rPr>
              <w:t>alrededor de</w:t>
            </w:r>
            <w:r w:rsidR="00206BFD" w:rsidRPr="00E566E8">
              <w:rPr>
                <w:rFonts w:ascii="Times New Roman" w:eastAsia="Calibri" w:hAnsi="Times New Roman" w:cs="Times New Roman"/>
                <w:sz w:val="20"/>
                <w:szCs w:val="20"/>
              </w:rPr>
              <w:t>l 10% de la población objetivo estimada en 7</w:t>
            </w:r>
            <w:r w:rsidRPr="00E566E8">
              <w:rPr>
                <w:rFonts w:ascii="Times New Roman" w:eastAsia="Calibri" w:hAnsi="Times New Roman" w:cs="Times New Roman"/>
                <w:sz w:val="20"/>
                <w:szCs w:val="20"/>
              </w:rPr>
              <w:t>6,000 mujeres.</w:t>
            </w:r>
          </w:p>
          <w:p w:rsidR="00636F06" w:rsidRPr="00E566E8" w:rsidRDefault="00636F06" w:rsidP="00636F06">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b/>
                <w:sz w:val="20"/>
                <w:szCs w:val="20"/>
              </w:rPr>
              <w:t>Objetivos Específicos.</w:t>
            </w:r>
          </w:p>
          <w:p w:rsidR="00636F06" w:rsidRPr="00E566E8" w:rsidRDefault="00636F06" w:rsidP="00636F06">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 Promover la creación y diversificación de cooperativas principalmente de mujeres en Tlalpan a través de su capacitación, articulación de cadenas productivas, acceso a capital semilla, financiamiento y seguimiento.</w:t>
            </w:r>
          </w:p>
          <w:p w:rsidR="00636F06" w:rsidRPr="00E566E8" w:rsidRDefault="00636F06" w:rsidP="00636F06">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 Establecer canales de comercialización y proveeduría entre productores de Tlalpan y cooperativas mediante convenios, ferias, directorios y vinculación.</w:t>
            </w:r>
          </w:p>
          <w:p w:rsidR="00636F06" w:rsidRPr="00E566E8" w:rsidRDefault="00636F06" w:rsidP="00636F06">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 Apoyo a las micro y pequeñas empresas mediante transferencias monetarias, capacitación principalmente vinculada a los centros comunitarios de la demarcación, capital semilla, financiamiento y seguimiento.</w:t>
            </w:r>
          </w:p>
          <w:p w:rsidR="00636F06" w:rsidRPr="00E566E8" w:rsidRDefault="00636F06" w:rsidP="00636F06">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 Capacitación, asesoría y seguimiento permanente.</w:t>
            </w:r>
          </w:p>
          <w:p w:rsidR="00636F06" w:rsidRPr="00E566E8" w:rsidRDefault="00636F06" w:rsidP="00636F06">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 Ferias y congresos.</w:t>
            </w:r>
          </w:p>
          <w:p w:rsidR="00763F41" w:rsidRPr="00E566E8" w:rsidRDefault="00763F41" w:rsidP="00636F06">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b/>
                <w:sz w:val="20"/>
                <w:szCs w:val="20"/>
              </w:rPr>
              <w:t xml:space="preserve">Alcances: </w:t>
            </w:r>
            <w:r w:rsidRPr="00E566E8">
              <w:rPr>
                <w:rFonts w:ascii="Times New Roman" w:eastAsia="Calibri" w:hAnsi="Times New Roman" w:cs="Times New Roman"/>
                <w:sz w:val="20"/>
                <w:szCs w:val="20"/>
              </w:rPr>
              <w:t>E</w:t>
            </w:r>
            <w:r w:rsidR="00636F06" w:rsidRPr="00E566E8">
              <w:rPr>
                <w:rFonts w:ascii="Times New Roman" w:eastAsia="Calibri" w:hAnsi="Times New Roman" w:cs="Times New Roman"/>
                <w:sz w:val="20"/>
                <w:szCs w:val="20"/>
              </w:rPr>
              <w:t xml:space="preserve">ste programa busca generar una cultura de </w:t>
            </w:r>
            <w:r w:rsidR="00636F06" w:rsidRPr="00E566E8">
              <w:rPr>
                <w:rFonts w:ascii="Times New Roman" w:eastAsia="Calibri" w:hAnsi="Times New Roman" w:cs="Times New Roman"/>
                <w:sz w:val="20"/>
                <w:szCs w:val="20"/>
              </w:rPr>
              <w:lastRenderedPageBreak/>
              <w:t>emprendimiento, autoempleo y cooperativismo como alternativas reales ante la</w:t>
            </w:r>
            <w:r w:rsidRPr="00E566E8">
              <w:rPr>
                <w:rFonts w:ascii="Times New Roman" w:eastAsia="Calibri" w:hAnsi="Times New Roman" w:cs="Times New Roman"/>
                <w:sz w:val="20"/>
                <w:szCs w:val="20"/>
              </w:rPr>
              <w:t xml:space="preserve"> </w:t>
            </w:r>
            <w:r w:rsidR="00636F06" w:rsidRPr="00E566E8">
              <w:rPr>
                <w:rFonts w:ascii="Times New Roman" w:eastAsia="Calibri" w:hAnsi="Times New Roman" w:cs="Times New Roman"/>
                <w:sz w:val="20"/>
                <w:szCs w:val="20"/>
              </w:rPr>
              <w:t>adversa situación de desempleo y empleos de mala calidad que principalmente afecta a las mujeres. Creando e</w:t>
            </w:r>
            <w:r w:rsidRPr="00E566E8">
              <w:rPr>
                <w:rFonts w:ascii="Times New Roman" w:eastAsia="Calibri" w:hAnsi="Times New Roman" w:cs="Times New Roman"/>
                <w:sz w:val="20"/>
                <w:szCs w:val="20"/>
              </w:rPr>
              <w:t xml:space="preserve"> </w:t>
            </w:r>
            <w:r w:rsidR="00636F06" w:rsidRPr="00E566E8">
              <w:rPr>
                <w:rFonts w:ascii="Times New Roman" w:eastAsia="Calibri" w:hAnsi="Times New Roman" w:cs="Times New Roman"/>
                <w:sz w:val="20"/>
                <w:szCs w:val="20"/>
              </w:rPr>
              <w:t>incrementando las oportunidades de desarrollo económico a las emprendedoras y empren</w:t>
            </w:r>
            <w:r w:rsidR="00206BFD" w:rsidRPr="00E566E8">
              <w:rPr>
                <w:rFonts w:ascii="Times New Roman" w:eastAsia="Calibri" w:hAnsi="Times New Roman" w:cs="Times New Roman"/>
                <w:sz w:val="20"/>
                <w:szCs w:val="20"/>
              </w:rPr>
              <w:t>dedores, micro y pequeñas empresas</w:t>
            </w:r>
            <w:r w:rsidRPr="00E566E8">
              <w:rPr>
                <w:rFonts w:ascii="Times New Roman" w:eastAsia="Calibri" w:hAnsi="Times New Roman" w:cs="Times New Roman"/>
                <w:sz w:val="20"/>
                <w:szCs w:val="20"/>
              </w:rPr>
              <w:t xml:space="preserve"> y cooperativas </w:t>
            </w:r>
            <w:r w:rsidR="00636F06" w:rsidRPr="00E566E8">
              <w:rPr>
                <w:rFonts w:ascii="Times New Roman" w:eastAsia="Calibri" w:hAnsi="Times New Roman" w:cs="Times New Roman"/>
                <w:sz w:val="20"/>
                <w:szCs w:val="20"/>
              </w:rPr>
              <w:t xml:space="preserve">de la demarcación. </w:t>
            </w:r>
          </w:p>
          <w:p w:rsidR="00331C6D" w:rsidRPr="00E566E8" w:rsidRDefault="00636F06" w:rsidP="00763F41">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El programa se basa en transferencias económicas, prestación de servicios, acompañamiento, vinculación de las y los</w:t>
            </w:r>
            <w:r w:rsidR="00763F41" w:rsidRPr="00E566E8">
              <w:rPr>
                <w:rFonts w:ascii="Times New Roman" w:eastAsia="Calibri" w:hAnsi="Times New Roman" w:cs="Times New Roman"/>
                <w:sz w:val="20"/>
                <w:szCs w:val="20"/>
              </w:rPr>
              <w:t xml:space="preserve"> </w:t>
            </w:r>
            <w:r w:rsidRPr="00E566E8">
              <w:rPr>
                <w:rFonts w:ascii="Times New Roman" w:eastAsia="Calibri" w:hAnsi="Times New Roman" w:cs="Times New Roman"/>
                <w:sz w:val="20"/>
                <w:szCs w:val="20"/>
              </w:rPr>
              <w:t>beneficiarios de la demarcación y fortalece los servicios de formación integral en los centros comunitarios de la</w:t>
            </w:r>
            <w:r w:rsidR="00763F41" w:rsidRPr="00E566E8">
              <w:rPr>
                <w:rFonts w:ascii="Times New Roman" w:eastAsia="Calibri" w:hAnsi="Times New Roman" w:cs="Times New Roman"/>
                <w:sz w:val="20"/>
                <w:szCs w:val="20"/>
              </w:rPr>
              <w:t xml:space="preserve"> </w:t>
            </w:r>
            <w:r w:rsidRPr="00E566E8">
              <w:rPr>
                <w:rFonts w:ascii="Times New Roman" w:eastAsia="Calibri" w:hAnsi="Times New Roman" w:cs="Times New Roman"/>
                <w:sz w:val="20"/>
                <w:szCs w:val="20"/>
              </w:rPr>
              <w:t>demarcación.</w:t>
            </w:r>
          </w:p>
        </w:tc>
        <w:tc>
          <w:tcPr>
            <w:tcW w:w="2268" w:type="dxa"/>
            <w:vAlign w:val="center"/>
          </w:tcPr>
          <w:p w:rsidR="00BC3DBF" w:rsidRPr="00E566E8" w:rsidRDefault="00BC3DBF" w:rsidP="00BC3DBF">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lastRenderedPageBreak/>
              <w:t>El programa otorgó 380 transferencias monetarias, para la adquisición de maquinaria, equipo y herramienta a sociedades cooperativas, micro y pequeñas empresas.</w:t>
            </w:r>
            <w:r w:rsidR="00206BFD" w:rsidRPr="00E566E8">
              <w:rPr>
                <w:rFonts w:ascii="Times New Roman" w:eastAsia="Calibri" w:hAnsi="Times New Roman" w:cs="Times New Roman"/>
                <w:sz w:val="20"/>
                <w:szCs w:val="20"/>
              </w:rPr>
              <w:t xml:space="preserve"> Beneficiando alrededor de 1,000 personas</w:t>
            </w:r>
            <w:r w:rsidR="00800648" w:rsidRPr="00E566E8">
              <w:rPr>
                <w:rFonts w:ascii="Times New Roman" w:eastAsia="Calibri" w:hAnsi="Times New Roman" w:cs="Times New Roman"/>
                <w:sz w:val="20"/>
                <w:szCs w:val="20"/>
              </w:rPr>
              <w:t xml:space="preserve"> de manera directa</w:t>
            </w:r>
            <w:r w:rsidR="00206BFD" w:rsidRPr="00E566E8">
              <w:rPr>
                <w:rFonts w:ascii="Times New Roman" w:eastAsia="Calibri" w:hAnsi="Times New Roman" w:cs="Times New Roman"/>
                <w:sz w:val="20"/>
                <w:szCs w:val="20"/>
              </w:rPr>
              <w:t>.</w:t>
            </w:r>
          </w:p>
          <w:p w:rsidR="00331C6D" w:rsidRPr="00E566E8" w:rsidRDefault="00BC3DBF" w:rsidP="00BC3DBF">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Además otorgó 2 transferencias monetarias a Sociedad Cooperativas Incubadoras.</w:t>
            </w:r>
          </w:p>
          <w:p w:rsidR="00BC3DBF" w:rsidRPr="00E566E8" w:rsidRDefault="00BC3DBF" w:rsidP="00BC3DBF">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Asimismo, se otorgó capacitación a emprendedores, micro y pequeñas empresas</w:t>
            </w:r>
            <w:r w:rsidR="00206BFD" w:rsidRPr="00E566E8">
              <w:rPr>
                <w:rFonts w:ascii="Times New Roman" w:eastAsia="Calibri" w:hAnsi="Times New Roman" w:cs="Times New Roman"/>
                <w:sz w:val="20"/>
                <w:szCs w:val="20"/>
              </w:rPr>
              <w:t xml:space="preserve"> y sociedades cooperativas</w:t>
            </w:r>
            <w:r w:rsidRPr="00E566E8">
              <w:rPr>
                <w:rFonts w:ascii="Times New Roman" w:eastAsia="Calibri" w:hAnsi="Times New Roman" w:cs="Times New Roman"/>
                <w:sz w:val="20"/>
                <w:szCs w:val="20"/>
              </w:rPr>
              <w:t xml:space="preserve"> en coordinación con</w:t>
            </w:r>
            <w:r w:rsidR="00206BFD" w:rsidRPr="00E566E8">
              <w:rPr>
                <w:rFonts w:ascii="Times New Roman" w:eastAsia="Calibri" w:hAnsi="Times New Roman" w:cs="Times New Roman"/>
                <w:sz w:val="20"/>
                <w:szCs w:val="20"/>
              </w:rPr>
              <w:t xml:space="preserve"> diversas i</w:t>
            </w:r>
            <w:r w:rsidRPr="00E566E8">
              <w:rPr>
                <w:rFonts w:ascii="Times New Roman" w:eastAsia="Calibri" w:hAnsi="Times New Roman" w:cs="Times New Roman"/>
                <w:sz w:val="20"/>
                <w:szCs w:val="20"/>
              </w:rPr>
              <w:t>n</w:t>
            </w:r>
            <w:r w:rsidR="00206BFD" w:rsidRPr="00E566E8">
              <w:rPr>
                <w:rFonts w:ascii="Times New Roman" w:eastAsia="Calibri" w:hAnsi="Times New Roman" w:cs="Times New Roman"/>
                <w:sz w:val="20"/>
                <w:szCs w:val="20"/>
              </w:rPr>
              <w:t>stituciones</w:t>
            </w:r>
            <w:r w:rsidRPr="00E566E8">
              <w:rPr>
                <w:rFonts w:ascii="Times New Roman" w:eastAsia="Calibri" w:hAnsi="Times New Roman" w:cs="Times New Roman"/>
                <w:sz w:val="20"/>
                <w:szCs w:val="20"/>
              </w:rPr>
              <w:t>.</w:t>
            </w:r>
          </w:p>
        </w:tc>
        <w:tc>
          <w:tcPr>
            <w:tcW w:w="1533" w:type="dxa"/>
            <w:vAlign w:val="center"/>
          </w:tcPr>
          <w:p w:rsidR="00331C6D" w:rsidRPr="00E566E8" w:rsidRDefault="00BC3DBF" w:rsidP="00BC3DBF">
            <w:pPr>
              <w:spacing w:after="0" w:line="240" w:lineRule="auto"/>
              <w:jc w:val="center"/>
              <w:rPr>
                <w:rFonts w:ascii="Times New Roman" w:eastAsia="Calibri" w:hAnsi="Times New Roman" w:cs="Times New Roman"/>
                <w:sz w:val="20"/>
                <w:szCs w:val="20"/>
              </w:rPr>
            </w:pPr>
            <w:r w:rsidRPr="00E566E8">
              <w:rPr>
                <w:rFonts w:ascii="Times New Roman" w:eastAsia="Calibri" w:hAnsi="Times New Roman" w:cs="Times New Roman"/>
                <w:sz w:val="20"/>
                <w:szCs w:val="20"/>
              </w:rPr>
              <w:t>Parcial</w:t>
            </w:r>
          </w:p>
        </w:tc>
        <w:tc>
          <w:tcPr>
            <w:tcW w:w="1444" w:type="dxa"/>
          </w:tcPr>
          <w:p w:rsidR="00331C6D" w:rsidRPr="00E566E8" w:rsidRDefault="00BC3DBF"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 xml:space="preserve">La </w:t>
            </w:r>
            <w:r w:rsidR="00DA2EE4" w:rsidRPr="00E566E8">
              <w:rPr>
                <w:rFonts w:ascii="Times New Roman" w:eastAsia="Calibri" w:hAnsi="Times New Roman" w:cs="Times New Roman"/>
                <w:sz w:val="20"/>
                <w:szCs w:val="20"/>
              </w:rPr>
              <w:t>c</w:t>
            </w:r>
            <w:r w:rsidR="00206BFD" w:rsidRPr="00E566E8">
              <w:rPr>
                <w:rFonts w:ascii="Times New Roman" w:eastAsia="Calibri" w:hAnsi="Times New Roman" w:cs="Times New Roman"/>
                <w:sz w:val="20"/>
                <w:szCs w:val="20"/>
              </w:rPr>
              <w:t xml:space="preserve">apacitación otorgada </w:t>
            </w:r>
            <w:r w:rsidR="00800648" w:rsidRPr="00E566E8">
              <w:rPr>
                <w:rFonts w:ascii="Times New Roman" w:eastAsia="Calibri" w:hAnsi="Times New Roman" w:cs="Times New Roman"/>
                <w:sz w:val="20"/>
                <w:szCs w:val="20"/>
              </w:rPr>
              <w:t>por i</w:t>
            </w:r>
            <w:r w:rsidRPr="00E566E8">
              <w:rPr>
                <w:rFonts w:ascii="Times New Roman" w:eastAsia="Calibri" w:hAnsi="Times New Roman" w:cs="Times New Roman"/>
                <w:sz w:val="20"/>
                <w:szCs w:val="20"/>
              </w:rPr>
              <w:t>nstituciones es insuficiente para atender la demanda de la población que acude con la finalidad de fortalecer sus conocimientos.</w:t>
            </w:r>
          </w:p>
          <w:p w:rsidR="00BC3DBF" w:rsidRPr="00E566E8" w:rsidRDefault="00BC3DBF"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 xml:space="preserve">Asimismo, los beneficiarios del programa </w:t>
            </w:r>
            <w:r w:rsidR="00DA2EE4" w:rsidRPr="00E566E8">
              <w:rPr>
                <w:rFonts w:ascii="Times New Roman" w:eastAsia="Calibri" w:hAnsi="Times New Roman" w:cs="Times New Roman"/>
                <w:sz w:val="20"/>
                <w:szCs w:val="20"/>
              </w:rPr>
              <w:t>solicitan un espacio para exhibir los productos que elaboran.</w:t>
            </w:r>
          </w:p>
        </w:tc>
      </w:tr>
      <w:tr w:rsidR="00331C6D" w:rsidRPr="00E566E8" w:rsidTr="004B1C7B">
        <w:trPr>
          <w:jc w:val="center"/>
        </w:trPr>
        <w:tc>
          <w:tcPr>
            <w:tcW w:w="1555" w:type="dxa"/>
          </w:tcPr>
          <w:p w:rsidR="00331C6D" w:rsidRPr="00E566E8" w:rsidRDefault="00331C6D"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b/>
                <w:sz w:val="20"/>
                <w:szCs w:val="20"/>
              </w:rPr>
              <w:t>III</w:t>
            </w:r>
            <w:r w:rsidRPr="00E566E8">
              <w:rPr>
                <w:rFonts w:ascii="Times New Roman" w:eastAsia="Calibri" w:hAnsi="Times New Roman" w:cs="Times New Roman"/>
                <w:sz w:val="20"/>
                <w:szCs w:val="20"/>
              </w:rPr>
              <w:t>. Metas Físicas</w:t>
            </w:r>
          </w:p>
        </w:tc>
        <w:tc>
          <w:tcPr>
            <w:tcW w:w="3118" w:type="dxa"/>
          </w:tcPr>
          <w:p w:rsidR="00DA2EE4" w:rsidRPr="00E566E8" w:rsidRDefault="00DA2EE4" w:rsidP="00DA2EE4">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Otorgar alrededor de 400 apoyos a emprendedores, microempresas y cooperativas, y hasta tres empresas sociales</w:t>
            </w:r>
            <w:r w:rsidR="00800648" w:rsidRPr="00E566E8">
              <w:rPr>
                <w:rFonts w:ascii="Times New Roman" w:eastAsia="Calibri" w:hAnsi="Times New Roman" w:cs="Times New Roman"/>
                <w:sz w:val="20"/>
                <w:szCs w:val="20"/>
              </w:rPr>
              <w:t xml:space="preserve"> </w:t>
            </w:r>
            <w:r w:rsidRPr="00E566E8">
              <w:rPr>
                <w:rFonts w:ascii="Times New Roman" w:eastAsia="Calibri" w:hAnsi="Times New Roman" w:cs="Times New Roman"/>
                <w:sz w:val="20"/>
                <w:szCs w:val="20"/>
              </w:rPr>
              <w:t>incubadoras con un presupuesto total de $11,000,000.00, durante el periodo comprendido de marzo a diciembre del</w:t>
            </w:r>
          </w:p>
          <w:p w:rsidR="00331C6D" w:rsidRPr="00E566E8" w:rsidRDefault="00DA2EE4" w:rsidP="00DA2EE4">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Ejercicio Fiscal 2016</w:t>
            </w:r>
          </w:p>
        </w:tc>
        <w:tc>
          <w:tcPr>
            <w:tcW w:w="2268" w:type="dxa"/>
          </w:tcPr>
          <w:p w:rsidR="00331C6D" w:rsidRPr="00E566E8" w:rsidRDefault="00DA2EE4" w:rsidP="00DA2EE4">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 xml:space="preserve">Se otorgaron 380 apoyos a personas físicas (emprendedores, microempresas y sociedades cooperativas) y 2 apoyos a empresas sociales incubadoras. </w:t>
            </w:r>
          </w:p>
        </w:tc>
        <w:tc>
          <w:tcPr>
            <w:tcW w:w="1533" w:type="dxa"/>
          </w:tcPr>
          <w:p w:rsidR="00331C6D" w:rsidRPr="00E566E8" w:rsidRDefault="00DA2EE4"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Satisfactorio</w:t>
            </w:r>
          </w:p>
        </w:tc>
        <w:tc>
          <w:tcPr>
            <w:tcW w:w="1444" w:type="dxa"/>
          </w:tcPr>
          <w:p w:rsidR="00331C6D" w:rsidRPr="00E566E8" w:rsidRDefault="00206BFD" w:rsidP="00206BFD">
            <w:pPr>
              <w:spacing w:after="0" w:line="240" w:lineRule="auto"/>
              <w:jc w:val="both"/>
              <w:rPr>
                <w:rFonts w:ascii="Times New Roman" w:eastAsia="Calibri" w:hAnsi="Times New Roman" w:cs="Times New Roman"/>
                <w:sz w:val="20"/>
                <w:szCs w:val="20"/>
                <w:highlight w:val="yellow"/>
              </w:rPr>
            </w:pPr>
            <w:r w:rsidRPr="00E566E8">
              <w:rPr>
                <w:rFonts w:ascii="Times New Roman" w:eastAsia="Calibri" w:hAnsi="Times New Roman" w:cs="Times New Roman"/>
                <w:sz w:val="20"/>
                <w:szCs w:val="20"/>
              </w:rPr>
              <w:t>Se cumplió la meta física del programa.</w:t>
            </w:r>
          </w:p>
        </w:tc>
      </w:tr>
      <w:tr w:rsidR="00331C6D" w:rsidRPr="00E566E8" w:rsidTr="006136B7">
        <w:trPr>
          <w:jc w:val="center"/>
        </w:trPr>
        <w:tc>
          <w:tcPr>
            <w:tcW w:w="1555" w:type="dxa"/>
          </w:tcPr>
          <w:p w:rsidR="00331C6D" w:rsidRPr="00E566E8" w:rsidRDefault="00331C6D"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b/>
                <w:sz w:val="20"/>
                <w:szCs w:val="20"/>
              </w:rPr>
              <w:t>IV</w:t>
            </w:r>
            <w:r w:rsidRPr="00E566E8">
              <w:rPr>
                <w:rFonts w:ascii="Times New Roman" w:eastAsia="Calibri" w:hAnsi="Times New Roman" w:cs="Times New Roman"/>
                <w:sz w:val="20"/>
                <w:szCs w:val="20"/>
              </w:rPr>
              <w:t>. Programación Presupuestal</w:t>
            </w:r>
          </w:p>
        </w:tc>
        <w:tc>
          <w:tcPr>
            <w:tcW w:w="3118" w:type="dxa"/>
          </w:tcPr>
          <w:p w:rsidR="00D97039" w:rsidRPr="00E566E8" w:rsidRDefault="00D97039" w:rsidP="00D97039">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b/>
                <w:sz w:val="20"/>
                <w:szCs w:val="20"/>
              </w:rPr>
              <w:t>Monto total autorizado:</w:t>
            </w:r>
            <w:r w:rsidRPr="00E566E8">
              <w:rPr>
                <w:rFonts w:ascii="Times New Roman" w:eastAsia="Calibri" w:hAnsi="Times New Roman" w:cs="Times New Roman"/>
                <w:sz w:val="20"/>
                <w:szCs w:val="20"/>
              </w:rPr>
              <w:t> $11,000,000.00 (once millones de pesos 00/100 M.N.</w:t>
            </w:r>
          </w:p>
        </w:tc>
        <w:tc>
          <w:tcPr>
            <w:tcW w:w="2268" w:type="dxa"/>
            <w:shd w:val="clear" w:color="auto" w:fill="auto"/>
            <w:vAlign w:val="center"/>
          </w:tcPr>
          <w:p w:rsidR="00331C6D" w:rsidRPr="00E566E8" w:rsidRDefault="006136B7" w:rsidP="006136B7">
            <w:pPr>
              <w:spacing w:after="0" w:line="240" w:lineRule="auto"/>
              <w:jc w:val="center"/>
              <w:rPr>
                <w:rFonts w:ascii="Times New Roman" w:eastAsia="Calibri" w:hAnsi="Times New Roman" w:cs="Times New Roman"/>
                <w:sz w:val="20"/>
                <w:szCs w:val="20"/>
              </w:rPr>
            </w:pPr>
            <w:r w:rsidRPr="00E566E8">
              <w:rPr>
                <w:rFonts w:ascii="Times New Roman" w:eastAsia="Calibri" w:hAnsi="Times New Roman" w:cs="Times New Roman"/>
                <w:sz w:val="20"/>
                <w:szCs w:val="20"/>
              </w:rPr>
              <w:t>$11,000,000.00 (once millones de pesos 00/100 M.N.</w:t>
            </w:r>
          </w:p>
        </w:tc>
        <w:tc>
          <w:tcPr>
            <w:tcW w:w="1533" w:type="dxa"/>
          </w:tcPr>
          <w:p w:rsidR="00331C6D" w:rsidRPr="00E566E8" w:rsidRDefault="004B74D7"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Satisfactorio</w:t>
            </w:r>
          </w:p>
        </w:tc>
        <w:tc>
          <w:tcPr>
            <w:tcW w:w="1444" w:type="dxa"/>
          </w:tcPr>
          <w:p w:rsidR="00331C6D" w:rsidRPr="00E566E8" w:rsidRDefault="00206BFD" w:rsidP="00206BF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Se cumplió la meta presupuestal del programa.</w:t>
            </w:r>
          </w:p>
        </w:tc>
      </w:tr>
      <w:tr w:rsidR="00331C6D" w:rsidRPr="00E566E8" w:rsidTr="004B1C7B">
        <w:trPr>
          <w:jc w:val="center"/>
        </w:trPr>
        <w:tc>
          <w:tcPr>
            <w:tcW w:w="1555" w:type="dxa"/>
          </w:tcPr>
          <w:p w:rsidR="00331C6D" w:rsidRPr="00E566E8" w:rsidRDefault="00331C6D"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b/>
                <w:sz w:val="20"/>
                <w:szCs w:val="20"/>
              </w:rPr>
              <w:t>V</w:t>
            </w:r>
            <w:r w:rsidRPr="00E566E8">
              <w:rPr>
                <w:rFonts w:ascii="Times New Roman" w:eastAsia="Calibri" w:hAnsi="Times New Roman" w:cs="Times New Roman"/>
                <w:sz w:val="20"/>
                <w:szCs w:val="20"/>
              </w:rPr>
              <w:t>. Requisitos y Procedimientos de Acceso</w:t>
            </w:r>
          </w:p>
        </w:tc>
        <w:tc>
          <w:tcPr>
            <w:tcW w:w="3118" w:type="dxa"/>
          </w:tcPr>
          <w:p w:rsidR="004B74D7" w:rsidRPr="00E566E8" w:rsidRDefault="004B74D7" w:rsidP="004B74D7">
            <w:pPr>
              <w:spacing w:after="0" w:line="240" w:lineRule="auto"/>
              <w:jc w:val="both"/>
              <w:rPr>
                <w:rFonts w:ascii="Times New Roman" w:eastAsia="Calibri" w:hAnsi="Times New Roman" w:cs="Times New Roman"/>
                <w:b/>
                <w:sz w:val="20"/>
                <w:szCs w:val="20"/>
              </w:rPr>
            </w:pPr>
            <w:r w:rsidRPr="00E566E8">
              <w:rPr>
                <w:rFonts w:ascii="Times New Roman" w:eastAsia="Calibri" w:hAnsi="Times New Roman" w:cs="Times New Roman"/>
                <w:b/>
                <w:sz w:val="20"/>
                <w:szCs w:val="20"/>
              </w:rPr>
              <w:t>Requisitos de acceso</w:t>
            </w:r>
          </w:p>
          <w:p w:rsidR="004B74D7" w:rsidRPr="00E566E8" w:rsidRDefault="004B74D7" w:rsidP="004B74D7">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El acceso al programa, las actividades y acciones generales que de él se desprenden, están determinadas según la especificidad del proyecto o actividad económica y tendrán prioridad los grupos de mujeres y aquellos que fomenten las economías solidarias. Los requisitos para poder beneficiarse de este programa son:</w:t>
            </w:r>
            <w:r w:rsidR="00F642A0" w:rsidRPr="00E566E8">
              <w:rPr>
                <w:rFonts w:ascii="Times New Roman" w:eastAsia="Calibri" w:hAnsi="Times New Roman" w:cs="Times New Roman"/>
                <w:sz w:val="20"/>
                <w:szCs w:val="20"/>
              </w:rPr>
              <w:t xml:space="preserve"> </w:t>
            </w:r>
            <w:r w:rsidRPr="00E566E8">
              <w:rPr>
                <w:rFonts w:ascii="Times New Roman" w:eastAsia="Calibri" w:hAnsi="Times New Roman" w:cs="Times New Roman"/>
                <w:sz w:val="20"/>
                <w:szCs w:val="20"/>
              </w:rPr>
              <w:t>* Ser habitante y desarrollar su actividad productiva en la Delegación Tlalpan.</w:t>
            </w:r>
            <w:r w:rsidR="00F642A0" w:rsidRPr="00E566E8">
              <w:rPr>
                <w:rFonts w:ascii="Times New Roman" w:eastAsia="Calibri" w:hAnsi="Times New Roman" w:cs="Times New Roman"/>
                <w:sz w:val="20"/>
                <w:szCs w:val="20"/>
              </w:rPr>
              <w:t xml:space="preserve"> </w:t>
            </w:r>
            <w:r w:rsidRPr="00E566E8">
              <w:rPr>
                <w:rFonts w:ascii="Times New Roman" w:eastAsia="Calibri" w:hAnsi="Times New Roman" w:cs="Times New Roman"/>
                <w:sz w:val="20"/>
                <w:szCs w:val="20"/>
              </w:rPr>
              <w:t xml:space="preserve">* Presentar proyectos sustentables que tengan impacto social y comunitario. Presentar proyectos sustentables que tengan impacto social y comunitario. Lo anterior se refiere a que estos producen un mínimo impacto sobre la naturaleza y además proveen algún beneficio económico, social o ambiental a su </w:t>
            </w:r>
            <w:r w:rsidRPr="00E566E8">
              <w:rPr>
                <w:rFonts w:ascii="Times New Roman" w:eastAsia="Calibri" w:hAnsi="Times New Roman" w:cs="Times New Roman"/>
                <w:sz w:val="20"/>
                <w:szCs w:val="20"/>
              </w:rPr>
              <w:lastRenderedPageBreak/>
              <w:t>comunidad.</w:t>
            </w:r>
            <w:r w:rsidR="00F642A0" w:rsidRPr="00E566E8">
              <w:rPr>
                <w:rFonts w:ascii="Times New Roman" w:eastAsia="Calibri" w:hAnsi="Times New Roman" w:cs="Times New Roman"/>
                <w:sz w:val="20"/>
                <w:szCs w:val="20"/>
              </w:rPr>
              <w:t xml:space="preserve"> </w:t>
            </w:r>
            <w:r w:rsidRPr="00E566E8">
              <w:rPr>
                <w:rFonts w:ascii="Times New Roman" w:eastAsia="Calibri" w:hAnsi="Times New Roman" w:cs="Times New Roman"/>
                <w:sz w:val="20"/>
                <w:szCs w:val="20"/>
              </w:rPr>
              <w:t>* Llenar la solicitud de ingreso a la actividad específica para el proyecto o actividad económica, cubriendo las especificaciones respectivas.</w:t>
            </w:r>
            <w:r w:rsidR="00F642A0" w:rsidRPr="00E566E8">
              <w:rPr>
                <w:rFonts w:ascii="Times New Roman" w:eastAsia="Calibri" w:hAnsi="Times New Roman" w:cs="Times New Roman"/>
                <w:sz w:val="20"/>
                <w:szCs w:val="20"/>
              </w:rPr>
              <w:t xml:space="preserve"> </w:t>
            </w:r>
            <w:r w:rsidRPr="00E566E8">
              <w:rPr>
                <w:rFonts w:ascii="Times New Roman" w:eastAsia="Calibri" w:hAnsi="Times New Roman" w:cs="Times New Roman"/>
                <w:sz w:val="20"/>
                <w:szCs w:val="20"/>
              </w:rPr>
              <w:t>* Que la actividad económica sea de bajo impacto, es decir, que no provoque congestionamientos, no obstruya la vía pública, no arroje sustancias o desechos tóxicos, no utilice materiales peligrosos y no sean realizados en zonas protegidas.</w:t>
            </w:r>
            <w:r w:rsidR="00F642A0" w:rsidRPr="00E566E8">
              <w:rPr>
                <w:rFonts w:ascii="Times New Roman" w:eastAsia="Calibri" w:hAnsi="Times New Roman" w:cs="Times New Roman"/>
                <w:sz w:val="20"/>
                <w:szCs w:val="20"/>
              </w:rPr>
              <w:t xml:space="preserve"> </w:t>
            </w:r>
            <w:r w:rsidRPr="00E566E8">
              <w:rPr>
                <w:rFonts w:ascii="Times New Roman" w:eastAsia="Calibri" w:hAnsi="Times New Roman" w:cs="Times New Roman"/>
                <w:sz w:val="20"/>
                <w:szCs w:val="20"/>
              </w:rPr>
              <w:t>* Que la actividad desarrollada tenga la Opinión Técnica de Uso de Suelo y/u Opinión Técnica de Impacto Ambiental de forma favorable o positiva en su caso.</w:t>
            </w:r>
          </w:p>
          <w:p w:rsidR="004B74D7" w:rsidRPr="00E566E8" w:rsidRDefault="004B74D7" w:rsidP="004B74D7">
            <w:pPr>
              <w:spacing w:after="0" w:line="240" w:lineRule="auto"/>
              <w:jc w:val="both"/>
              <w:rPr>
                <w:rFonts w:ascii="Times New Roman" w:eastAsia="Calibri" w:hAnsi="Times New Roman" w:cs="Times New Roman"/>
                <w:b/>
                <w:sz w:val="20"/>
                <w:szCs w:val="20"/>
              </w:rPr>
            </w:pPr>
            <w:r w:rsidRPr="00E566E8">
              <w:rPr>
                <w:rFonts w:ascii="Times New Roman" w:eastAsia="Calibri" w:hAnsi="Times New Roman" w:cs="Times New Roman"/>
                <w:b/>
                <w:sz w:val="20"/>
                <w:szCs w:val="20"/>
              </w:rPr>
              <w:t>Requisitos de excepción:</w:t>
            </w:r>
          </w:p>
          <w:p w:rsidR="004B74D7" w:rsidRPr="00E566E8" w:rsidRDefault="004B74D7" w:rsidP="00F642A0">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Adultos mayores o personas de grupos vulnerables tendrán prioridad y cada caso será analizado por el Comité de Evaluación y Asignación de Recursos.</w:t>
            </w:r>
            <w:r w:rsidR="00F642A0" w:rsidRPr="00E566E8">
              <w:rPr>
                <w:rFonts w:ascii="Times New Roman" w:eastAsia="Calibri" w:hAnsi="Times New Roman" w:cs="Times New Roman"/>
                <w:sz w:val="20"/>
                <w:szCs w:val="20"/>
              </w:rPr>
              <w:t xml:space="preserve"> </w:t>
            </w:r>
            <w:r w:rsidRPr="00E566E8">
              <w:rPr>
                <w:rFonts w:ascii="Times New Roman" w:eastAsia="Calibri" w:hAnsi="Times New Roman" w:cs="Times New Roman"/>
                <w:sz w:val="20"/>
                <w:szCs w:val="20"/>
              </w:rPr>
              <w:t>* Presentar documentación vigente con la que se identifique al o los solicitantes del apoyo económico, tales como: original (para cotejo) y copia de: identificación oficial (credencial para votar vigente, cédula profesional, o pasaporte vigente), comprobante de domicilio con antigüedad máximo tres meses (Luz, Agua, Predial o Teléfono) y/o título y/o cédula profesional cuando el giro del negocio lo requiera o el perfil de capacitador y/o instructor.</w:t>
            </w:r>
            <w:r w:rsidR="00F642A0" w:rsidRPr="00E566E8">
              <w:rPr>
                <w:rFonts w:ascii="Times New Roman" w:eastAsia="Calibri" w:hAnsi="Times New Roman" w:cs="Times New Roman"/>
                <w:sz w:val="20"/>
                <w:szCs w:val="20"/>
              </w:rPr>
              <w:t xml:space="preserve"> </w:t>
            </w:r>
            <w:r w:rsidRPr="00E566E8">
              <w:rPr>
                <w:rFonts w:ascii="Times New Roman" w:eastAsia="Calibri" w:hAnsi="Times New Roman" w:cs="Times New Roman"/>
                <w:sz w:val="20"/>
                <w:szCs w:val="20"/>
              </w:rPr>
              <w:t>* Tener cumplida la mayoría de edad al momento de ingresar la solicitud.</w:t>
            </w:r>
            <w:r w:rsidR="00F642A0" w:rsidRPr="00E566E8">
              <w:rPr>
                <w:rFonts w:ascii="Times New Roman" w:eastAsia="Calibri" w:hAnsi="Times New Roman" w:cs="Times New Roman"/>
                <w:sz w:val="20"/>
                <w:szCs w:val="20"/>
              </w:rPr>
              <w:t xml:space="preserve"> </w:t>
            </w:r>
            <w:r w:rsidRPr="00E566E8">
              <w:rPr>
                <w:rFonts w:ascii="Times New Roman" w:eastAsia="Calibri" w:hAnsi="Times New Roman" w:cs="Times New Roman"/>
                <w:sz w:val="20"/>
                <w:szCs w:val="20"/>
              </w:rPr>
              <w:t>* En caso de un proyecto productivo:</w:t>
            </w:r>
            <w:r w:rsidR="00F642A0" w:rsidRPr="00E566E8">
              <w:rPr>
                <w:rFonts w:ascii="Times New Roman" w:eastAsia="Calibri" w:hAnsi="Times New Roman" w:cs="Times New Roman"/>
                <w:sz w:val="20"/>
                <w:szCs w:val="20"/>
              </w:rPr>
              <w:t xml:space="preserve"> </w:t>
            </w:r>
            <w:r w:rsidRPr="00E566E8">
              <w:rPr>
                <w:rFonts w:ascii="Times New Roman" w:eastAsia="Calibri" w:hAnsi="Times New Roman" w:cs="Times New Roman"/>
                <w:sz w:val="20"/>
                <w:szCs w:val="20"/>
              </w:rPr>
              <w:t>* Presentar la documentación del lugar en el que se llevará a cabo el proyecto productivo, tal como original (para cotejo) y copia de contrato de arrendamiento, comprobante de propiedad de la casa-habitación y/o impacto ambiental, uso de suelo, según sea el caso.</w:t>
            </w:r>
            <w:r w:rsidR="00F642A0" w:rsidRPr="00E566E8">
              <w:rPr>
                <w:rFonts w:ascii="Times New Roman" w:eastAsia="Calibri" w:hAnsi="Times New Roman" w:cs="Times New Roman"/>
                <w:sz w:val="20"/>
                <w:szCs w:val="20"/>
              </w:rPr>
              <w:t xml:space="preserve"> </w:t>
            </w:r>
            <w:r w:rsidRPr="00E566E8">
              <w:rPr>
                <w:rFonts w:ascii="Times New Roman" w:eastAsia="Calibri" w:hAnsi="Times New Roman" w:cs="Times New Roman"/>
                <w:sz w:val="20"/>
                <w:szCs w:val="20"/>
              </w:rPr>
              <w:t>* Mínimo tres cotizaciones de la maquinaria, equipo y/o herramienta que se pretende adquirir.</w:t>
            </w:r>
            <w:r w:rsidR="00F642A0" w:rsidRPr="00E566E8">
              <w:rPr>
                <w:rFonts w:ascii="Times New Roman" w:eastAsia="Calibri" w:hAnsi="Times New Roman" w:cs="Times New Roman"/>
                <w:sz w:val="20"/>
                <w:szCs w:val="20"/>
              </w:rPr>
              <w:t xml:space="preserve"> </w:t>
            </w:r>
            <w:r w:rsidRPr="00E566E8">
              <w:rPr>
                <w:rFonts w:ascii="Times New Roman" w:eastAsia="Calibri" w:hAnsi="Times New Roman" w:cs="Times New Roman"/>
                <w:sz w:val="20"/>
                <w:szCs w:val="20"/>
              </w:rPr>
              <w:t>* Entregar tres fotografías del local o espacio, dos interiores y dos exteriores, donde se pretende desarrollar la actividad económica.</w:t>
            </w:r>
            <w:r w:rsidR="00F642A0" w:rsidRPr="00E566E8">
              <w:rPr>
                <w:rFonts w:ascii="Times New Roman" w:eastAsia="Calibri" w:hAnsi="Times New Roman" w:cs="Times New Roman"/>
                <w:sz w:val="20"/>
                <w:szCs w:val="20"/>
              </w:rPr>
              <w:t xml:space="preserve"> </w:t>
            </w:r>
            <w:r w:rsidRPr="00E566E8">
              <w:rPr>
                <w:rFonts w:ascii="Times New Roman" w:eastAsia="Calibri" w:hAnsi="Times New Roman" w:cs="Times New Roman"/>
                <w:sz w:val="20"/>
                <w:szCs w:val="20"/>
              </w:rPr>
              <w:t xml:space="preserve">* Asistir a las asesorías </w:t>
            </w:r>
            <w:r w:rsidRPr="00E566E8">
              <w:rPr>
                <w:rFonts w:ascii="Times New Roman" w:eastAsia="Calibri" w:hAnsi="Times New Roman" w:cs="Times New Roman"/>
                <w:sz w:val="20"/>
                <w:szCs w:val="20"/>
              </w:rPr>
              <w:lastRenderedPageBreak/>
              <w:t>como son la elaboración de proyectos productivos, cubriendo por lo menos un 80% de asistencia, mismas que serán proporcionadas en la (Dirección de Desarrollo Económico y Fomento Cooperativo), ubicado en calle Juárez No. 68, colonia Centro de Tlalpan, C.P. 14000, Delegación Tlalpan, o en su caso, en alguna de las sedes de la Delegación Tlalpan y que se designen por parte de la Dirección General de Medio Ambiente y Desarrollo Sustentable,</w:t>
            </w:r>
            <w:r w:rsidR="00F642A0" w:rsidRPr="00E566E8">
              <w:rPr>
                <w:rFonts w:ascii="Times New Roman" w:eastAsia="Calibri" w:hAnsi="Times New Roman" w:cs="Times New Roman"/>
                <w:sz w:val="20"/>
                <w:szCs w:val="20"/>
              </w:rPr>
              <w:t xml:space="preserve"> </w:t>
            </w:r>
            <w:r w:rsidRPr="00E566E8">
              <w:rPr>
                <w:rFonts w:ascii="Times New Roman" w:eastAsia="Calibri" w:hAnsi="Times New Roman" w:cs="Times New Roman"/>
                <w:sz w:val="20"/>
                <w:szCs w:val="20"/>
              </w:rPr>
              <w:t>Dirección de Desarrollo Económico Sustentable y de Fomento Cooperativo. Exhibir la constancia de acreditación de la asesoría recibida. En horarios de atención de 9 a 15 horas de Lunes a Viernes, Teléfono 54-85-05-98.</w:t>
            </w:r>
            <w:r w:rsidR="00F642A0" w:rsidRPr="00E566E8">
              <w:rPr>
                <w:rFonts w:ascii="Times New Roman" w:eastAsia="Calibri" w:hAnsi="Times New Roman" w:cs="Times New Roman"/>
                <w:sz w:val="20"/>
                <w:szCs w:val="20"/>
              </w:rPr>
              <w:t xml:space="preserve"> </w:t>
            </w:r>
            <w:r w:rsidRPr="00E566E8">
              <w:rPr>
                <w:rFonts w:ascii="Times New Roman" w:eastAsia="Calibri" w:hAnsi="Times New Roman" w:cs="Times New Roman"/>
                <w:sz w:val="20"/>
                <w:szCs w:val="20"/>
              </w:rPr>
              <w:t>* Presentar el proyecto productivo con el que se sustenten las necesidades de maquinaria, mobiliario y/o equipo para su evaluación y, en su caso, aprobación y asignación de apoyo económico.</w:t>
            </w:r>
            <w:r w:rsidR="00F642A0" w:rsidRPr="00E566E8">
              <w:rPr>
                <w:rFonts w:ascii="Times New Roman" w:eastAsia="Calibri" w:hAnsi="Times New Roman" w:cs="Times New Roman"/>
                <w:sz w:val="20"/>
                <w:szCs w:val="20"/>
              </w:rPr>
              <w:t xml:space="preserve"> * S</w:t>
            </w:r>
            <w:r w:rsidRPr="00E566E8">
              <w:rPr>
                <w:rFonts w:ascii="Times New Roman" w:eastAsia="Calibri" w:hAnsi="Times New Roman" w:cs="Times New Roman"/>
                <w:sz w:val="20"/>
                <w:szCs w:val="20"/>
              </w:rPr>
              <w:t>uscribir la carta compromiso donde se establecen las sanciones por incumplimiento, entre el o los beneficiarios y la Dirección General de Medio Ambiente y Desarrollo Sustentable, Dirección de Desarrollo Económico Sustentable y de Fomento Cooperativo de la Delegación Tlalpan para la entrega del apoyo económico.</w:t>
            </w:r>
            <w:r w:rsidR="00F642A0" w:rsidRPr="00E566E8">
              <w:rPr>
                <w:rFonts w:ascii="Times New Roman" w:eastAsia="Calibri" w:hAnsi="Times New Roman" w:cs="Times New Roman"/>
                <w:sz w:val="20"/>
                <w:szCs w:val="20"/>
              </w:rPr>
              <w:t xml:space="preserve"> </w:t>
            </w:r>
            <w:r w:rsidRPr="00E566E8">
              <w:rPr>
                <w:rFonts w:ascii="Times New Roman" w:eastAsia="Calibri" w:hAnsi="Times New Roman" w:cs="Times New Roman"/>
                <w:sz w:val="20"/>
                <w:szCs w:val="20"/>
              </w:rPr>
              <w:t>* Proyectos cuyos integrantes sean primordialmente mujeres y orientados al fortalecimiento de los servicios de formación productiva en los centros comunitarios.</w:t>
            </w:r>
            <w:r w:rsidR="00F642A0" w:rsidRPr="00E566E8">
              <w:rPr>
                <w:rFonts w:ascii="Times New Roman" w:eastAsia="Calibri" w:hAnsi="Times New Roman" w:cs="Times New Roman"/>
                <w:sz w:val="20"/>
                <w:szCs w:val="20"/>
              </w:rPr>
              <w:t xml:space="preserve"> </w:t>
            </w:r>
            <w:r w:rsidRPr="00E566E8">
              <w:rPr>
                <w:rFonts w:ascii="Times New Roman" w:eastAsia="Calibri" w:hAnsi="Times New Roman" w:cs="Times New Roman"/>
                <w:sz w:val="20"/>
                <w:szCs w:val="20"/>
              </w:rPr>
              <w:t xml:space="preserve">* El acceso al programa será por medio de solicitud de los posibles beneficiarios conforme estipule la convocatoria pública que saldrá a partir del mes de marzo y se dará a conocer por medio de la Gaceta Oficial del Distrito Federal, medios electrónicos, redes sociales, atención directa, territorialmente se desplegarán carteles en las subdelegaciones, centros comunitarios, deportivos y </w:t>
            </w:r>
            <w:r w:rsidRPr="00E566E8">
              <w:rPr>
                <w:rFonts w:ascii="Times New Roman" w:eastAsia="Calibri" w:hAnsi="Times New Roman" w:cs="Times New Roman"/>
                <w:sz w:val="20"/>
                <w:szCs w:val="20"/>
              </w:rPr>
              <w:lastRenderedPageBreak/>
              <w:t>diferentes espacios públicos de la demarcación.</w:t>
            </w:r>
          </w:p>
        </w:tc>
        <w:tc>
          <w:tcPr>
            <w:tcW w:w="2268" w:type="dxa"/>
          </w:tcPr>
          <w:p w:rsidR="00331C6D" w:rsidRPr="00E566E8" w:rsidRDefault="00F642A0" w:rsidP="00F642A0">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lastRenderedPageBreak/>
              <w:t>Se recibieron los documentos que solicitan las reglas de operación a cada solicitante que presentaba su proyecto productivo viable; éstos fueron recibidos en la Dirección de Desarrollo Económico Sustentable y de Fomento Cooperativo.</w:t>
            </w:r>
          </w:p>
        </w:tc>
        <w:tc>
          <w:tcPr>
            <w:tcW w:w="1533" w:type="dxa"/>
          </w:tcPr>
          <w:p w:rsidR="00331C6D" w:rsidRPr="00E566E8" w:rsidRDefault="00F642A0"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Satisfactorio</w:t>
            </w:r>
          </w:p>
        </w:tc>
        <w:tc>
          <w:tcPr>
            <w:tcW w:w="1444" w:type="dxa"/>
          </w:tcPr>
          <w:p w:rsidR="00331C6D" w:rsidRPr="00E566E8" w:rsidRDefault="00206BFD"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Se cumplió con los requisitos y procedimientos de acceso al programa.</w:t>
            </w:r>
          </w:p>
        </w:tc>
      </w:tr>
      <w:tr w:rsidR="00331C6D" w:rsidRPr="00E566E8" w:rsidTr="004B1C7B">
        <w:trPr>
          <w:jc w:val="center"/>
        </w:trPr>
        <w:tc>
          <w:tcPr>
            <w:tcW w:w="1555" w:type="dxa"/>
          </w:tcPr>
          <w:p w:rsidR="00331C6D" w:rsidRPr="00E566E8" w:rsidRDefault="00331C6D"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b/>
                <w:sz w:val="20"/>
                <w:szCs w:val="20"/>
              </w:rPr>
              <w:lastRenderedPageBreak/>
              <w:t>VI</w:t>
            </w:r>
            <w:r w:rsidRPr="00E566E8">
              <w:rPr>
                <w:rFonts w:ascii="Times New Roman" w:eastAsia="Calibri" w:hAnsi="Times New Roman" w:cs="Times New Roman"/>
                <w:sz w:val="20"/>
                <w:szCs w:val="20"/>
              </w:rPr>
              <w:t>. Procedimientos de Instrumentación</w:t>
            </w:r>
          </w:p>
        </w:tc>
        <w:tc>
          <w:tcPr>
            <w:tcW w:w="3118" w:type="dxa"/>
          </w:tcPr>
          <w:p w:rsidR="003D21A0" w:rsidRPr="00E566E8" w:rsidRDefault="003D21A0" w:rsidP="003D21A0">
            <w:pPr>
              <w:spacing w:after="0" w:line="240" w:lineRule="auto"/>
              <w:jc w:val="both"/>
              <w:rPr>
                <w:rFonts w:ascii="Times New Roman" w:eastAsia="Calibri" w:hAnsi="Times New Roman" w:cs="Times New Roman"/>
                <w:b/>
                <w:sz w:val="20"/>
                <w:szCs w:val="20"/>
              </w:rPr>
            </w:pPr>
            <w:r w:rsidRPr="00E566E8">
              <w:rPr>
                <w:rFonts w:ascii="Times New Roman" w:eastAsia="Calibri" w:hAnsi="Times New Roman" w:cs="Times New Roman"/>
                <w:b/>
                <w:sz w:val="20"/>
                <w:szCs w:val="20"/>
              </w:rPr>
              <w:t xml:space="preserve">Operación </w:t>
            </w:r>
          </w:p>
          <w:p w:rsidR="003D21A0" w:rsidRPr="00E566E8" w:rsidRDefault="003D21A0" w:rsidP="003D21A0">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El registro y la información para los interesados se realizara en las oficinas de la Dirección General de Medio Ambiente y Desarrollo Sustentable, Dirección de Desarrollo Económico Sustentable y de Fomento Cooperativo, con domicilio en calle Juárez N° 68, Colonia Centro de Tlalpan.</w:t>
            </w:r>
          </w:p>
          <w:p w:rsidR="003D21A0" w:rsidRPr="00E566E8" w:rsidRDefault="003D21A0" w:rsidP="003D21A0">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La población beneficiada llenará una ficha de registro y entregará la documentación solicitada.</w:t>
            </w:r>
          </w:p>
          <w:p w:rsidR="00331C6D" w:rsidRPr="00E566E8" w:rsidRDefault="003D21A0" w:rsidP="003D21A0">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Se realizarán las evaluaciones correspondientes a los proyectos productivos por parte del Comité de Evaluación y Asignación de Recursos de la Dirección General de Medio Ambiente y Desarrollo Sustentable.</w:t>
            </w:r>
          </w:p>
          <w:p w:rsidR="003D21A0" w:rsidRPr="00E566E8" w:rsidRDefault="003D21A0" w:rsidP="003D21A0">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La aprobación de los proyectos tomará en cuenta la viabilidad ambiental, social, técnica y económica de los mismos, dados por el Comité de Evaluación. Así como contar con la documentación solicitada completa.</w:t>
            </w:r>
          </w:p>
          <w:p w:rsidR="003D21A0" w:rsidRPr="00E566E8" w:rsidRDefault="003D21A0" w:rsidP="003D21A0">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 xml:space="preserve">En caso de que no sea aprobado el proyecto el área responsable de la Dirección General de Medio Ambiente y Desarrollo Sustentable, Dirección de Desarrollo Económico Sustentable y de Fomento Cooperativo, se publicará en medios electrónicos el periodo para conocer las particularidades de cada caso. En caso de ser aprobado el proyecto se firmará un convenio de colaboración entre las y los beneficiarios y la Delegación para la entrega del recurso económico en dos ministraciones. Los beneficiarios, recibirán el apoyo en dos ministraciones (para montos mayores a $25,000.00). En el caso de compra y/o adquisición de los equipos y materiales, contarán con 15 días naturales para realizar la compra de los materiales previamente cotizados en el proyecto. Los beneficiarios deberán entregar invariablemente copia y original para cotejo de las facturas </w:t>
            </w:r>
            <w:r w:rsidRPr="00E566E8">
              <w:rPr>
                <w:rFonts w:ascii="Times New Roman" w:eastAsia="Calibri" w:hAnsi="Times New Roman" w:cs="Times New Roman"/>
                <w:sz w:val="20"/>
                <w:szCs w:val="20"/>
              </w:rPr>
              <w:lastRenderedPageBreak/>
              <w:t xml:space="preserve">de compra, para verificar la aplicación del recurso y 2 fotografías de lo adquirido. Se realizarán visitas de inspección por parte del responsable del programa susceptibles al apoyo para verificar que se están utilizando de manera adecuada los recursos otorgados a los beneficiados y se esté desarrollando de manera adecuada el proyecto. </w:t>
            </w:r>
          </w:p>
          <w:p w:rsidR="003D21A0" w:rsidRPr="00E566E8" w:rsidRDefault="003D21A0" w:rsidP="003D21A0">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 xml:space="preserve">Las empresas sociales incubadoras deben cumplir con los requisitos específicos. Las Unidades Responsables son las Jefaturas de Unidad Departamental de la Dirección de Desarrollo Económico Sustentable y Fomento Cooperativo de la Dirección General de Medio Ambiente y Desarrollo Sustentable, serán las que informen a los ciudadanos los tiempos de cada etapa del programa, dada la instrumentación del programa, siendo estas las de Capacitación, de Fomento Turístico y Fomento Cooperativo. En horarios de atención de 9 a 15 horas de Lunes a Viernes, teléfono 54-85-05-98. Ubicadas en calle Juárez No. 68, colonia Tlalpan Centro, C.P. 14000, Delegación Tlalpan. Los datos personales de las personas beneficiarias del programa social, la información adicional generada y administrada, se regirá por la Ley de Transparencia y Acceso a la Información Pública del Distrito Federal (LTAIPDF) y la Ley de Protección de Datos Personales para el Distrito Federal (LPDPDF). De acuerdo artículo 38 de Ley de Desarrollo Social para el Distrito Federal (LDSDF), y 60 de Reglamento, todo material de difusión, convenios, cartas compromiso y otros instrumentos que se suscriban o formalicen llevará impresa la leyenda: “Este programa es de carácter público, no es patrocinado ni promovido por partido político alguno y sus recursos provienen de los impuestos que pagan todos los contribuyentes. Está prohibido el uso de este </w:t>
            </w:r>
            <w:r w:rsidRPr="00E566E8">
              <w:rPr>
                <w:rFonts w:ascii="Times New Roman" w:eastAsia="Calibri" w:hAnsi="Times New Roman" w:cs="Times New Roman"/>
                <w:sz w:val="20"/>
                <w:szCs w:val="20"/>
              </w:rPr>
              <w:lastRenderedPageBreak/>
              <w:t>programa con fines políticos, electorales, de lucro y otros distintos a los establecidos. Quien haga uso indebido de los recursos de este programa en el Distrito Federal, será sancionado de acuerdo con la ley aplicable y ante la autoridad competente”. Todos los formatos y trámites a realizar son gratuitos.</w:t>
            </w:r>
          </w:p>
        </w:tc>
        <w:tc>
          <w:tcPr>
            <w:tcW w:w="2268" w:type="dxa"/>
          </w:tcPr>
          <w:p w:rsidR="00331C6D" w:rsidRPr="00E566E8" w:rsidRDefault="003D21A0"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lastRenderedPageBreak/>
              <w:t>La operación se llevó a cabo como lo indican las reglas de operación.</w:t>
            </w:r>
          </w:p>
        </w:tc>
        <w:tc>
          <w:tcPr>
            <w:tcW w:w="1533" w:type="dxa"/>
          </w:tcPr>
          <w:p w:rsidR="00331C6D" w:rsidRPr="00E566E8" w:rsidRDefault="003D21A0"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Satisfactorio</w:t>
            </w:r>
          </w:p>
        </w:tc>
        <w:tc>
          <w:tcPr>
            <w:tcW w:w="1444" w:type="dxa"/>
          </w:tcPr>
          <w:p w:rsidR="00331C6D" w:rsidRPr="00E566E8" w:rsidRDefault="00800648" w:rsidP="00800648">
            <w:pPr>
              <w:spacing w:after="0" w:line="240" w:lineRule="auto"/>
              <w:jc w:val="both"/>
              <w:rPr>
                <w:rFonts w:ascii="Times New Roman" w:eastAsia="Calibri" w:hAnsi="Times New Roman" w:cs="Times New Roman"/>
                <w:sz w:val="20"/>
                <w:szCs w:val="20"/>
                <w:highlight w:val="yellow"/>
              </w:rPr>
            </w:pPr>
            <w:r w:rsidRPr="00E566E8">
              <w:rPr>
                <w:rFonts w:ascii="Times New Roman" w:eastAsia="Calibri" w:hAnsi="Times New Roman" w:cs="Times New Roman"/>
                <w:sz w:val="20"/>
                <w:szCs w:val="20"/>
              </w:rPr>
              <w:t>Se cumplió con los procedimient</w:t>
            </w:r>
            <w:r w:rsidR="001777EF" w:rsidRPr="00E566E8">
              <w:rPr>
                <w:rFonts w:ascii="Times New Roman" w:eastAsia="Calibri" w:hAnsi="Times New Roman" w:cs="Times New Roman"/>
                <w:sz w:val="20"/>
                <w:szCs w:val="20"/>
              </w:rPr>
              <w:t>os de instrumentación.</w:t>
            </w:r>
          </w:p>
        </w:tc>
      </w:tr>
      <w:tr w:rsidR="00331C6D" w:rsidRPr="00E566E8" w:rsidTr="004B1C7B">
        <w:trPr>
          <w:jc w:val="center"/>
        </w:trPr>
        <w:tc>
          <w:tcPr>
            <w:tcW w:w="1555" w:type="dxa"/>
          </w:tcPr>
          <w:p w:rsidR="00331C6D" w:rsidRPr="00E566E8" w:rsidRDefault="00331C6D"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b/>
                <w:sz w:val="20"/>
                <w:szCs w:val="20"/>
              </w:rPr>
              <w:lastRenderedPageBreak/>
              <w:t>VII</w:t>
            </w:r>
            <w:r w:rsidRPr="00E566E8">
              <w:rPr>
                <w:rFonts w:ascii="Times New Roman" w:eastAsia="Calibri" w:hAnsi="Times New Roman" w:cs="Times New Roman"/>
                <w:sz w:val="20"/>
                <w:szCs w:val="20"/>
              </w:rPr>
              <w:t>. Procedimiento de Queja o Inconformidad</w:t>
            </w:r>
          </w:p>
        </w:tc>
        <w:tc>
          <w:tcPr>
            <w:tcW w:w="3118" w:type="dxa"/>
          </w:tcPr>
          <w:p w:rsidR="00331C6D" w:rsidRPr="00E566E8" w:rsidRDefault="003D21A0" w:rsidP="003D21A0">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Ingresar un escrito a la Dirección General de Medio Ambiente y Desarrollo Sustentable y/o a su buzón de quejas de la misma, en Juárez no. 68 Colonia Tlalpan Centro, C.P. 14000, Delegación Tlalpan. En caso de que las instancias antes citadas no le resuelvan podrá acudir a la Contraloría Interna de la Delegación Tlalpan.</w:t>
            </w:r>
          </w:p>
        </w:tc>
        <w:tc>
          <w:tcPr>
            <w:tcW w:w="2268" w:type="dxa"/>
          </w:tcPr>
          <w:p w:rsidR="00331C6D" w:rsidRPr="00E566E8" w:rsidRDefault="003D21A0"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Se recibieron escritos en la Dirección General de Medio Ambiente y Desarrollo Sustentable.</w:t>
            </w:r>
          </w:p>
        </w:tc>
        <w:tc>
          <w:tcPr>
            <w:tcW w:w="1533" w:type="dxa"/>
          </w:tcPr>
          <w:p w:rsidR="00331C6D" w:rsidRPr="00E566E8" w:rsidRDefault="003D21A0"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Satisfactorio</w:t>
            </w:r>
          </w:p>
        </w:tc>
        <w:tc>
          <w:tcPr>
            <w:tcW w:w="1444" w:type="dxa"/>
          </w:tcPr>
          <w:p w:rsidR="00331C6D" w:rsidRPr="00E566E8" w:rsidRDefault="001777EF"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Los procedimientos de queja o inconformidad fueron resueltos durante la instrumentación del programa.</w:t>
            </w:r>
          </w:p>
        </w:tc>
      </w:tr>
      <w:tr w:rsidR="00331C6D" w:rsidRPr="00E566E8" w:rsidTr="004B1C7B">
        <w:trPr>
          <w:jc w:val="center"/>
        </w:trPr>
        <w:tc>
          <w:tcPr>
            <w:tcW w:w="1555" w:type="dxa"/>
          </w:tcPr>
          <w:p w:rsidR="00331C6D" w:rsidRPr="00E566E8" w:rsidRDefault="00331C6D"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b/>
                <w:sz w:val="20"/>
                <w:szCs w:val="20"/>
              </w:rPr>
              <w:t>VIII</w:t>
            </w:r>
            <w:r w:rsidRPr="00E566E8">
              <w:rPr>
                <w:rFonts w:ascii="Times New Roman" w:eastAsia="Calibri" w:hAnsi="Times New Roman" w:cs="Times New Roman"/>
                <w:sz w:val="20"/>
                <w:szCs w:val="20"/>
              </w:rPr>
              <w:t>. Mecanismos de Exigibilidad</w:t>
            </w:r>
          </w:p>
        </w:tc>
        <w:tc>
          <w:tcPr>
            <w:tcW w:w="3118" w:type="dxa"/>
          </w:tcPr>
          <w:p w:rsidR="003D21A0" w:rsidRPr="00E566E8" w:rsidRDefault="003D21A0" w:rsidP="003D21A0">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 xml:space="preserve">Territorialmente se desplegarán carteles en las subdelegaciones, centros comunitarios, deportivos y diferentes espacios </w:t>
            </w:r>
            <w:r w:rsidR="00B60085" w:rsidRPr="00E566E8">
              <w:rPr>
                <w:rFonts w:ascii="Times New Roman" w:eastAsia="Calibri" w:hAnsi="Times New Roman" w:cs="Times New Roman"/>
                <w:sz w:val="20"/>
                <w:szCs w:val="20"/>
              </w:rPr>
              <w:t>públicos de la demarcación</w:t>
            </w:r>
            <w:r w:rsidRPr="00E566E8">
              <w:rPr>
                <w:rFonts w:ascii="Times New Roman" w:eastAsia="Calibri" w:hAnsi="Times New Roman" w:cs="Times New Roman"/>
                <w:sz w:val="20"/>
                <w:szCs w:val="20"/>
              </w:rPr>
              <w:t xml:space="preserve">, </w:t>
            </w:r>
            <w:r w:rsidR="00B60085" w:rsidRPr="00E566E8">
              <w:rPr>
                <w:rFonts w:ascii="Times New Roman" w:eastAsia="Calibri" w:hAnsi="Times New Roman" w:cs="Times New Roman"/>
                <w:sz w:val="20"/>
                <w:szCs w:val="20"/>
              </w:rPr>
              <w:t>s</w:t>
            </w:r>
            <w:r w:rsidRPr="00E566E8">
              <w:rPr>
                <w:rFonts w:ascii="Times New Roman" w:eastAsia="Calibri" w:hAnsi="Times New Roman" w:cs="Times New Roman"/>
                <w:sz w:val="20"/>
                <w:szCs w:val="20"/>
              </w:rPr>
              <w:t>e tendrán visibles los requisitos, derechos, obligaciones, procedimientos y plazos en sus áreas respectivas. En horarios de atención de 9 a 15 horas de Lunes a Viernes, teléfono 54-85-05-98. Ubicadas en calle Juárez No. 68, colonia Tlalpan Centro, C.P. 14000, Delegación Tlalpan. Participarán todos los habitantes de la Delegación Tlalpan, emprendedoras (es), micro y pequeñas empresas, sociedades cooperativas. También participarán capacitadores y/o instructoras (es) que cumplan con los perfiles requeridos. Los participantes podrán exigir el cumplimiento estricto del programa así como: recibir información general y completa; la recepción en tiempo y forma de la solicitud, recibir el apoyo correspondiente, de conformidad con la aprobación del Comité de Evaluación y la suficiencia presupuestal; Recibir respuesta por escrito en un plazo no mayor de veinte días hábiles a partir de su aprobación o rechazo. Toda información debe ser clara, transparente, equitativa, sin favoritismos ni discriminación.</w:t>
            </w:r>
          </w:p>
          <w:p w:rsidR="003D21A0" w:rsidRPr="00E566E8" w:rsidRDefault="003D21A0" w:rsidP="003D21A0">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lastRenderedPageBreak/>
              <w:t>Los casos en los que se podrán exigir los derechos por incumplimiento o por violación de los mismos son los siguientes:</w:t>
            </w:r>
          </w:p>
          <w:p w:rsidR="003D21A0" w:rsidRPr="00E566E8" w:rsidRDefault="003D21A0" w:rsidP="003D21A0">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a) Cuando una persona solicitante cumpla con los requisitos y criterios de inclusión para acceder al programa y exija a la autoridad administrativa ser beneficiaria del mismo.</w:t>
            </w:r>
          </w:p>
          <w:p w:rsidR="003D21A0" w:rsidRPr="00E566E8" w:rsidRDefault="003D21A0" w:rsidP="003D21A0">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b) Cuando la persona beneficiaria exija a la autoridad que se cumpla con dicho derecho de manera integral en tiempo y forma, como lo establece el programa.</w:t>
            </w:r>
          </w:p>
          <w:p w:rsidR="003D21A0" w:rsidRPr="00E566E8" w:rsidRDefault="003D21A0" w:rsidP="003D21A0">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c) Cuando no se pueda satisfacer toda la demanda de incorporación a un programa por restricción presupuestal, y éstas exijan que las incorporaciones sean claras, transparentes, equitativas, sin favoritismos, ni discriminación. Se garantiza que todas las personas que cumplan con los requisitos y presenten la documentación completa a que hacen referencia las reglas de operación del programa, podrán solicitar el registro. Para la elaboración del padrón de personas beneficiarias, no se aplicarán favoritismos, ni discriminación; las condiciones serán claras, transparentes, equitativas y calendarizadas. Con los mecanismos implementados para la elaboración del padrón se fomenta la equidad social, de género, logrando igualdad en la diversidad.</w:t>
            </w:r>
          </w:p>
          <w:p w:rsidR="00331C6D" w:rsidRPr="00E566E8" w:rsidRDefault="003D21A0" w:rsidP="003D21A0">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 xml:space="preserve">La Contraloría General del Gobierno del Distrito Federal, sita en Avenida </w:t>
            </w:r>
            <w:proofErr w:type="spellStart"/>
            <w:r w:rsidRPr="00E566E8">
              <w:rPr>
                <w:rFonts w:ascii="Times New Roman" w:eastAsia="Calibri" w:hAnsi="Times New Roman" w:cs="Times New Roman"/>
                <w:sz w:val="20"/>
                <w:szCs w:val="20"/>
              </w:rPr>
              <w:t>Tlaxcoaque</w:t>
            </w:r>
            <w:proofErr w:type="spellEnd"/>
            <w:r w:rsidRPr="00E566E8">
              <w:rPr>
                <w:rFonts w:ascii="Times New Roman" w:eastAsia="Calibri" w:hAnsi="Times New Roman" w:cs="Times New Roman"/>
                <w:sz w:val="20"/>
                <w:szCs w:val="20"/>
              </w:rPr>
              <w:t>, Número 8, Edificio Juana de Arco, Colonia Centro, Teléfono 5627-9700; es el órgano competente para conocer las denuncias de violación e incumplimiento de derechos en materia de desarrollo social.</w:t>
            </w:r>
          </w:p>
        </w:tc>
        <w:tc>
          <w:tcPr>
            <w:tcW w:w="2268" w:type="dxa"/>
          </w:tcPr>
          <w:p w:rsidR="00AB7350" w:rsidRPr="00E566E8" w:rsidRDefault="00307AB9"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lastRenderedPageBreak/>
              <w:t xml:space="preserve">No se desplegaron carteles, sin embargo, se </w:t>
            </w:r>
            <w:r w:rsidR="00B60085" w:rsidRPr="00E566E8">
              <w:rPr>
                <w:rFonts w:ascii="Times New Roman" w:eastAsia="Calibri" w:hAnsi="Times New Roman" w:cs="Times New Roman"/>
                <w:sz w:val="20"/>
                <w:szCs w:val="20"/>
              </w:rPr>
              <w:t>llevaron a cabo pláticas informativas en los Centros Comunitarios, deportivo y espacios públicos.</w:t>
            </w:r>
            <w:r w:rsidR="00AB7350" w:rsidRPr="00E566E8">
              <w:rPr>
                <w:rFonts w:ascii="Times New Roman" w:eastAsia="Calibri" w:hAnsi="Times New Roman" w:cs="Times New Roman"/>
                <w:sz w:val="20"/>
                <w:szCs w:val="20"/>
              </w:rPr>
              <w:t xml:space="preserve"> Además se distribuyeron dípticos con información general del programa y llevaron a cabo cursos específicos referentes a la los procedimientos del programa.</w:t>
            </w:r>
          </w:p>
          <w:p w:rsidR="00B60085" w:rsidRPr="00E566E8" w:rsidRDefault="00B60085"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Asimismo, se colocaron de manera visible los requisitos, derechos, obligaciones, procedimientos y plazos en las áreas de la Dirección de Desarrollo Económico Sustentable y de Fomento Cooperativo.</w:t>
            </w:r>
          </w:p>
          <w:p w:rsidR="00B60085" w:rsidRPr="00E566E8" w:rsidRDefault="00B60085"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Se respetaron los días y horarios de atención.</w:t>
            </w:r>
          </w:p>
          <w:p w:rsidR="00B60085" w:rsidRPr="00E566E8" w:rsidRDefault="00B60085" w:rsidP="00B70C4D">
            <w:pPr>
              <w:spacing w:after="0" w:line="240" w:lineRule="auto"/>
              <w:jc w:val="both"/>
              <w:rPr>
                <w:rFonts w:ascii="Times New Roman" w:eastAsia="Calibri" w:hAnsi="Times New Roman" w:cs="Times New Roman"/>
                <w:sz w:val="20"/>
                <w:szCs w:val="20"/>
              </w:rPr>
            </w:pPr>
          </w:p>
        </w:tc>
        <w:tc>
          <w:tcPr>
            <w:tcW w:w="1533" w:type="dxa"/>
          </w:tcPr>
          <w:p w:rsidR="00331C6D" w:rsidRPr="00E566E8" w:rsidRDefault="00B60085"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Satisfactorio</w:t>
            </w:r>
          </w:p>
        </w:tc>
        <w:tc>
          <w:tcPr>
            <w:tcW w:w="1444" w:type="dxa"/>
          </w:tcPr>
          <w:p w:rsidR="00331C6D" w:rsidRPr="00E566E8" w:rsidRDefault="00AB7350" w:rsidP="00AB7350">
            <w:pPr>
              <w:spacing w:after="0" w:line="240" w:lineRule="auto"/>
              <w:jc w:val="both"/>
              <w:rPr>
                <w:rFonts w:ascii="Times New Roman" w:eastAsia="Calibri" w:hAnsi="Times New Roman" w:cs="Times New Roman"/>
                <w:sz w:val="20"/>
                <w:szCs w:val="20"/>
                <w:highlight w:val="yellow"/>
              </w:rPr>
            </w:pPr>
            <w:r w:rsidRPr="00E566E8">
              <w:rPr>
                <w:rFonts w:ascii="Times New Roman" w:eastAsia="Calibri" w:hAnsi="Times New Roman" w:cs="Times New Roman"/>
                <w:sz w:val="20"/>
                <w:szCs w:val="20"/>
              </w:rPr>
              <w:t>Se llevó a cabo una información y capaci</w:t>
            </w:r>
            <w:r w:rsidR="00800648" w:rsidRPr="00E566E8">
              <w:rPr>
                <w:rFonts w:ascii="Times New Roman" w:eastAsia="Calibri" w:hAnsi="Times New Roman" w:cs="Times New Roman"/>
                <w:sz w:val="20"/>
                <w:szCs w:val="20"/>
              </w:rPr>
              <w:t xml:space="preserve">tación </w:t>
            </w:r>
            <w:r w:rsidRPr="00E566E8">
              <w:rPr>
                <w:rFonts w:ascii="Times New Roman" w:eastAsia="Calibri" w:hAnsi="Times New Roman" w:cs="Times New Roman"/>
                <w:sz w:val="20"/>
                <w:szCs w:val="20"/>
              </w:rPr>
              <w:t>intensiva respecto de los procedimientos del programa hacia la ciudadanía en general.</w:t>
            </w:r>
          </w:p>
        </w:tc>
      </w:tr>
      <w:tr w:rsidR="00331C6D" w:rsidRPr="00E566E8" w:rsidTr="004B1C7B">
        <w:trPr>
          <w:jc w:val="center"/>
        </w:trPr>
        <w:tc>
          <w:tcPr>
            <w:tcW w:w="1555" w:type="dxa"/>
          </w:tcPr>
          <w:p w:rsidR="00331C6D" w:rsidRPr="00E566E8" w:rsidRDefault="00331C6D"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b/>
                <w:sz w:val="20"/>
                <w:szCs w:val="20"/>
              </w:rPr>
              <w:t>IX</w:t>
            </w:r>
            <w:r w:rsidRPr="00E566E8">
              <w:rPr>
                <w:rFonts w:ascii="Times New Roman" w:eastAsia="Calibri" w:hAnsi="Times New Roman" w:cs="Times New Roman"/>
                <w:sz w:val="20"/>
                <w:szCs w:val="20"/>
              </w:rPr>
              <w:t>. Mecanismos de Evaluación de Indicadores</w:t>
            </w:r>
          </w:p>
        </w:tc>
        <w:tc>
          <w:tcPr>
            <w:tcW w:w="3118" w:type="dxa"/>
          </w:tcPr>
          <w:p w:rsidR="00B60085" w:rsidRPr="00E566E8" w:rsidRDefault="00B60085" w:rsidP="00B60085">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La Evaluación Externa del programa social será realizada de manera exclusiva e independiente por el Consejo de Evaluación del Desarrollo Social del Distrito Federal, en caso de encontrarse considerado en su Programa Anual de Evaluaciones Externas.</w:t>
            </w:r>
          </w:p>
          <w:p w:rsidR="00B60085" w:rsidRPr="00E566E8" w:rsidRDefault="00B60085" w:rsidP="00B60085">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lastRenderedPageBreak/>
              <w:t>La Evaluación Interna se realizará en apego a lo establecido en los Lineamientos para la Evaluación Interna de los Programas Sociales, emitidos por el Consejo de Evaluación del Desarrollo Social del Distrito Federal y que los resultados</w:t>
            </w:r>
          </w:p>
          <w:p w:rsidR="00B60085" w:rsidRPr="00E566E8" w:rsidRDefault="00B60085" w:rsidP="00B60085">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serán publicados y entregados a las instancias que establece el artículo 42 de la Ley de Desarrollo Social para el Distrito Federal, en un plazo no mayor a seis meses después de finalizado el ejercicio fiscal.</w:t>
            </w:r>
          </w:p>
          <w:p w:rsidR="00B60085" w:rsidRPr="00E566E8" w:rsidRDefault="00B60085" w:rsidP="00B60085">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La Jefatura de Unidad Departamental de Jefatura de Unidad Departamental de Promoción Cooperativa, en apego a lo establecido en los Lineamientos para la Evaluación Interna de los Programas Sociales, emitidos por el Consejo de Evaluación del Desarrollo Social del Distrito Federal, realizará la evaluación interna del programa, a que hace referencia el artículo 42 de la Ley de Desarrollo Social para el Distrito Federal.</w:t>
            </w:r>
          </w:p>
          <w:p w:rsidR="00331C6D" w:rsidRPr="00E566E8" w:rsidRDefault="00B60085" w:rsidP="00B60085">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Para la realización de la evaluación interna, se empleará información generada en campo, tal como encuestas y entrevistas, información generada por el propio programa, además de la denominada, “Matriz FODA”:</w:t>
            </w:r>
          </w:p>
          <w:p w:rsidR="00B60085" w:rsidRPr="00E566E8" w:rsidRDefault="00B60085" w:rsidP="00B60085">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Para construcción de indicadores se seguirá Metodología de Marco Lógico; e instrumentos de evaluación cuantitativa y/o cualitativa complementaria pertinente, según necesidades y características del programa.</w:t>
            </w:r>
          </w:p>
        </w:tc>
        <w:tc>
          <w:tcPr>
            <w:tcW w:w="2268" w:type="dxa"/>
          </w:tcPr>
          <w:p w:rsidR="00331C6D" w:rsidRPr="00E566E8" w:rsidRDefault="00B60085"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lastRenderedPageBreak/>
              <w:t xml:space="preserve">La Evaluación Interna se llevó a cabo por personal de la Jefatura de Unidad Departamental de </w:t>
            </w:r>
            <w:r w:rsidR="008325B0" w:rsidRPr="00E566E8">
              <w:rPr>
                <w:rFonts w:ascii="Times New Roman" w:eastAsia="Calibri" w:hAnsi="Times New Roman" w:cs="Times New Roman"/>
                <w:sz w:val="20"/>
                <w:szCs w:val="20"/>
              </w:rPr>
              <w:t xml:space="preserve">Promoción Cooperativa, de Promoción Turística y la de </w:t>
            </w:r>
            <w:r w:rsidRPr="00E566E8">
              <w:rPr>
                <w:rFonts w:ascii="Times New Roman" w:eastAsia="Calibri" w:hAnsi="Times New Roman" w:cs="Times New Roman"/>
                <w:sz w:val="20"/>
                <w:szCs w:val="20"/>
              </w:rPr>
              <w:t>Capacitación</w:t>
            </w:r>
            <w:r w:rsidR="008325B0" w:rsidRPr="00E566E8">
              <w:rPr>
                <w:rFonts w:ascii="Times New Roman" w:eastAsia="Calibri" w:hAnsi="Times New Roman" w:cs="Times New Roman"/>
                <w:sz w:val="20"/>
                <w:szCs w:val="20"/>
              </w:rPr>
              <w:t xml:space="preserve">. </w:t>
            </w:r>
            <w:r w:rsidRPr="00E566E8">
              <w:rPr>
                <w:rFonts w:ascii="Times New Roman" w:eastAsia="Calibri" w:hAnsi="Times New Roman" w:cs="Times New Roman"/>
                <w:sz w:val="20"/>
                <w:szCs w:val="20"/>
              </w:rPr>
              <w:t xml:space="preserve"> </w:t>
            </w:r>
          </w:p>
          <w:p w:rsidR="00B60085" w:rsidRPr="00E566E8" w:rsidRDefault="00B60085"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lastRenderedPageBreak/>
              <w:t>Los indicadores se reportaron trimestralmente a EVALUA DF</w:t>
            </w:r>
          </w:p>
        </w:tc>
        <w:tc>
          <w:tcPr>
            <w:tcW w:w="1533" w:type="dxa"/>
          </w:tcPr>
          <w:p w:rsidR="00331C6D" w:rsidRPr="00E566E8" w:rsidRDefault="00B60085"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lastRenderedPageBreak/>
              <w:t>Satisfactorio</w:t>
            </w:r>
          </w:p>
        </w:tc>
        <w:tc>
          <w:tcPr>
            <w:tcW w:w="1444" w:type="dxa"/>
          </w:tcPr>
          <w:p w:rsidR="00331C6D" w:rsidRPr="00E566E8" w:rsidRDefault="00AB7350" w:rsidP="00F5058E">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 xml:space="preserve">Se </w:t>
            </w:r>
            <w:r w:rsidR="00F5058E" w:rsidRPr="00E566E8">
              <w:rPr>
                <w:rFonts w:ascii="Times New Roman" w:eastAsia="Calibri" w:hAnsi="Times New Roman" w:cs="Times New Roman"/>
                <w:sz w:val="20"/>
                <w:szCs w:val="20"/>
              </w:rPr>
              <w:t>realizó en tiempo y forma</w:t>
            </w:r>
            <w:r w:rsidRPr="00E566E8">
              <w:rPr>
                <w:rFonts w:ascii="Times New Roman" w:eastAsia="Calibri" w:hAnsi="Times New Roman" w:cs="Times New Roman"/>
                <w:sz w:val="20"/>
                <w:szCs w:val="20"/>
              </w:rPr>
              <w:t xml:space="preserve"> </w:t>
            </w:r>
          </w:p>
        </w:tc>
      </w:tr>
      <w:tr w:rsidR="00331C6D" w:rsidRPr="00E566E8" w:rsidTr="004B1C7B">
        <w:trPr>
          <w:jc w:val="center"/>
        </w:trPr>
        <w:tc>
          <w:tcPr>
            <w:tcW w:w="1555" w:type="dxa"/>
          </w:tcPr>
          <w:p w:rsidR="00331C6D" w:rsidRPr="00E566E8" w:rsidRDefault="00331C6D"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b/>
                <w:sz w:val="20"/>
                <w:szCs w:val="20"/>
              </w:rPr>
              <w:t>X</w:t>
            </w:r>
            <w:r w:rsidRPr="00E566E8">
              <w:rPr>
                <w:rFonts w:ascii="Times New Roman" w:eastAsia="Calibri" w:hAnsi="Times New Roman" w:cs="Times New Roman"/>
                <w:sz w:val="20"/>
                <w:szCs w:val="20"/>
              </w:rPr>
              <w:t>. Formas de Participación Social</w:t>
            </w:r>
          </w:p>
        </w:tc>
        <w:tc>
          <w:tcPr>
            <w:tcW w:w="3118" w:type="dxa"/>
          </w:tcPr>
          <w:p w:rsidR="00B60085" w:rsidRPr="00E566E8" w:rsidRDefault="00B60085" w:rsidP="00B60085">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Con base en lo dispuesto por la Ley de Participación Ciudadana del Distrito Federal, la sociedad podrá participar activamente en el programa de desarrollo social.</w:t>
            </w:r>
          </w:p>
          <w:p w:rsidR="00B60085" w:rsidRPr="00E566E8" w:rsidRDefault="00B60085" w:rsidP="00B60085">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Podrán participar en la modalidad de información, consulta y evaluación, ya sea de manera individual y/o colectiva a través de algún órgano de representación ciudadana.</w:t>
            </w:r>
          </w:p>
          <w:p w:rsidR="00331C6D" w:rsidRPr="00E566E8" w:rsidRDefault="00B60085" w:rsidP="00B60085">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 xml:space="preserve">La participación se hará efectiva en cualquier momento, a petición de la persona interesada; las propuestas realizadas, serán tomadas en cuenta </w:t>
            </w:r>
            <w:r w:rsidRPr="00E566E8">
              <w:rPr>
                <w:rFonts w:ascii="Times New Roman" w:eastAsia="Calibri" w:hAnsi="Times New Roman" w:cs="Times New Roman"/>
                <w:sz w:val="20"/>
                <w:szCs w:val="20"/>
              </w:rPr>
              <w:lastRenderedPageBreak/>
              <w:t>por la Dirección General de Desarrollo Social, quien determinará la forma en la que han de aplicarse en la implementación del programa, siempre y cuando no contravengan lo dispuesto en las reglas de operación del programa de desarrollo social.</w:t>
            </w:r>
          </w:p>
        </w:tc>
        <w:tc>
          <w:tcPr>
            <w:tcW w:w="2268" w:type="dxa"/>
          </w:tcPr>
          <w:p w:rsidR="00331C6D" w:rsidRPr="00E566E8" w:rsidRDefault="00B60085"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lastRenderedPageBreak/>
              <w:t>En el Comité de Evaluación y Asignación de Recursos, se encontraba</w:t>
            </w:r>
            <w:r w:rsidR="008325B0" w:rsidRPr="00E566E8">
              <w:rPr>
                <w:rFonts w:ascii="Times New Roman" w:eastAsia="Calibri" w:hAnsi="Times New Roman" w:cs="Times New Roman"/>
                <w:sz w:val="20"/>
                <w:szCs w:val="20"/>
              </w:rPr>
              <w:t>n</w:t>
            </w:r>
            <w:r w:rsidRPr="00E566E8">
              <w:rPr>
                <w:rFonts w:ascii="Times New Roman" w:eastAsia="Calibri" w:hAnsi="Times New Roman" w:cs="Times New Roman"/>
                <w:sz w:val="20"/>
                <w:szCs w:val="20"/>
              </w:rPr>
              <w:t xml:space="preserve"> presente</w:t>
            </w:r>
            <w:r w:rsidR="008325B0" w:rsidRPr="00E566E8">
              <w:rPr>
                <w:rFonts w:ascii="Times New Roman" w:eastAsia="Calibri" w:hAnsi="Times New Roman" w:cs="Times New Roman"/>
                <w:sz w:val="20"/>
                <w:szCs w:val="20"/>
              </w:rPr>
              <w:t xml:space="preserve">s </w:t>
            </w:r>
            <w:r w:rsidRPr="00E566E8">
              <w:rPr>
                <w:rFonts w:ascii="Times New Roman" w:eastAsia="Calibri" w:hAnsi="Times New Roman" w:cs="Times New Roman"/>
                <w:sz w:val="20"/>
                <w:szCs w:val="20"/>
              </w:rPr>
              <w:t>representante</w:t>
            </w:r>
            <w:r w:rsidR="00F5058E" w:rsidRPr="00E566E8">
              <w:rPr>
                <w:rFonts w:ascii="Times New Roman" w:eastAsia="Calibri" w:hAnsi="Times New Roman" w:cs="Times New Roman"/>
                <w:sz w:val="20"/>
                <w:szCs w:val="20"/>
              </w:rPr>
              <w:t>s</w:t>
            </w:r>
            <w:r w:rsidRPr="00E566E8">
              <w:rPr>
                <w:rFonts w:ascii="Times New Roman" w:eastAsia="Calibri" w:hAnsi="Times New Roman" w:cs="Times New Roman"/>
                <w:sz w:val="20"/>
                <w:szCs w:val="20"/>
              </w:rPr>
              <w:t xml:space="preserve"> de la Contraloría Ciudadana</w:t>
            </w:r>
            <w:r w:rsidR="00F5058E" w:rsidRPr="00E566E8">
              <w:rPr>
                <w:rFonts w:ascii="Times New Roman" w:eastAsia="Calibri" w:hAnsi="Times New Roman" w:cs="Times New Roman"/>
                <w:sz w:val="20"/>
                <w:szCs w:val="20"/>
              </w:rPr>
              <w:t xml:space="preserve"> a </w:t>
            </w:r>
            <w:r w:rsidR="008325B0" w:rsidRPr="00E566E8">
              <w:rPr>
                <w:rFonts w:ascii="Times New Roman" w:eastAsia="Calibri" w:hAnsi="Times New Roman" w:cs="Times New Roman"/>
                <w:sz w:val="20"/>
                <w:szCs w:val="20"/>
              </w:rPr>
              <w:t>la</w:t>
            </w:r>
            <w:r w:rsidR="00F5058E" w:rsidRPr="00E566E8">
              <w:rPr>
                <w:rFonts w:ascii="Times New Roman" w:eastAsia="Calibri" w:hAnsi="Times New Roman" w:cs="Times New Roman"/>
                <w:sz w:val="20"/>
                <w:szCs w:val="20"/>
              </w:rPr>
              <w:t>s cuales se informó del avance y seguimiento del programa.</w:t>
            </w:r>
          </w:p>
          <w:p w:rsidR="00F5058E" w:rsidRPr="00E566E8" w:rsidRDefault="00F5058E" w:rsidP="00B70C4D">
            <w:pPr>
              <w:spacing w:after="0" w:line="240" w:lineRule="auto"/>
              <w:jc w:val="both"/>
              <w:rPr>
                <w:rFonts w:ascii="Times New Roman" w:eastAsia="Calibri" w:hAnsi="Times New Roman" w:cs="Times New Roman"/>
                <w:sz w:val="20"/>
                <w:szCs w:val="20"/>
              </w:rPr>
            </w:pPr>
          </w:p>
        </w:tc>
        <w:tc>
          <w:tcPr>
            <w:tcW w:w="1533" w:type="dxa"/>
          </w:tcPr>
          <w:p w:rsidR="00331C6D" w:rsidRPr="00E566E8" w:rsidRDefault="00B60085"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Satisfactorio</w:t>
            </w:r>
          </w:p>
        </w:tc>
        <w:tc>
          <w:tcPr>
            <w:tcW w:w="1444" w:type="dxa"/>
          </w:tcPr>
          <w:p w:rsidR="00331C6D" w:rsidRPr="00E566E8" w:rsidRDefault="00F5058E" w:rsidP="008325B0">
            <w:pPr>
              <w:spacing w:after="0" w:line="240" w:lineRule="auto"/>
              <w:jc w:val="both"/>
              <w:rPr>
                <w:rFonts w:ascii="Times New Roman" w:eastAsia="Calibri" w:hAnsi="Times New Roman" w:cs="Times New Roman"/>
                <w:sz w:val="20"/>
                <w:szCs w:val="20"/>
                <w:highlight w:val="yellow"/>
              </w:rPr>
            </w:pPr>
            <w:r w:rsidRPr="00E566E8">
              <w:rPr>
                <w:rFonts w:ascii="Times New Roman" w:eastAsia="Calibri" w:hAnsi="Times New Roman" w:cs="Times New Roman"/>
                <w:sz w:val="20"/>
                <w:szCs w:val="20"/>
              </w:rPr>
              <w:t>Se present</w:t>
            </w:r>
            <w:r w:rsidR="008325B0" w:rsidRPr="00E566E8">
              <w:rPr>
                <w:rFonts w:ascii="Times New Roman" w:eastAsia="Calibri" w:hAnsi="Times New Roman" w:cs="Times New Roman"/>
                <w:sz w:val="20"/>
                <w:szCs w:val="20"/>
              </w:rPr>
              <w:t>aron</w:t>
            </w:r>
            <w:r w:rsidRPr="00E566E8">
              <w:rPr>
                <w:rFonts w:ascii="Times New Roman" w:eastAsia="Calibri" w:hAnsi="Times New Roman" w:cs="Times New Roman"/>
                <w:sz w:val="20"/>
                <w:szCs w:val="20"/>
              </w:rPr>
              <w:t xml:space="preserve"> lo</w:t>
            </w:r>
            <w:r w:rsidR="008325B0" w:rsidRPr="00E566E8">
              <w:rPr>
                <w:rFonts w:ascii="Times New Roman" w:eastAsia="Calibri" w:hAnsi="Times New Roman" w:cs="Times New Roman"/>
                <w:sz w:val="20"/>
                <w:szCs w:val="20"/>
              </w:rPr>
              <w:t>s</w:t>
            </w:r>
            <w:r w:rsidRPr="00E566E8">
              <w:rPr>
                <w:rFonts w:ascii="Times New Roman" w:eastAsia="Calibri" w:hAnsi="Times New Roman" w:cs="Times New Roman"/>
                <w:sz w:val="20"/>
                <w:szCs w:val="20"/>
              </w:rPr>
              <w:t xml:space="preserve"> avances y resultados del programa dentro del marco de</w:t>
            </w:r>
            <w:r w:rsidR="008325B0" w:rsidRPr="00E566E8">
              <w:rPr>
                <w:rFonts w:ascii="Times New Roman" w:eastAsia="Calibri" w:hAnsi="Times New Roman" w:cs="Times New Roman"/>
                <w:sz w:val="20"/>
                <w:szCs w:val="20"/>
              </w:rPr>
              <w:t xml:space="preserve"> </w:t>
            </w:r>
            <w:r w:rsidRPr="00E566E8">
              <w:rPr>
                <w:rFonts w:ascii="Times New Roman" w:eastAsia="Calibri" w:hAnsi="Times New Roman" w:cs="Times New Roman"/>
                <w:sz w:val="20"/>
                <w:szCs w:val="20"/>
              </w:rPr>
              <w:t>l</w:t>
            </w:r>
            <w:r w:rsidR="008325B0" w:rsidRPr="00E566E8">
              <w:rPr>
                <w:rFonts w:ascii="Times New Roman" w:eastAsia="Calibri" w:hAnsi="Times New Roman" w:cs="Times New Roman"/>
                <w:sz w:val="20"/>
                <w:szCs w:val="20"/>
              </w:rPr>
              <w:t>os</w:t>
            </w:r>
            <w:r w:rsidRPr="00E566E8">
              <w:rPr>
                <w:rFonts w:ascii="Times New Roman" w:eastAsia="Calibri" w:hAnsi="Times New Roman" w:cs="Times New Roman"/>
                <w:sz w:val="20"/>
                <w:szCs w:val="20"/>
              </w:rPr>
              <w:t xml:space="preserve"> Comité</w:t>
            </w:r>
            <w:r w:rsidR="008325B0" w:rsidRPr="00E566E8">
              <w:rPr>
                <w:rFonts w:ascii="Times New Roman" w:eastAsia="Calibri" w:hAnsi="Times New Roman" w:cs="Times New Roman"/>
                <w:sz w:val="20"/>
                <w:szCs w:val="20"/>
              </w:rPr>
              <w:t>s</w:t>
            </w:r>
            <w:r w:rsidRPr="00E566E8">
              <w:rPr>
                <w:rFonts w:ascii="Times New Roman" w:eastAsia="Calibri" w:hAnsi="Times New Roman" w:cs="Times New Roman"/>
                <w:sz w:val="20"/>
                <w:szCs w:val="20"/>
              </w:rPr>
              <w:t xml:space="preserve"> de Fomento Económico</w:t>
            </w:r>
            <w:r w:rsidR="008325B0" w:rsidRPr="00E566E8">
              <w:rPr>
                <w:rFonts w:ascii="Times New Roman" w:eastAsia="Calibri" w:hAnsi="Times New Roman" w:cs="Times New Roman"/>
                <w:sz w:val="20"/>
                <w:szCs w:val="20"/>
              </w:rPr>
              <w:t xml:space="preserve">, de Fomento Turístico y el Consejo Consultivo de Fomento </w:t>
            </w:r>
            <w:proofErr w:type="gramStart"/>
            <w:r w:rsidR="008325B0" w:rsidRPr="00E566E8">
              <w:rPr>
                <w:rFonts w:ascii="Times New Roman" w:eastAsia="Calibri" w:hAnsi="Times New Roman" w:cs="Times New Roman"/>
                <w:sz w:val="20"/>
                <w:szCs w:val="20"/>
              </w:rPr>
              <w:lastRenderedPageBreak/>
              <w:t xml:space="preserve">Cooperativo </w:t>
            </w:r>
            <w:r w:rsidRPr="00E566E8">
              <w:rPr>
                <w:rFonts w:ascii="Times New Roman" w:eastAsia="Calibri" w:hAnsi="Times New Roman" w:cs="Times New Roman"/>
                <w:sz w:val="20"/>
                <w:szCs w:val="20"/>
              </w:rPr>
              <w:t xml:space="preserve"> de</w:t>
            </w:r>
            <w:proofErr w:type="gramEnd"/>
            <w:r w:rsidRPr="00E566E8">
              <w:rPr>
                <w:rFonts w:ascii="Times New Roman" w:eastAsia="Calibri" w:hAnsi="Times New Roman" w:cs="Times New Roman"/>
                <w:sz w:val="20"/>
                <w:szCs w:val="20"/>
              </w:rPr>
              <w:t xml:space="preserve"> la Delegación Tlalpan</w:t>
            </w:r>
            <w:r w:rsidR="00D02AB4" w:rsidRPr="00E566E8">
              <w:rPr>
                <w:rFonts w:ascii="Times New Roman" w:eastAsia="Calibri" w:hAnsi="Times New Roman" w:cs="Times New Roman"/>
                <w:sz w:val="20"/>
                <w:szCs w:val="20"/>
              </w:rPr>
              <w:t>, donde participa la ciudadanía</w:t>
            </w:r>
            <w:r w:rsidRPr="00E566E8">
              <w:rPr>
                <w:rFonts w:ascii="Times New Roman" w:eastAsia="Calibri" w:hAnsi="Times New Roman" w:cs="Times New Roman"/>
                <w:sz w:val="20"/>
                <w:szCs w:val="20"/>
              </w:rPr>
              <w:t>.</w:t>
            </w:r>
          </w:p>
        </w:tc>
      </w:tr>
      <w:tr w:rsidR="00331C6D" w:rsidRPr="00E566E8" w:rsidTr="004B1C7B">
        <w:trPr>
          <w:jc w:val="center"/>
        </w:trPr>
        <w:tc>
          <w:tcPr>
            <w:tcW w:w="1555" w:type="dxa"/>
          </w:tcPr>
          <w:p w:rsidR="00331C6D" w:rsidRPr="00E566E8" w:rsidRDefault="00331C6D"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b/>
                <w:sz w:val="20"/>
                <w:szCs w:val="20"/>
              </w:rPr>
              <w:t>XI</w:t>
            </w:r>
            <w:r w:rsidRPr="00E566E8">
              <w:rPr>
                <w:rFonts w:ascii="Times New Roman" w:eastAsia="Calibri" w:hAnsi="Times New Roman" w:cs="Times New Roman"/>
                <w:sz w:val="20"/>
                <w:szCs w:val="20"/>
              </w:rPr>
              <w:t>. Articulación con Otros Programas Sociales</w:t>
            </w:r>
          </w:p>
        </w:tc>
        <w:tc>
          <w:tcPr>
            <w:tcW w:w="3118" w:type="dxa"/>
          </w:tcPr>
          <w:p w:rsidR="00331C6D" w:rsidRPr="00E566E8" w:rsidRDefault="00B60085" w:rsidP="00B70C4D">
            <w:pPr>
              <w:spacing w:after="0" w:line="240" w:lineRule="auto"/>
              <w:jc w:val="both"/>
              <w:rPr>
                <w:rFonts w:ascii="Times New Roman" w:eastAsia="Calibri" w:hAnsi="Times New Roman" w:cs="Times New Roman"/>
                <w:sz w:val="20"/>
                <w:szCs w:val="20"/>
              </w:rPr>
            </w:pPr>
            <w:r w:rsidRPr="00E566E8">
              <w:rPr>
                <w:rFonts w:ascii="Times New Roman" w:hAnsi="Times New Roman" w:cs="Times New Roman"/>
                <w:sz w:val="20"/>
                <w:szCs w:val="20"/>
              </w:rPr>
              <w:t>El programa se articula con los programas sociales operados por la Delegación Tlalpa</w:t>
            </w:r>
            <w:r w:rsidR="00D02AB4" w:rsidRPr="00E566E8">
              <w:rPr>
                <w:rFonts w:ascii="Times New Roman" w:hAnsi="Times New Roman" w:cs="Times New Roman"/>
                <w:sz w:val="20"/>
                <w:szCs w:val="20"/>
              </w:rPr>
              <w:t>n en el Ejercicio Fiscal 2016, así como por el gobierno de la Ciudad de México.</w:t>
            </w:r>
          </w:p>
        </w:tc>
        <w:tc>
          <w:tcPr>
            <w:tcW w:w="2268" w:type="dxa"/>
          </w:tcPr>
          <w:p w:rsidR="00331C6D" w:rsidRPr="00E566E8" w:rsidRDefault="00B60085"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Se otorgaron asesorías a los solicitantes sobre programas similares a este:</w:t>
            </w:r>
          </w:p>
          <w:p w:rsidR="00D02AB4" w:rsidRPr="00E566E8" w:rsidRDefault="00D02AB4"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 xml:space="preserve">* </w:t>
            </w:r>
            <w:proofErr w:type="spellStart"/>
            <w:r w:rsidRPr="00E566E8">
              <w:rPr>
                <w:rFonts w:ascii="Times New Roman" w:eastAsia="Calibri" w:hAnsi="Times New Roman" w:cs="Times New Roman"/>
                <w:sz w:val="20"/>
                <w:szCs w:val="20"/>
              </w:rPr>
              <w:t>CEDICs</w:t>
            </w:r>
            <w:proofErr w:type="spellEnd"/>
            <w:r w:rsidRPr="00E566E8">
              <w:rPr>
                <w:rFonts w:ascii="Times New Roman" w:eastAsia="Calibri" w:hAnsi="Times New Roman" w:cs="Times New Roman"/>
                <w:sz w:val="20"/>
                <w:szCs w:val="20"/>
              </w:rPr>
              <w:t>.  Centros de Desarrollo comunitario Integral.</w:t>
            </w:r>
          </w:p>
          <w:p w:rsidR="00D02AB4" w:rsidRPr="00E566E8" w:rsidRDefault="00D02AB4"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 Cultura Comunitaria.</w:t>
            </w:r>
          </w:p>
          <w:p w:rsidR="00D02AB4" w:rsidRPr="00E566E8" w:rsidRDefault="00D02AB4"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 xml:space="preserve">* Educación, </w:t>
            </w:r>
            <w:proofErr w:type="spellStart"/>
            <w:r w:rsidRPr="00E566E8">
              <w:rPr>
                <w:rFonts w:ascii="Times New Roman" w:eastAsia="Calibri" w:hAnsi="Times New Roman" w:cs="Times New Roman"/>
                <w:sz w:val="20"/>
                <w:szCs w:val="20"/>
              </w:rPr>
              <w:t>ciberescuelas</w:t>
            </w:r>
            <w:proofErr w:type="spellEnd"/>
            <w:r w:rsidRPr="00E566E8">
              <w:rPr>
                <w:rFonts w:ascii="Times New Roman" w:eastAsia="Calibri" w:hAnsi="Times New Roman" w:cs="Times New Roman"/>
                <w:sz w:val="20"/>
                <w:szCs w:val="20"/>
              </w:rPr>
              <w:t>.</w:t>
            </w:r>
          </w:p>
          <w:p w:rsidR="00D02AB4" w:rsidRPr="00E566E8" w:rsidRDefault="00D02AB4"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 xml:space="preserve">* Atención a Mujeres, Adultos Mayores y grupos vulnerables. </w:t>
            </w:r>
          </w:p>
          <w:p w:rsidR="00D02AB4" w:rsidRPr="00E566E8" w:rsidRDefault="00D02AB4"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 Programa de Desarrollo Rural, Conservación y Manejo Equitativo y Sustentable de los Recursos naturales de suelo de conservación.</w:t>
            </w:r>
          </w:p>
          <w:p w:rsidR="00B60085" w:rsidRPr="00E566E8" w:rsidRDefault="00B60085"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 Fomento al Auto</w:t>
            </w:r>
            <w:r w:rsidR="00D02AB4" w:rsidRPr="00E566E8">
              <w:rPr>
                <w:rFonts w:ascii="Times New Roman" w:eastAsia="Calibri" w:hAnsi="Times New Roman" w:cs="Times New Roman"/>
                <w:sz w:val="20"/>
                <w:szCs w:val="20"/>
              </w:rPr>
              <w:t>e</w:t>
            </w:r>
            <w:r w:rsidRPr="00E566E8">
              <w:rPr>
                <w:rFonts w:ascii="Times New Roman" w:eastAsia="Calibri" w:hAnsi="Times New Roman" w:cs="Times New Roman"/>
                <w:sz w:val="20"/>
                <w:szCs w:val="20"/>
              </w:rPr>
              <w:t>mpleo de la Secretaría de Trabajo y Fomento al Empleo.</w:t>
            </w:r>
          </w:p>
          <w:p w:rsidR="00B60085" w:rsidRPr="00E566E8" w:rsidRDefault="00B60085"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 xml:space="preserve">* </w:t>
            </w:r>
            <w:r w:rsidR="00882727" w:rsidRPr="00E566E8">
              <w:rPr>
                <w:rFonts w:ascii="Times New Roman" w:eastAsia="Calibri" w:hAnsi="Times New Roman" w:cs="Times New Roman"/>
                <w:sz w:val="20"/>
                <w:szCs w:val="20"/>
              </w:rPr>
              <w:t>Créditos y Microcréditos para Actividades Productivas del Fondo para el Desarrollo Social (FONDESO-CDMX)</w:t>
            </w:r>
          </w:p>
          <w:p w:rsidR="00882727" w:rsidRPr="00E566E8" w:rsidRDefault="00882727" w:rsidP="007F2464">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 xml:space="preserve">* </w:t>
            </w:r>
            <w:proofErr w:type="spellStart"/>
            <w:r w:rsidR="007F2464" w:rsidRPr="00E566E8">
              <w:rPr>
                <w:rFonts w:ascii="Times New Roman" w:eastAsia="Calibri" w:hAnsi="Times New Roman" w:cs="Times New Roman"/>
                <w:sz w:val="20"/>
                <w:szCs w:val="20"/>
              </w:rPr>
              <w:t>Tecnotienda</w:t>
            </w:r>
            <w:proofErr w:type="spellEnd"/>
            <w:r w:rsidR="007F2464" w:rsidRPr="00E566E8">
              <w:rPr>
                <w:rFonts w:ascii="Times New Roman" w:eastAsia="Calibri" w:hAnsi="Times New Roman" w:cs="Times New Roman"/>
                <w:sz w:val="20"/>
                <w:szCs w:val="20"/>
              </w:rPr>
              <w:t xml:space="preserve"> de la Secretaría de Ciencia, Tecnología e Innovación.</w:t>
            </w:r>
          </w:p>
        </w:tc>
        <w:tc>
          <w:tcPr>
            <w:tcW w:w="1533" w:type="dxa"/>
          </w:tcPr>
          <w:p w:rsidR="00331C6D" w:rsidRPr="00E566E8" w:rsidRDefault="00D02AB4" w:rsidP="00B70C4D">
            <w:pPr>
              <w:spacing w:after="0" w:line="240" w:lineRule="auto"/>
              <w:jc w:val="both"/>
              <w:rPr>
                <w:rFonts w:ascii="Times New Roman" w:eastAsia="Calibri" w:hAnsi="Times New Roman" w:cs="Times New Roman"/>
                <w:sz w:val="20"/>
                <w:szCs w:val="20"/>
                <w:highlight w:val="yellow"/>
              </w:rPr>
            </w:pPr>
            <w:r w:rsidRPr="00E566E8">
              <w:rPr>
                <w:rFonts w:ascii="Times New Roman" w:eastAsia="Calibri" w:hAnsi="Times New Roman" w:cs="Times New Roman"/>
                <w:sz w:val="20"/>
                <w:szCs w:val="20"/>
              </w:rPr>
              <w:t>Satisfactoria</w:t>
            </w:r>
          </w:p>
        </w:tc>
        <w:tc>
          <w:tcPr>
            <w:tcW w:w="1444" w:type="dxa"/>
          </w:tcPr>
          <w:p w:rsidR="00331C6D" w:rsidRPr="00E566E8" w:rsidRDefault="00B60085" w:rsidP="00B70C4D">
            <w:pPr>
              <w:spacing w:after="0" w:line="240" w:lineRule="auto"/>
              <w:jc w:val="both"/>
              <w:rPr>
                <w:rFonts w:ascii="Times New Roman" w:eastAsia="Calibri" w:hAnsi="Times New Roman" w:cs="Times New Roman"/>
                <w:sz w:val="20"/>
                <w:szCs w:val="20"/>
              </w:rPr>
            </w:pPr>
            <w:r w:rsidRPr="00E566E8">
              <w:rPr>
                <w:rFonts w:ascii="Times New Roman" w:eastAsia="Calibri" w:hAnsi="Times New Roman" w:cs="Times New Roman"/>
                <w:sz w:val="20"/>
                <w:szCs w:val="20"/>
              </w:rPr>
              <w:t>No se menciona co</w:t>
            </w:r>
            <w:r w:rsidR="00F5058E" w:rsidRPr="00E566E8">
              <w:rPr>
                <w:rFonts w:ascii="Times New Roman" w:eastAsia="Calibri" w:hAnsi="Times New Roman" w:cs="Times New Roman"/>
                <w:sz w:val="20"/>
                <w:szCs w:val="20"/>
              </w:rPr>
              <w:t xml:space="preserve">n que programas específicamente </w:t>
            </w:r>
            <w:r w:rsidRPr="00E566E8">
              <w:rPr>
                <w:rFonts w:ascii="Times New Roman" w:eastAsia="Calibri" w:hAnsi="Times New Roman" w:cs="Times New Roman"/>
                <w:sz w:val="20"/>
                <w:szCs w:val="20"/>
              </w:rPr>
              <w:t>tiene articulación</w:t>
            </w:r>
            <w:r w:rsidR="00D02AB4" w:rsidRPr="00E566E8">
              <w:rPr>
                <w:rFonts w:ascii="Times New Roman" w:eastAsia="Calibri" w:hAnsi="Times New Roman" w:cs="Times New Roman"/>
                <w:sz w:val="20"/>
                <w:szCs w:val="20"/>
              </w:rPr>
              <w:t>, sin embargo, la articulación se dio durante todo el ejercicio 2016</w:t>
            </w:r>
            <w:r w:rsidRPr="00E566E8">
              <w:rPr>
                <w:rFonts w:ascii="Times New Roman" w:eastAsia="Calibri" w:hAnsi="Times New Roman" w:cs="Times New Roman"/>
                <w:sz w:val="20"/>
                <w:szCs w:val="20"/>
              </w:rPr>
              <w:t>.</w:t>
            </w:r>
          </w:p>
        </w:tc>
      </w:tr>
    </w:tbl>
    <w:p w:rsidR="00446261" w:rsidRPr="00E566E8" w:rsidRDefault="00446261" w:rsidP="00B70C4D">
      <w:pPr>
        <w:spacing w:after="0" w:line="240" w:lineRule="auto"/>
        <w:jc w:val="both"/>
        <w:rPr>
          <w:rFonts w:ascii="Times New Roman" w:hAnsi="Times New Roman" w:cs="Times New Roman"/>
          <w:b/>
          <w:sz w:val="20"/>
          <w:szCs w:val="20"/>
        </w:rPr>
      </w:pPr>
    </w:p>
    <w:p w:rsidR="0013529A" w:rsidRPr="00E566E8" w:rsidRDefault="00C01925" w:rsidP="00B70C4D">
      <w:pPr>
        <w:spacing w:after="0" w:line="240" w:lineRule="auto"/>
        <w:jc w:val="both"/>
        <w:rPr>
          <w:rFonts w:ascii="Times New Roman" w:hAnsi="Times New Roman" w:cs="Times New Roman"/>
          <w:b/>
          <w:sz w:val="20"/>
          <w:szCs w:val="20"/>
        </w:rPr>
      </w:pPr>
      <w:r w:rsidRPr="00E566E8">
        <w:rPr>
          <w:rFonts w:ascii="Times New Roman" w:hAnsi="Times New Roman" w:cs="Times New Roman"/>
          <w:b/>
          <w:sz w:val="20"/>
          <w:szCs w:val="20"/>
        </w:rPr>
        <w:t>IV</w:t>
      </w:r>
      <w:r w:rsidR="0013529A" w:rsidRPr="00E566E8">
        <w:rPr>
          <w:rFonts w:ascii="Times New Roman" w:hAnsi="Times New Roman" w:cs="Times New Roman"/>
          <w:b/>
          <w:sz w:val="20"/>
          <w:szCs w:val="20"/>
        </w:rPr>
        <w:t xml:space="preserve">.3. </w:t>
      </w:r>
      <w:r w:rsidR="00F461E7" w:rsidRPr="00E566E8">
        <w:rPr>
          <w:rFonts w:ascii="Times New Roman" w:hAnsi="Times New Roman" w:cs="Times New Roman"/>
          <w:b/>
          <w:sz w:val="20"/>
          <w:szCs w:val="20"/>
        </w:rPr>
        <w:t>Avance en la Cobertura de la Población Objetivo del Programa Social en 2016</w:t>
      </w:r>
    </w:p>
    <w:p w:rsidR="00F461E7" w:rsidRPr="00E566E8" w:rsidRDefault="00F461E7" w:rsidP="00B70C4D">
      <w:pPr>
        <w:spacing w:after="0" w:line="240" w:lineRule="auto"/>
        <w:jc w:val="both"/>
        <w:rPr>
          <w:rFonts w:ascii="Times New Roman" w:hAnsi="Times New Roman" w:cs="Times New Roman"/>
          <w:b/>
          <w:sz w:val="20"/>
          <w:szCs w:val="20"/>
        </w:rPr>
      </w:pPr>
    </w:p>
    <w:tbl>
      <w:tblPr>
        <w:tblStyle w:val="Tablaconcuadrcula"/>
        <w:tblW w:w="10060" w:type="dxa"/>
        <w:jc w:val="center"/>
        <w:tblLayout w:type="fixed"/>
        <w:tblLook w:val="04A0" w:firstRow="1" w:lastRow="0" w:firstColumn="1" w:lastColumn="0" w:noHBand="0" w:noVBand="1"/>
      </w:tblPr>
      <w:tblGrid>
        <w:gridCol w:w="1765"/>
        <w:gridCol w:w="2483"/>
        <w:gridCol w:w="2126"/>
        <w:gridCol w:w="1276"/>
        <w:gridCol w:w="2410"/>
      </w:tblGrid>
      <w:tr w:rsidR="00BB4E3A" w:rsidRPr="00E566E8" w:rsidTr="00561BB6">
        <w:trPr>
          <w:jc w:val="center"/>
        </w:trPr>
        <w:tc>
          <w:tcPr>
            <w:tcW w:w="1765" w:type="dxa"/>
            <w:vAlign w:val="center"/>
          </w:tcPr>
          <w:p w:rsidR="00BB4E3A" w:rsidRPr="00E566E8" w:rsidRDefault="00BB4E3A" w:rsidP="00B70C4D">
            <w:pPr>
              <w:jc w:val="center"/>
              <w:rPr>
                <w:rFonts w:ascii="Times New Roman" w:hAnsi="Times New Roman" w:cs="Times New Roman"/>
                <w:b/>
                <w:sz w:val="20"/>
                <w:szCs w:val="20"/>
              </w:rPr>
            </w:pPr>
            <w:r w:rsidRPr="00E566E8">
              <w:rPr>
                <w:rFonts w:ascii="Times New Roman" w:hAnsi="Times New Roman" w:cs="Times New Roman"/>
                <w:b/>
                <w:sz w:val="20"/>
                <w:szCs w:val="20"/>
              </w:rPr>
              <w:t>Aspectos</w:t>
            </w:r>
          </w:p>
        </w:tc>
        <w:tc>
          <w:tcPr>
            <w:tcW w:w="2483" w:type="dxa"/>
            <w:vAlign w:val="center"/>
          </w:tcPr>
          <w:p w:rsidR="00BB4E3A" w:rsidRPr="00E566E8" w:rsidRDefault="00BB4E3A" w:rsidP="00B70C4D">
            <w:pPr>
              <w:jc w:val="center"/>
              <w:rPr>
                <w:rFonts w:ascii="Times New Roman" w:hAnsi="Times New Roman" w:cs="Times New Roman"/>
                <w:b/>
                <w:sz w:val="20"/>
                <w:szCs w:val="20"/>
              </w:rPr>
            </w:pPr>
            <w:r w:rsidRPr="00E566E8">
              <w:rPr>
                <w:rFonts w:ascii="Times New Roman" w:hAnsi="Times New Roman" w:cs="Times New Roman"/>
                <w:b/>
                <w:sz w:val="20"/>
                <w:szCs w:val="20"/>
              </w:rPr>
              <w:t>Población objetivo (A)</w:t>
            </w:r>
          </w:p>
        </w:tc>
        <w:tc>
          <w:tcPr>
            <w:tcW w:w="2126" w:type="dxa"/>
            <w:vAlign w:val="center"/>
          </w:tcPr>
          <w:p w:rsidR="00BB4E3A" w:rsidRPr="00E566E8" w:rsidRDefault="00BB4E3A" w:rsidP="00DD15E1">
            <w:pPr>
              <w:jc w:val="center"/>
              <w:rPr>
                <w:rFonts w:ascii="Times New Roman" w:hAnsi="Times New Roman" w:cs="Times New Roman"/>
                <w:b/>
                <w:sz w:val="20"/>
                <w:szCs w:val="20"/>
              </w:rPr>
            </w:pPr>
            <w:r w:rsidRPr="00E566E8">
              <w:rPr>
                <w:rFonts w:ascii="Times New Roman" w:hAnsi="Times New Roman" w:cs="Times New Roman"/>
                <w:b/>
                <w:sz w:val="20"/>
                <w:szCs w:val="20"/>
              </w:rPr>
              <w:t>Población Atendida (</w:t>
            </w:r>
            <w:r w:rsidR="00DD15E1" w:rsidRPr="00E566E8">
              <w:rPr>
                <w:rFonts w:ascii="Times New Roman" w:hAnsi="Times New Roman" w:cs="Times New Roman"/>
                <w:b/>
                <w:sz w:val="20"/>
                <w:szCs w:val="20"/>
              </w:rPr>
              <w:t>B</w:t>
            </w:r>
            <w:r w:rsidRPr="00E566E8">
              <w:rPr>
                <w:rFonts w:ascii="Times New Roman" w:hAnsi="Times New Roman" w:cs="Times New Roman"/>
                <w:b/>
                <w:sz w:val="20"/>
                <w:szCs w:val="20"/>
              </w:rPr>
              <w:t>)</w:t>
            </w:r>
          </w:p>
        </w:tc>
        <w:tc>
          <w:tcPr>
            <w:tcW w:w="1276" w:type="dxa"/>
            <w:vMerge w:val="restart"/>
            <w:vAlign w:val="center"/>
          </w:tcPr>
          <w:p w:rsidR="00BB4E3A" w:rsidRPr="00E566E8" w:rsidRDefault="006E4A0E" w:rsidP="006E4A0E">
            <w:pPr>
              <w:jc w:val="center"/>
              <w:rPr>
                <w:rFonts w:ascii="Times New Roman" w:hAnsi="Times New Roman" w:cs="Times New Roman"/>
                <w:b/>
                <w:sz w:val="20"/>
                <w:szCs w:val="20"/>
              </w:rPr>
            </w:pPr>
            <w:r w:rsidRPr="00E566E8">
              <w:rPr>
                <w:rFonts w:ascii="Times New Roman" w:hAnsi="Times New Roman" w:cs="Times New Roman"/>
                <w:b/>
                <w:sz w:val="20"/>
                <w:szCs w:val="20"/>
              </w:rPr>
              <w:t>Cobertura (</w:t>
            </w:r>
            <w:r w:rsidR="00BB4E3A" w:rsidRPr="00E566E8">
              <w:rPr>
                <w:rFonts w:ascii="Times New Roman" w:hAnsi="Times New Roman" w:cs="Times New Roman"/>
                <w:b/>
                <w:sz w:val="20"/>
                <w:szCs w:val="20"/>
              </w:rPr>
              <w:t>B</w:t>
            </w:r>
            <w:r w:rsidRPr="00E566E8">
              <w:rPr>
                <w:rFonts w:ascii="Times New Roman" w:hAnsi="Times New Roman" w:cs="Times New Roman"/>
                <w:b/>
                <w:sz w:val="20"/>
                <w:szCs w:val="20"/>
              </w:rPr>
              <w:t>/A</w:t>
            </w:r>
            <w:r w:rsidR="00BB4E3A" w:rsidRPr="00E566E8">
              <w:rPr>
                <w:rFonts w:ascii="Times New Roman" w:hAnsi="Times New Roman" w:cs="Times New Roman"/>
                <w:b/>
                <w:sz w:val="20"/>
                <w:szCs w:val="20"/>
              </w:rPr>
              <w:t>)*100</w:t>
            </w:r>
          </w:p>
        </w:tc>
        <w:tc>
          <w:tcPr>
            <w:tcW w:w="2410" w:type="dxa"/>
            <w:vMerge w:val="restart"/>
            <w:vAlign w:val="center"/>
          </w:tcPr>
          <w:p w:rsidR="00BB4E3A" w:rsidRPr="00E566E8" w:rsidRDefault="00BB4E3A" w:rsidP="00B70C4D">
            <w:pPr>
              <w:jc w:val="center"/>
              <w:rPr>
                <w:rFonts w:ascii="Times New Roman" w:hAnsi="Times New Roman" w:cs="Times New Roman"/>
                <w:b/>
                <w:sz w:val="20"/>
                <w:szCs w:val="20"/>
              </w:rPr>
            </w:pPr>
            <w:r w:rsidRPr="00E566E8">
              <w:rPr>
                <w:rFonts w:ascii="Times New Roman" w:hAnsi="Times New Roman" w:cs="Times New Roman"/>
                <w:b/>
                <w:sz w:val="20"/>
                <w:szCs w:val="20"/>
              </w:rPr>
              <w:t>Observaciones</w:t>
            </w:r>
          </w:p>
        </w:tc>
      </w:tr>
      <w:tr w:rsidR="00BB4E3A" w:rsidRPr="00E566E8" w:rsidTr="00561BB6">
        <w:trPr>
          <w:jc w:val="center"/>
        </w:trPr>
        <w:tc>
          <w:tcPr>
            <w:tcW w:w="1765" w:type="dxa"/>
            <w:vAlign w:val="center"/>
          </w:tcPr>
          <w:p w:rsidR="00BB4E3A" w:rsidRPr="00E566E8" w:rsidRDefault="00BB4E3A" w:rsidP="00B70C4D">
            <w:pPr>
              <w:jc w:val="center"/>
              <w:rPr>
                <w:rFonts w:ascii="Times New Roman" w:hAnsi="Times New Roman" w:cs="Times New Roman"/>
                <w:b/>
                <w:sz w:val="20"/>
                <w:szCs w:val="20"/>
              </w:rPr>
            </w:pPr>
            <w:r w:rsidRPr="00E566E8">
              <w:rPr>
                <w:rFonts w:ascii="Times New Roman" w:hAnsi="Times New Roman" w:cs="Times New Roman"/>
                <w:b/>
                <w:sz w:val="20"/>
                <w:szCs w:val="20"/>
              </w:rPr>
              <w:t>Descripción</w:t>
            </w:r>
          </w:p>
        </w:tc>
        <w:tc>
          <w:tcPr>
            <w:tcW w:w="2483" w:type="dxa"/>
            <w:vAlign w:val="center"/>
          </w:tcPr>
          <w:p w:rsidR="00BB4E3A" w:rsidRPr="00E566E8" w:rsidRDefault="00DD15E1" w:rsidP="00D02AB4">
            <w:pPr>
              <w:jc w:val="both"/>
              <w:rPr>
                <w:rFonts w:ascii="Times New Roman" w:hAnsi="Times New Roman" w:cs="Times New Roman"/>
                <w:b/>
                <w:sz w:val="20"/>
                <w:szCs w:val="20"/>
              </w:rPr>
            </w:pPr>
            <w:r w:rsidRPr="00E566E8">
              <w:rPr>
                <w:rFonts w:ascii="Times New Roman" w:hAnsi="Times New Roman" w:cs="Times New Roman"/>
                <w:sz w:val="20"/>
                <w:szCs w:val="20"/>
              </w:rPr>
              <w:t>Población Económicamente Activa con carencia de empleo en general pero superior entre las mujeres</w:t>
            </w:r>
            <w:r w:rsidR="00D02AB4" w:rsidRPr="00E566E8">
              <w:rPr>
                <w:rFonts w:ascii="Times New Roman" w:hAnsi="Times New Roman" w:cs="Times New Roman"/>
                <w:sz w:val="20"/>
                <w:szCs w:val="20"/>
              </w:rPr>
              <w:t>. E</w:t>
            </w:r>
            <w:r w:rsidRPr="00E566E8">
              <w:rPr>
                <w:rFonts w:ascii="Times New Roman" w:hAnsi="Times New Roman" w:cs="Times New Roman"/>
                <w:sz w:val="20"/>
                <w:szCs w:val="20"/>
              </w:rPr>
              <w:t>l</w:t>
            </w:r>
            <w:r w:rsidR="00D02AB4" w:rsidRPr="00E566E8">
              <w:rPr>
                <w:rFonts w:ascii="Times New Roman" w:hAnsi="Times New Roman" w:cs="Times New Roman"/>
                <w:sz w:val="20"/>
                <w:szCs w:val="20"/>
              </w:rPr>
              <w:t xml:space="preserve"> </w:t>
            </w:r>
            <w:r w:rsidRPr="00E566E8">
              <w:rPr>
                <w:rFonts w:ascii="Times New Roman" w:hAnsi="Times New Roman" w:cs="Times New Roman"/>
                <w:sz w:val="20"/>
                <w:szCs w:val="20"/>
              </w:rPr>
              <w:t>sect</w:t>
            </w:r>
            <w:r w:rsidR="00D02AB4" w:rsidRPr="00E566E8">
              <w:rPr>
                <w:rFonts w:ascii="Times New Roman" w:hAnsi="Times New Roman" w:cs="Times New Roman"/>
                <w:sz w:val="20"/>
                <w:szCs w:val="20"/>
              </w:rPr>
              <w:t xml:space="preserve">or femenino que se busca apoyar, al menos el </w:t>
            </w:r>
            <w:r w:rsidR="00F5058E" w:rsidRPr="00E566E8">
              <w:rPr>
                <w:rFonts w:ascii="Times New Roman" w:hAnsi="Times New Roman" w:cs="Times New Roman"/>
                <w:sz w:val="20"/>
                <w:szCs w:val="20"/>
              </w:rPr>
              <w:t>10% de</w:t>
            </w:r>
            <w:r w:rsidRPr="00E566E8">
              <w:rPr>
                <w:rFonts w:ascii="Times New Roman" w:hAnsi="Times New Roman" w:cs="Times New Roman"/>
                <w:sz w:val="20"/>
                <w:szCs w:val="20"/>
              </w:rPr>
              <w:t xml:space="preserve"> </w:t>
            </w:r>
            <w:r w:rsidR="00D02AB4" w:rsidRPr="00E566E8">
              <w:rPr>
                <w:rFonts w:ascii="Times New Roman" w:hAnsi="Times New Roman" w:cs="Times New Roman"/>
                <w:sz w:val="20"/>
                <w:szCs w:val="20"/>
              </w:rPr>
              <w:t xml:space="preserve">las </w:t>
            </w:r>
            <w:r w:rsidRPr="00E566E8">
              <w:rPr>
                <w:rFonts w:ascii="Times New Roman" w:hAnsi="Times New Roman" w:cs="Times New Roman"/>
                <w:sz w:val="20"/>
                <w:szCs w:val="20"/>
              </w:rPr>
              <w:t>76,000 mujeres</w:t>
            </w:r>
            <w:r w:rsidR="00F5058E" w:rsidRPr="00E566E8">
              <w:rPr>
                <w:rFonts w:ascii="Times New Roman" w:hAnsi="Times New Roman" w:cs="Times New Roman"/>
                <w:sz w:val="20"/>
                <w:szCs w:val="20"/>
              </w:rPr>
              <w:t xml:space="preserve"> como población objetivo</w:t>
            </w:r>
            <w:r w:rsidR="00D02AB4" w:rsidRPr="00E566E8">
              <w:rPr>
                <w:rFonts w:ascii="Times New Roman" w:hAnsi="Times New Roman" w:cs="Times New Roman"/>
                <w:sz w:val="20"/>
                <w:szCs w:val="20"/>
              </w:rPr>
              <w:t>,</w:t>
            </w:r>
            <w:r w:rsidRPr="00E566E8">
              <w:rPr>
                <w:rFonts w:ascii="Times New Roman" w:hAnsi="Times New Roman" w:cs="Times New Roman"/>
                <w:sz w:val="20"/>
                <w:szCs w:val="20"/>
              </w:rPr>
              <w:t xml:space="preserve"> que se busca priorizar.</w:t>
            </w:r>
          </w:p>
        </w:tc>
        <w:tc>
          <w:tcPr>
            <w:tcW w:w="2126" w:type="dxa"/>
            <w:vAlign w:val="center"/>
          </w:tcPr>
          <w:p w:rsidR="00BB4E3A" w:rsidRPr="00E566E8" w:rsidRDefault="00C01B69" w:rsidP="00C01B69">
            <w:pPr>
              <w:jc w:val="both"/>
              <w:rPr>
                <w:rFonts w:ascii="Times New Roman" w:hAnsi="Times New Roman" w:cs="Times New Roman"/>
                <w:sz w:val="20"/>
                <w:szCs w:val="20"/>
              </w:rPr>
            </w:pPr>
            <w:r w:rsidRPr="00E566E8">
              <w:rPr>
                <w:rFonts w:ascii="Times New Roman" w:hAnsi="Times New Roman" w:cs="Times New Roman"/>
                <w:sz w:val="20"/>
                <w:szCs w:val="20"/>
              </w:rPr>
              <w:t>Personas físicas y, sociedades cooperativas, que iniciaron o fortalecieron una sociedad coope</w:t>
            </w:r>
            <w:r w:rsidR="006E4A0E" w:rsidRPr="00E566E8">
              <w:rPr>
                <w:rFonts w:ascii="Times New Roman" w:hAnsi="Times New Roman" w:cs="Times New Roman"/>
                <w:sz w:val="20"/>
                <w:szCs w:val="20"/>
              </w:rPr>
              <w:t>rativa, micro o pequeña empresa, a través de apoyos y capacitación.</w:t>
            </w:r>
          </w:p>
          <w:p w:rsidR="00D96BD8" w:rsidRPr="00E566E8" w:rsidRDefault="00D96BD8" w:rsidP="00C01B69">
            <w:pPr>
              <w:jc w:val="both"/>
              <w:rPr>
                <w:rFonts w:ascii="Times New Roman" w:hAnsi="Times New Roman" w:cs="Times New Roman"/>
                <w:sz w:val="20"/>
                <w:szCs w:val="20"/>
              </w:rPr>
            </w:pPr>
            <w:r w:rsidRPr="00E566E8">
              <w:rPr>
                <w:rFonts w:ascii="Times New Roman" w:hAnsi="Times New Roman" w:cs="Times New Roman"/>
                <w:sz w:val="20"/>
                <w:szCs w:val="20"/>
              </w:rPr>
              <w:lastRenderedPageBreak/>
              <w:t>Así como empresas sociales de incubación.</w:t>
            </w:r>
          </w:p>
        </w:tc>
        <w:tc>
          <w:tcPr>
            <w:tcW w:w="1276" w:type="dxa"/>
            <w:vMerge/>
            <w:vAlign w:val="center"/>
          </w:tcPr>
          <w:p w:rsidR="00BB4E3A" w:rsidRPr="00E566E8" w:rsidRDefault="00BB4E3A" w:rsidP="00B70C4D">
            <w:pPr>
              <w:jc w:val="center"/>
              <w:rPr>
                <w:rFonts w:ascii="Times New Roman" w:hAnsi="Times New Roman" w:cs="Times New Roman"/>
                <w:b/>
                <w:sz w:val="20"/>
                <w:szCs w:val="20"/>
              </w:rPr>
            </w:pPr>
          </w:p>
        </w:tc>
        <w:tc>
          <w:tcPr>
            <w:tcW w:w="2410" w:type="dxa"/>
            <w:vMerge/>
            <w:vAlign w:val="center"/>
          </w:tcPr>
          <w:p w:rsidR="00BB4E3A" w:rsidRPr="00E566E8" w:rsidRDefault="00BB4E3A" w:rsidP="00B70C4D">
            <w:pPr>
              <w:jc w:val="center"/>
              <w:rPr>
                <w:rFonts w:ascii="Times New Roman" w:hAnsi="Times New Roman" w:cs="Times New Roman"/>
                <w:b/>
                <w:sz w:val="20"/>
                <w:szCs w:val="20"/>
              </w:rPr>
            </w:pPr>
          </w:p>
        </w:tc>
      </w:tr>
      <w:tr w:rsidR="00BB4E3A" w:rsidRPr="00E566E8" w:rsidTr="00561BB6">
        <w:trPr>
          <w:jc w:val="center"/>
        </w:trPr>
        <w:tc>
          <w:tcPr>
            <w:tcW w:w="1765" w:type="dxa"/>
            <w:vAlign w:val="center"/>
          </w:tcPr>
          <w:p w:rsidR="00BB4E3A" w:rsidRPr="00E566E8" w:rsidRDefault="00BB4E3A" w:rsidP="00B70C4D">
            <w:pPr>
              <w:jc w:val="center"/>
              <w:rPr>
                <w:rFonts w:ascii="Times New Roman" w:hAnsi="Times New Roman" w:cs="Times New Roman"/>
                <w:b/>
                <w:sz w:val="20"/>
                <w:szCs w:val="20"/>
              </w:rPr>
            </w:pPr>
            <w:r w:rsidRPr="00E566E8">
              <w:rPr>
                <w:rFonts w:ascii="Times New Roman" w:hAnsi="Times New Roman" w:cs="Times New Roman"/>
                <w:b/>
                <w:sz w:val="20"/>
                <w:szCs w:val="20"/>
              </w:rPr>
              <w:t>Cifras 2016</w:t>
            </w:r>
          </w:p>
        </w:tc>
        <w:tc>
          <w:tcPr>
            <w:tcW w:w="2483" w:type="dxa"/>
            <w:vAlign w:val="center"/>
          </w:tcPr>
          <w:p w:rsidR="00BB4E3A" w:rsidRPr="00E566E8" w:rsidRDefault="00D02AB4" w:rsidP="00B70C4D">
            <w:pPr>
              <w:jc w:val="center"/>
              <w:rPr>
                <w:rFonts w:ascii="Times New Roman" w:hAnsi="Times New Roman" w:cs="Times New Roman"/>
                <w:sz w:val="20"/>
                <w:szCs w:val="20"/>
              </w:rPr>
            </w:pPr>
            <w:r w:rsidRPr="00E566E8">
              <w:rPr>
                <w:rFonts w:ascii="Times New Roman" w:hAnsi="Times New Roman" w:cs="Times New Roman"/>
                <w:sz w:val="20"/>
                <w:szCs w:val="20"/>
              </w:rPr>
              <w:t>7,600</w:t>
            </w:r>
          </w:p>
        </w:tc>
        <w:tc>
          <w:tcPr>
            <w:tcW w:w="2126" w:type="dxa"/>
            <w:vAlign w:val="center"/>
          </w:tcPr>
          <w:p w:rsidR="00F5058E" w:rsidRPr="00E566E8" w:rsidRDefault="006E4A0E" w:rsidP="00B27BCD">
            <w:pPr>
              <w:jc w:val="center"/>
              <w:rPr>
                <w:rFonts w:ascii="Times New Roman" w:hAnsi="Times New Roman" w:cs="Times New Roman"/>
                <w:sz w:val="20"/>
                <w:szCs w:val="20"/>
              </w:rPr>
            </w:pPr>
            <w:r w:rsidRPr="00E566E8">
              <w:rPr>
                <w:rFonts w:ascii="Times New Roman" w:hAnsi="Times New Roman" w:cs="Times New Roman"/>
                <w:sz w:val="20"/>
                <w:szCs w:val="20"/>
              </w:rPr>
              <w:t>2</w:t>
            </w:r>
            <w:r w:rsidR="00D02AB4" w:rsidRPr="00E566E8">
              <w:rPr>
                <w:rFonts w:ascii="Times New Roman" w:hAnsi="Times New Roman" w:cs="Times New Roman"/>
                <w:sz w:val="20"/>
                <w:szCs w:val="20"/>
              </w:rPr>
              <w:t>000</w:t>
            </w:r>
            <w:r w:rsidR="00F5058E" w:rsidRPr="00E566E8">
              <w:rPr>
                <w:rFonts w:ascii="Times New Roman" w:hAnsi="Times New Roman" w:cs="Times New Roman"/>
                <w:sz w:val="20"/>
                <w:szCs w:val="20"/>
              </w:rPr>
              <w:t xml:space="preserve"> </w:t>
            </w:r>
            <w:proofErr w:type="gramStart"/>
            <w:r w:rsidR="00F5058E" w:rsidRPr="00E566E8">
              <w:rPr>
                <w:rFonts w:ascii="Times New Roman" w:hAnsi="Times New Roman" w:cs="Times New Roman"/>
                <w:sz w:val="20"/>
                <w:szCs w:val="20"/>
              </w:rPr>
              <w:t xml:space="preserve">directas  </w:t>
            </w:r>
            <w:r w:rsidRPr="00E566E8">
              <w:rPr>
                <w:rFonts w:ascii="Times New Roman" w:hAnsi="Times New Roman" w:cs="Times New Roman"/>
                <w:sz w:val="20"/>
                <w:szCs w:val="20"/>
              </w:rPr>
              <w:t>a</w:t>
            </w:r>
            <w:proofErr w:type="gramEnd"/>
            <w:r w:rsidRPr="00E566E8">
              <w:rPr>
                <w:rFonts w:ascii="Times New Roman" w:hAnsi="Times New Roman" w:cs="Times New Roman"/>
                <w:sz w:val="20"/>
                <w:szCs w:val="20"/>
              </w:rPr>
              <w:t xml:space="preserve"> partir de los 382</w:t>
            </w:r>
            <w:r w:rsidR="00D02AB4" w:rsidRPr="00E566E8">
              <w:rPr>
                <w:rFonts w:ascii="Times New Roman" w:hAnsi="Times New Roman" w:cs="Times New Roman"/>
                <w:sz w:val="20"/>
                <w:szCs w:val="20"/>
              </w:rPr>
              <w:t xml:space="preserve"> proyectos aprobados.</w:t>
            </w:r>
          </w:p>
        </w:tc>
        <w:tc>
          <w:tcPr>
            <w:tcW w:w="1276" w:type="dxa"/>
            <w:vAlign w:val="center"/>
          </w:tcPr>
          <w:p w:rsidR="00561BB6" w:rsidRPr="00E566E8" w:rsidRDefault="006E4A0E" w:rsidP="00B70C4D">
            <w:pPr>
              <w:jc w:val="center"/>
              <w:rPr>
                <w:rFonts w:ascii="Times New Roman" w:hAnsi="Times New Roman" w:cs="Times New Roman"/>
                <w:sz w:val="20"/>
                <w:szCs w:val="20"/>
              </w:rPr>
            </w:pPr>
            <w:r w:rsidRPr="00E566E8">
              <w:rPr>
                <w:rFonts w:ascii="Times New Roman" w:hAnsi="Times New Roman" w:cs="Times New Roman"/>
                <w:sz w:val="20"/>
                <w:szCs w:val="20"/>
              </w:rPr>
              <w:t>26.3</w:t>
            </w:r>
          </w:p>
        </w:tc>
        <w:tc>
          <w:tcPr>
            <w:tcW w:w="2410" w:type="dxa"/>
            <w:vAlign w:val="center"/>
          </w:tcPr>
          <w:p w:rsidR="00BB4E3A" w:rsidRPr="00E566E8" w:rsidRDefault="00561BB6" w:rsidP="00561BB6">
            <w:pPr>
              <w:jc w:val="both"/>
              <w:rPr>
                <w:rFonts w:ascii="Times New Roman" w:hAnsi="Times New Roman" w:cs="Times New Roman"/>
                <w:sz w:val="20"/>
                <w:szCs w:val="20"/>
              </w:rPr>
            </w:pPr>
            <w:r w:rsidRPr="00E566E8">
              <w:rPr>
                <w:rFonts w:ascii="Times New Roman" w:hAnsi="Times New Roman" w:cs="Times New Roman"/>
                <w:sz w:val="20"/>
                <w:szCs w:val="20"/>
              </w:rPr>
              <w:t>Por limitaciones de recursos no se alcanzó la universalidad, se busca coadyuvar a mejorar la situación de desempleo y pocas oportunidades que existen en la demarcación.</w:t>
            </w:r>
          </w:p>
        </w:tc>
      </w:tr>
    </w:tbl>
    <w:p w:rsidR="00F461E7" w:rsidRPr="00E566E8" w:rsidRDefault="00F461E7" w:rsidP="00B70C4D">
      <w:pPr>
        <w:spacing w:after="0" w:line="240" w:lineRule="auto"/>
        <w:jc w:val="both"/>
        <w:rPr>
          <w:rFonts w:ascii="Times New Roman" w:hAnsi="Times New Roman" w:cs="Times New Roman"/>
          <w:b/>
          <w:sz w:val="20"/>
          <w:szCs w:val="20"/>
        </w:rPr>
      </w:pPr>
    </w:p>
    <w:tbl>
      <w:tblPr>
        <w:tblStyle w:val="Tablaconcuadrcula"/>
        <w:tblW w:w="10201" w:type="dxa"/>
        <w:jc w:val="center"/>
        <w:tblLook w:val="04A0" w:firstRow="1" w:lastRow="0" w:firstColumn="1" w:lastColumn="0" w:noHBand="0" w:noVBand="1"/>
      </w:tblPr>
      <w:tblGrid>
        <w:gridCol w:w="4248"/>
        <w:gridCol w:w="4659"/>
        <w:gridCol w:w="1294"/>
      </w:tblGrid>
      <w:tr w:rsidR="00635C1B" w:rsidRPr="00E566E8" w:rsidTr="00D55D4A">
        <w:trPr>
          <w:jc w:val="center"/>
        </w:trPr>
        <w:tc>
          <w:tcPr>
            <w:tcW w:w="4248" w:type="dxa"/>
            <w:vAlign w:val="center"/>
          </w:tcPr>
          <w:p w:rsidR="00635C1B" w:rsidRPr="00E566E8" w:rsidRDefault="00635C1B" w:rsidP="00B70C4D">
            <w:pPr>
              <w:jc w:val="center"/>
              <w:rPr>
                <w:rFonts w:ascii="Times New Roman" w:hAnsi="Times New Roman" w:cs="Times New Roman"/>
                <w:b/>
                <w:sz w:val="20"/>
                <w:szCs w:val="20"/>
              </w:rPr>
            </w:pPr>
            <w:r w:rsidRPr="00E566E8">
              <w:rPr>
                <w:rFonts w:ascii="Times New Roman" w:hAnsi="Times New Roman" w:cs="Times New Roman"/>
                <w:b/>
                <w:sz w:val="20"/>
                <w:szCs w:val="20"/>
              </w:rPr>
              <w:t>Perfil requerido por el programa social</w:t>
            </w:r>
          </w:p>
        </w:tc>
        <w:tc>
          <w:tcPr>
            <w:tcW w:w="4659" w:type="dxa"/>
            <w:vAlign w:val="center"/>
          </w:tcPr>
          <w:p w:rsidR="00635C1B" w:rsidRPr="00E566E8" w:rsidRDefault="00635C1B" w:rsidP="00B70C4D">
            <w:pPr>
              <w:jc w:val="center"/>
              <w:rPr>
                <w:rFonts w:ascii="Times New Roman" w:hAnsi="Times New Roman" w:cs="Times New Roman"/>
                <w:b/>
                <w:sz w:val="20"/>
                <w:szCs w:val="20"/>
              </w:rPr>
            </w:pPr>
            <w:r w:rsidRPr="00E566E8">
              <w:rPr>
                <w:rFonts w:ascii="Times New Roman" w:hAnsi="Times New Roman" w:cs="Times New Roman"/>
                <w:b/>
                <w:sz w:val="20"/>
                <w:szCs w:val="20"/>
              </w:rPr>
              <w:t>Porcentaje de personas beneficiarias que cubrieron el perfil en 2016</w:t>
            </w:r>
          </w:p>
        </w:tc>
        <w:tc>
          <w:tcPr>
            <w:tcW w:w="1294" w:type="dxa"/>
            <w:vAlign w:val="center"/>
          </w:tcPr>
          <w:p w:rsidR="00635C1B" w:rsidRPr="00E566E8" w:rsidRDefault="00635C1B" w:rsidP="00B70C4D">
            <w:pPr>
              <w:jc w:val="center"/>
              <w:rPr>
                <w:rFonts w:ascii="Times New Roman" w:hAnsi="Times New Roman" w:cs="Times New Roman"/>
                <w:b/>
                <w:sz w:val="20"/>
                <w:szCs w:val="20"/>
              </w:rPr>
            </w:pPr>
            <w:r w:rsidRPr="00E566E8">
              <w:rPr>
                <w:rFonts w:ascii="Times New Roman" w:hAnsi="Times New Roman" w:cs="Times New Roman"/>
                <w:b/>
                <w:sz w:val="20"/>
                <w:szCs w:val="20"/>
              </w:rPr>
              <w:t>Justificación</w:t>
            </w:r>
          </w:p>
        </w:tc>
      </w:tr>
      <w:tr w:rsidR="00635C1B" w:rsidRPr="00E566E8" w:rsidTr="00D55D4A">
        <w:trPr>
          <w:jc w:val="center"/>
        </w:trPr>
        <w:tc>
          <w:tcPr>
            <w:tcW w:w="4248" w:type="dxa"/>
            <w:vAlign w:val="center"/>
          </w:tcPr>
          <w:p w:rsidR="000C7AA0" w:rsidRPr="00E566E8" w:rsidRDefault="006A458F" w:rsidP="006A458F">
            <w:pPr>
              <w:jc w:val="both"/>
              <w:rPr>
                <w:rFonts w:ascii="Times New Roman" w:hAnsi="Times New Roman" w:cs="Times New Roman"/>
                <w:sz w:val="20"/>
                <w:szCs w:val="20"/>
              </w:rPr>
            </w:pPr>
            <w:r w:rsidRPr="00E566E8">
              <w:rPr>
                <w:rFonts w:ascii="Times New Roman" w:hAnsi="Times New Roman" w:cs="Times New Roman"/>
                <w:sz w:val="20"/>
                <w:szCs w:val="20"/>
              </w:rPr>
              <w:t>Personas físicas: Habitantes de la demarcación Tlalpan, que sean mayores de edad, y que les interese iniciar o fortalecer una sociedad cooperativa, micro o pequeña empresa en Tlalpan. (En su mayoría mujeres)</w:t>
            </w:r>
          </w:p>
          <w:p w:rsidR="006A458F" w:rsidRPr="00E566E8" w:rsidRDefault="006A458F" w:rsidP="006A458F">
            <w:pPr>
              <w:jc w:val="both"/>
              <w:rPr>
                <w:rFonts w:ascii="Times New Roman" w:hAnsi="Times New Roman" w:cs="Times New Roman"/>
                <w:sz w:val="20"/>
                <w:szCs w:val="20"/>
              </w:rPr>
            </w:pPr>
            <w:r w:rsidRPr="00E566E8">
              <w:rPr>
                <w:rFonts w:ascii="Times New Roman" w:hAnsi="Times New Roman" w:cs="Times New Roman"/>
                <w:sz w:val="20"/>
                <w:szCs w:val="20"/>
              </w:rPr>
              <w:t xml:space="preserve">Personas morales: que demuestren experiencia de al menos dos años en capacitación </w:t>
            </w:r>
          </w:p>
        </w:tc>
        <w:tc>
          <w:tcPr>
            <w:tcW w:w="4659" w:type="dxa"/>
            <w:vAlign w:val="center"/>
          </w:tcPr>
          <w:p w:rsidR="00635C1B" w:rsidRPr="00E566E8" w:rsidRDefault="004B61F7" w:rsidP="00D55D4A">
            <w:pPr>
              <w:jc w:val="both"/>
              <w:rPr>
                <w:rFonts w:ascii="Times New Roman" w:hAnsi="Times New Roman" w:cs="Times New Roman"/>
                <w:sz w:val="20"/>
                <w:szCs w:val="20"/>
              </w:rPr>
            </w:pPr>
            <w:r w:rsidRPr="00E566E8">
              <w:rPr>
                <w:rFonts w:ascii="Times New Roman" w:hAnsi="Times New Roman" w:cs="Times New Roman"/>
                <w:sz w:val="20"/>
                <w:szCs w:val="20"/>
              </w:rPr>
              <w:t xml:space="preserve">Se apoyaron 380 </w:t>
            </w:r>
            <w:r w:rsidRPr="00E566E8">
              <w:rPr>
                <w:rFonts w:ascii="Times New Roman" w:hAnsi="Times New Roman" w:cs="Times New Roman"/>
                <w:b/>
                <w:sz w:val="20"/>
                <w:szCs w:val="20"/>
              </w:rPr>
              <w:t>Personas Físicas</w:t>
            </w:r>
            <w:r w:rsidRPr="00E566E8">
              <w:rPr>
                <w:rFonts w:ascii="Times New Roman" w:hAnsi="Times New Roman" w:cs="Times New Roman"/>
                <w:sz w:val="20"/>
                <w:szCs w:val="20"/>
              </w:rPr>
              <w:t>:</w:t>
            </w:r>
          </w:p>
          <w:p w:rsidR="004B61F7" w:rsidRPr="00E566E8" w:rsidRDefault="004B61F7" w:rsidP="00D55D4A">
            <w:pPr>
              <w:jc w:val="both"/>
              <w:rPr>
                <w:rFonts w:ascii="Times New Roman" w:hAnsi="Times New Roman" w:cs="Times New Roman"/>
                <w:sz w:val="20"/>
                <w:szCs w:val="20"/>
              </w:rPr>
            </w:pPr>
            <w:r w:rsidRPr="00E566E8">
              <w:rPr>
                <w:rFonts w:ascii="Times New Roman" w:hAnsi="Times New Roman" w:cs="Times New Roman"/>
                <w:sz w:val="20"/>
                <w:szCs w:val="20"/>
              </w:rPr>
              <w:t>Emprendedores, Micro o pequeñas empresas: 273</w:t>
            </w:r>
          </w:p>
          <w:p w:rsidR="004B61F7" w:rsidRPr="00E566E8" w:rsidRDefault="004B61F7" w:rsidP="00D55D4A">
            <w:pPr>
              <w:jc w:val="both"/>
              <w:rPr>
                <w:rFonts w:ascii="Times New Roman" w:hAnsi="Times New Roman" w:cs="Times New Roman"/>
                <w:sz w:val="20"/>
                <w:szCs w:val="20"/>
              </w:rPr>
            </w:pPr>
            <w:r w:rsidRPr="00E566E8">
              <w:rPr>
                <w:rFonts w:ascii="Times New Roman" w:hAnsi="Times New Roman" w:cs="Times New Roman"/>
                <w:sz w:val="20"/>
                <w:szCs w:val="20"/>
              </w:rPr>
              <w:t>Sociedades Cooperativas: 107</w:t>
            </w:r>
          </w:p>
          <w:p w:rsidR="004B61F7" w:rsidRPr="00E566E8" w:rsidRDefault="004B61F7" w:rsidP="00D55D4A">
            <w:pPr>
              <w:jc w:val="both"/>
              <w:rPr>
                <w:rFonts w:ascii="Times New Roman" w:hAnsi="Times New Roman" w:cs="Times New Roman"/>
                <w:sz w:val="20"/>
                <w:szCs w:val="20"/>
              </w:rPr>
            </w:pPr>
            <w:r w:rsidRPr="00E566E8">
              <w:rPr>
                <w:rFonts w:ascii="Times New Roman" w:hAnsi="Times New Roman" w:cs="Times New Roman"/>
                <w:sz w:val="20"/>
                <w:szCs w:val="20"/>
              </w:rPr>
              <w:t xml:space="preserve">De los cuales </w:t>
            </w:r>
            <w:r w:rsidR="00D55D4A" w:rsidRPr="00E566E8">
              <w:rPr>
                <w:rFonts w:ascii="Times New Roman" w:hAnsi="Times New Roman" w:cs="Times New Roman"/>
                <w:sz w:val="20"/>
                <w:szCs w:val="20"/>
              </w:rPr>
              <w:t>240</w:t>
            </w:r>
            <w:r w:rsidRPr="00E566E8">
              <w:rPr>
                <w:rFonts w:ascii="Times New Roman" w:hAnsi="Times New Roman" w:cs="Times New Roman"/>
                <w:sz w:val="20"/>
                <w:szCs w:val="20"/>
              </w:rPr>
              <w:t xml:space="preserve"> son mujeres y </w:t>
            </w:r>
            <w:r w:rsidR="00D55D4A" w:rsidRPr="00E566E8">
              <w:rPr>
                <w:rFonts w:ascii="Times New Roman" w:hAnsi="Times New Roman" w:cs="Times New Roman"/>
                <w:sz w:val="20"/>
                <w:szCs w:val="20"/>
              </w:rPr>
              <w:t>140</w:t>
            </w:r>
            <w:r w:rsidRPr="00E566E8">
              <w:rPr>
                <w:rFonts w:ascii="Times New Roman" w:hAnsi="Times New Roman" w:cs="Times New Roman"/>
                <w:sz w:val="20"/>
                <w:szCs w:val="20"/>
              </w:rPr>
              <w:t xml:space="preserve"> son hombres </w:t>
            </w:r>
          </w:p>
          <w:p w:rsidR="004B61F7" w:rsidRPr="00E566E8" w:rsidRDefault="004B61F7" w:rsidP="00D55D4A">
            <w:pPr>
              <w:jc w:val="both"/>
              <w:rPr>
                <w:rFonts w:ascii="Times New Roman" w:hAnsi="Times New Roman" w:cs="Times New Roman"/>
                <w:sz w:val="20"/>
                <w:szCs w:val="20"/>
              </w:rPr>
            </w:pPr>
            <w:r w:rsidRPr="00E566E8">
              <w:rPr>
                <w:rFonts w:ascii="Times New Roman" w:hAnsi="Times New Roman" w:cs="Times New Roman"/>
                <w:sz w:val="20"/>
                <w:szCs w:val="20"/>
              </w:rPr>
              <w:t xml:space="preserve">Correspondiente a las </w:t>
            </w:r>
            <w:r w:rsidR="009C29CA" w:rsidRPr="00E566E8">
              <w:rPr>
                <w:rFonts w:ascii="Times New Roman" w:hAnsi="Times New Roman" w:cs="Times New Roman"/>
                <w:b/>
                <w:sz w:val="20"/>
                <w:szCs w:val="20"/>
              </w:rPr>
              <w:t>Personas M</w:t>
            </w:r>
            <w:r w:rsidRPr="00E566E8">
              <w:rPr>
                <w:rFonts w:ascii="Times New Roman" w:hAnsi="Times New Roman" w:cs="Times New Roman"/>
                <w:b/>
                <w:sz w:val="20"/>
                <w:szCs w:val="20"/>
              </w:rPr>
              <w:t>orales</w:t>
            </w:r>
            <w:r w:rsidRPr="00E566E8">
              <w:rPr>
                <w:rFonts w:ascii="Times New Roman" w:hAnsi="Times New Roman" w:cs="Times New Roman"/>
                <w:sz w:val="20"/>
                <w:szCs w:val="20"/>
              </w:rPr>
              <w:t>:</w:t>
            </w:r>
          </w:p>
          <w:p w:rsidR="004B61F7" w:rsidRPr="00E566E8" w:rsidRDefault="004B61F7" w:rsidP="00D55D4A">
            <w:pPr>
              <w:jc w:val="both"/>
              <w:rPr>
                <w:rFonts w:ascii="Times New Roman" w:hAnsi="Times New Roman" w:cs="Times New Roman"/>
                <w:sz w:val="20"/>
                <w:szCs w:val="20"/>
              </w:rPr>
            </w:pPr>
            <w:r w:rsidRPr="00E566E8">
              <w:rPr>
                <w:rFonts w:ascii="Times New Roman" w:hAnsi="Times New Roman" w:cs="Times New Roman"/>
                <w:sz w:val="20"/>
                <w:szCs w:val="20"/>
              </w:rPr>
              <w:t>2 empresas sociales que proporcionaron capacitación a Sociedades Cooperativas.</w:t>
            </w:r>
          </w:p>
          <w:p w:rsidR="00D55D4A" w:rsidRPr="00E566E8" w:rsidRDefault="00D55D4A" w:rsidP="00D55D4A">
            <w:pPr>
              <w:jc w:val="both"/>
              <w:rPr>
                <w:rFonts w:ascii="Times New Roman" w:hAnsi="Times New Roman" w:cs="Times New Roman"/>
                <w:sz w:val="20"/>
                <w:szCs w:val="20"/>
              </w:rPr>
            </w:pPr>
            <w:r w:rsidRPr="00E566E8">
              <w:rPr>
                <w:rFonts w:ascii="Times New Roman" w:hAnsi="Times New Roman" w:cs="Times New Roman"/>
                <w:sz w:val="20"/>
                <w:szCs w:val="20"/>
              </w:rPr>
              <w:t>Por lo tanto, se cubrió al 100% el perfil requerido.</w:t>
            </w:r>
          </w:p>
        </w:tc>
        <w:tc>
          <w:tcPr>
            <w:tcW w:w="1294" w:type="dxa"/>
            <w:vAlign w:val="center"/>
          </w:tcPr>
          <w:p w:rsidR="00635C1B" w:rsidRPr="00E566E8" w:rsidRDefault="004963C2" w:rsidP="006A458F">
            <w:pPr>
              <w:jc w:val="both"/>
              <w:rPr>
                <w:rFonts w:ascii="Times New Roman" w:hAnsi="Times New Roman" w:cs="Times New Roman"/>
                <w:sz w:val="20"/>
                <w:szCs w:val="20"/>
              </w:rPr>
            </w:pPr>
            <w:r w:rsidRPr="00E566E8">
              <w:rPr>
                <w:rFonts w:ascii="Times New Roman" w:hAnsi="Times New Roman" w:cs="Times New Roman"/>
                <w:sz w:val="20"/>
                <w:szCs w:val="20"/>
              </w:rPr>
              <w:t>Para ingresar al programa se requiere cumplir el perfil.</w:t>
            </w:r>
          </w:p>
        </w:tc>
      </w:tr>
    </w:tbl>
    <w:p w:rsidR="00B869F1" w:rsidRPr="00E566E8" w:rsidRDefault="00B869F1" w:rsidP="00B70C4D">
      <w:pPr>
        <w:spacing w:after="0" w:line="240" w:lineRule="auto"/>
        <w:jc w:val="both"/>
        <w:rPr>
          <w:rFonts w:ascii="Times New Roman" w:hAnsi="Times New Roman" w:cs="Times New Roman"/>
          <w:sz w:val="20"/>
          <w:szCs w:val="20"/>
        </w:rPr>
      </w:pPr>
    </w:p>
    <w:p w:rsidR="00B85C19" w:rsidRPr="00E566E8" w:rsidRDefault="00645375" w:rsidP="00B70C4D">
      <w:pPr>
        <w:spacing w:after="0" w:line="240" w:lineRule="auto"/>
        <w:jc w:val="both"/>
        <w:rPr>
          <w:rFonts w:ascii="Times New Roman" w:hAnsi="Times New Roman" w:cs="Times New Roman"/>
          <w:sz w:val="20"/>
          <w:szCs w:val="20"/>
        </w:rPr>
      </w:pPr>
      <w:r w:rsidRPr="00E566E8">
        <w:rPr>
          <w:rFonts w:ascii="Times New Roman" w:hAnsi="Times New Roman" w:cs="Times New Roman"/>
          <w:sz w:val="20"/>
          <w:szCs w:val="20"/>
        </w:rPr>
        <w:t>Los mecanismos con los que cuenta el programa social para garantizar que se llegue a la población objetivo son:</w:t>
      </w:r>
    </w:p>
    <w:p w:rsidR="00645375" w:rsidRPr="00E566E8" w:rsidRDefault="00645375" w:rsidP="00B70C4D">
      <w:pPr>
        <w:spacing w:after="0" w:line="240" w:lineRule="auto"/>
        <w:jc w:val="both"/>
        <w:rPr>
          <w:rFonts w:ascii="Times New Roman" w:hAnsi="Times New Roman" w:cs="Times New Roman"/>
          <w:sz w:val="20"/>
          <w:szCs w:val="20"/>
        </w:rPr>
      </w:pPr>
      <w:r w:rsidRPr="00E566E8">
        <w:rPr>
          <w:rFonts w:ascii="Times New Roman" w:hAnsi="Times New Roman" w:cs="Times New Roman"/>
          <w:sz w:val="20"/>
          <w:szCs w:val="20"/>
        </w:rPr>
        <w:t xml:space="preserve">Se prioriza a los adultos mayores, mujeres y grupos vulnerables; sin dejar de atender a aquella población que acude interesada en formar parte del programa. Asimismo, se apoya con asesorías, talleres y cursos a la población que requiere apoyo en </w:t>
      </w:r>
      <w:proofErr w:type="spellStart"/>
      <w:r w:rsidRPr="00E566E8">
        <w:rPr>
          <w:rFonts w:ascii="Times New Roman" w:hAnsi="Times New Roman" w:cs="Times New Roman"/>
          <w:sz w:val="20"/>
          <w:szCs w:val="20"/>
        </w:rPr>
        <w:t>requisitar</w:t>
      </w:r>
      <w:proofErr w:type="spellEnd"/>
      <w:r w:rsidRPr="00E566E8">
        <w:rPr>
          <w:rFonts w:ascii="Times New Roman" w:hAnsi="Times New Roman" w:cs="Times New Roman"/>
          <w:sz w:val="20"/>
          <w:szCs w:val="20"/>
        </w:rPr>
        <w:t xml:space="preserve"> su plan o proyecto de negocio.</w:t>
      </w:r>
    </w:p>
    <w:p w:rsidR="00B85C19" w:rsidRPr="00E566E8" w:rsidRDefault="00B85C19" w:rsidP="00B70C4D">
      <w:pPr>
        <w:spacing w:after="0" w:line="240" w:lineRule="auto"/>
        <w:jc w:val="both"/>
        <w:rPr>
          <w:rFonts w:ascii="Times New Roman" w:hAnsi="Times New Roman" w:cs="Times New Roman"/>
          <w:sz w:val="20"/>
          <w:szCs w:val="20"/>
        </w:rPr>
      </w:pPr>
    </w:p>
    <w:p w:rsidR="00635C1B" w:rsidRPr="00E566E8" w:rsidRDefault="00635C1B" w:rsidP="00B70C4D">
      <w:pPr>
        <w:spacing w:after="0" w:line="240" w:lineRule="auto"/>
        <w:jc w:val="both"/>
        <w:rPr>
          <w:rFonts w:ascii="Times New Roman" w:hAnsi="Times New Roman" w:cs="Times New Roman"/>
          <w:b/>
          <w:sz w:val="20"/>
          <w:szCs w:val="20"/>
        </w:rPr>
      </w:pPr>
      <w:r w:rsidRPr="00E566E8">
        <w:rPr>
          <w:rFonts w:ascii="Times New Roman" w:hAnsi="Times New Roman" w:cs="Times New Roman"/>
          <w:b/>
          <w:sz w:val="20"/>
          <w:szCs w:val="20"/>
        </w:rPr>
        <w:t>I</w:t>
      </w:r>
      <w:r w:rsidR="00C01925" w:rsidRPr="00E566E8">
        <w:rPr>
          <w:rFonts w:ascii="Times New Roman" w:hAnsi="Times New Roman" w:cs="Times New Roman"/>
          <w:b/>
          <w:sz w:val="20"/>
          <w:szCs w:val="20"/>
        </w:rPr>
        <w:t>V</w:t>
      </w:r>
      <w:r w:rsidRPr="00E566E8">
        <w:rPr>
          <w:rFonts w:ascii="Times New Roman" w:hAnsi="Times New Roman" w:cs="Times New Roman"/>
          <w:b/>
          <w:sz w:val="20"/>
          <w:szCs w:val="20"/>
        </w:rPr>
        <w:t>.4. Descripción y Análisis de los Procesos del Programa Social</w:t>
      </w:r>
    </w:p>
    <w:p w:rsidR="00635C1B" w:rsidRPr="00E566E8" w:rsidRDefault="00635C1B" w:rsidP="00B70C4D">
      <w:pPr>
        <w:spacing w:after="0" w:line="240" w:lineRule="auto"/>
        <w:jc w:val="both"/>
        <w:rPr>
          <w:rFonts w:ascii="Times New Roman" w:hAnsi="Times New Roman" w:cs="Times New Roman"/>
          <w:b/>
          <w:sz w:val="20"/>
          <w:szCs w:val="20"/>
        </w:rPr>
      </w:pPr>
    </w:p>
    <w:tbl>
      <w:tblPr>
        <w:tblStyle w:val="Tablaconcuadrcula"/>
        <w:tblW w:w="10226" w:type="dxa"/>
        <w:jc w:val="center"/>
        <w:tblLayout w:type="fixed"/>
        <w:tblLook w:val="04A0" w:firstRow="1" w:lastRow="0" w:firstColumn="1" w:lastColumn="0" w:noHBand="0" w:noVBand="1"/>
      </w:tblPr>
      <w:tblGrid>
        <w:gridCol w:w="1555"/>
        <w:gridCol w:w="1417"/>
        <w:gridCol w:w="1134"/>
        <w:gridCol w:w="680"/>
        <w:gridCol w:w="680"/>
        <w:gridCol w:w="680"/>
        <w:gridCol w:w="680"/>
        <w:gridCol w:w="680"/>
        <w:gridCol w:w="680"/>
        <w:gridCol w:w="680"/>
        <w:gridCol w:w="680"/>
        <w:gridCol w:w="680"/>
      </w:tblGrid>
      <w:tr w:rsidR="009B4189" w:rsidRPr="00E566E8" w:rsidTr="009B4189">
        <w:trPr>
          <w:jc w:val="center"/>
        </w:trPr>
        <w:tc>
          <w:tcPr>
            <w:tcW w:w="1555" w:type="dxa"/>
            <w:vAlign w:val="center"/>
          </w:tcPr>
          <w:p w:rsidR="00AB2B2A" w:rsidRPr="00E566E8" w:rsidRDefault="00AB2B2A" w:rsidP="00B70C4D">
            <w:pPr>
              <w:jc w:val="center"/>
              <w:rPr>
                <w:rFonts w:ascii="Times New Roman" w:hAnsi="Times New Roman" w:cs="Times New Roman"/>
                <w:b/>
                <w:sz w:val="20"/>
                <w:szCs w:val="20"/>
              </w:rPr>
            </w:pPr>
            <w:r w:rsidRPr="00E566E8">
              <w:rPr>
                <w:rFonts w:ascii="Times New Roman" w:hAnsi="Times New Roman" w:cs="Times New Roman"/>
                <w:b/>
                <w:sz w:val="20"/>
                <w:szCs w:val="20"/>
              </w:rPr>
              <w:t>Proceso en el Modelo General</w:t>
            </w:r>
          </w:p>
        </w:tc>
        <w:tc>
          <w:tcPr>
            <w:tcW w:w="1417" w:type="dxa"/>
            <w:vAlign w:val="center"/>
          </w:tcPr>
          <w:p w:rsidR="00AB2B2A" w:rsidRPr="00E566E8" w:rsidRDefault="00AB2B2A" w:rsidP="00B70C4D">
            <w:pPr>
              <w:jc w:val="center"/>
              <w:rPr>
                <w:rFonts w:ascii="Times New Roman" w:hAnsi="Times New Roman" w:cs="Times New Roman"/>
                <w:b/>
                <w:sz w:val="20"/>
                <w:szCs w:val="20"/>
              </w:rPr>
            </w:pPr>
            <w:r w:rsidRPr="00E566E8">
              <w:rPr>
                <w:rFonts w:ascii="Times New Roman" w:hAnsi="Times New Roman" w:cs="Times New Roman"/>
                <w:b/>
                <w:sz w:val="20"/>
                <w:szCs w:val="20"/>
              </w:rPr>
              <w:t>Nombre del o los procesos identificados como equivalentes</w:t>
            </w:r>
          </w:p>
        </w:tc>
        <w:tc>
          <w:tcPr>
            <w:tcW w:w="1134" w:type="dxa"/>
            <w:vAlign w:val="center"/>
          </w:tcPr>
          <w:p w:rsidR="00AB2B2A" w:rsidRPr="00E566E8" w:rsidRDefault="00AB2B2A" w:rsidP="00B70C4D">
            <w:pPr>
              <w:jc w:val="center"/>
              <w:rPr>
                <w:rFonts w:ascii="Times New Roman" w:hAnsi="Times New Roman" w:cs="Times New Roman"/>
                <w:b/>
                <w:sz w:val="20"/>
                <w:szCs w:val="20"/>
              </w:rPr>
            </w:pPr>
            <w:r w:rsidRPr="00E566E8">
              <w:rPr>
                <w:rFonts w:ascii="Times New Roman" w:hAnsi="Times New Roman" w:cs="Times New Roman"/>
                <w:b/>
                <w:sz w:val="20"/>
                <w:szCs w:val="20"/>
              </w:rPr>
              <w:t>Secuencia</w:t>
            </w:r>
          </w:p>
        </w:tc>
        <w:tc>
          <w:tcPr>
            <w:tcW w:w="680" w:type="dxa"/>
            <w:vAlign w:val="center"/>
          </w:tcPr>
          <w:p w:rsidR="00AB2B2A" w:rsidRPr="00E566E8" w:rsidRDefault="00AB2B2A" w:rsidP="00B70C4D">
            <w:pPr>
              <w:jc w:val="center"/>
              <w:rPr>
                <w:rFonts w:ascii="Times New Roman" w:hAnsi="Times New Roman" w:cs="Times New Roman"/>
                <w:b/>
                <w:sz w:val="20"/>
                <w:szCs w:val="20"/>
              </w:rPr>
            </w:pPr>
            <w:r w:rsidRPr="00E566E8">
              <w:rPr>
                <w:rFonts w:ascii="Times New Roman" w:hAnsi="Times New Roman" w:cs="Times New Roman"/>
                <w:b/>
                <w:sz w:val="20"/>
                <w:szCs w:val="20"/>
              </w:rPr>
              <w:t>A</w:t>
            </w:r>
          </w:p>
        </w:tc>
        <w:tc>
          <w:tcPr>
            <w:tcW w:w="680" w:type="dxa"/>
            <w:vAlign w:val="center"/>
          </w:tcPr>
          <w:p w:rsidR="00AB2B2A" w:rsidRPr="00E566E8" w:rsidRDefault="00AB2B2A" w:rsidP="00B70C4D">
            <w:pPr>
              <w:jc w:val="center"/>
              <w:rPr>
                <w:rFonts w:ascii="Times New Roman" w:hAnsi="Times New Roman" w:cs="Times New Roman"/>
                <w:b/>
                <w:sz w:val="20"/>
                <w:szCs w:val="20"/>
              </w:rPr>
            </w:pPr>
            <w:r w:rsidRPr="00E566E8">
              <w:rPr>
                <w:rFonts w:ascii="Times New Roman" w:hAnsi="Times New Roman" w:cs="Times New Roman"/>
                <w:b/>
                <w:sz w:val="20"/>
                <w:szCs w:val="20"/>
              </w:rPr>
              <w:t>B</w:t>
            </w:r>
          </w:p>
        </w:tc>
        <w:tc>
          <w:tcPr>
            <w:tcW w:w="680" w:type="dxa"/>
            <w:vAlign w:val="center"/>
          </w:tcPr>
          <w:p w:rsidR="00AB2B2A" w:rsidRPr="00E566E8" w:rsidRDefault="00AB2B2A" w:rsidP="00B70C4D">
            <w:pPr>
              <w:jc w:val="center"/>
              <w:rPr>
                <w:rFonts w:ascii="Times New Roman" w:hAnsi="Times New Roman" w:cs="Times New Roman"/>
                <w:b/>
                <w:sz w:val="20"/>
                <w:szCs w:val="20"/>
              </w:rPr>
            </w:pPr>
            <w:r w:rsidRPr="00E566E8">
              <w:rPr>
                <w:rFonts w:ascii="Times New Roman" w:hAnsi="Times New Roman" w:cs="Times New Roman"/>
                <w:b/>
                <w:sz w:val="20"/>
                <w:szCs w:val="20"/>
              </w:rPr>
              <w:t>C</w:t>
            </w:r>
          </w:p>
        </w:tc>
        <w:tc>
          <w:tcPr>
            <w:tcW w:w="680" w:type="dxa"/>
            <w:vAlign w:val="center"/>
          </w:tcPr>
          <w:p w:rsidR="00AB2B2A" w:rsidRPr="00E566E8" w:rsidRDefault="00AB2B2A" w:rsidP="00B70C4D">
            <w:pPr>
              <w:jc w:val="center"/>
              <w:rPr>
                <w:rFonts w:ascii="Times New Roman" w:hAnsi="Times New Roman" w:cs="Times New Roman"/>
                <w:b/>
                <w:sz w:val="20"/>
                <w:szCs w:val="20"/>
              </w:rPr>
            </w:pPr>
            <w:r w:rsidRPr="00E566E8">
              <w:rPr>
                <w:rFonts w:ascii="Times New Roman" w:hAnsi="Times New Roman" w:cs="Times New Roman"/>
                <w:b/>
                <w:sz w:val="20"/>
                <w:szCs w:val="20"/>
              </w:rPr>
              <w:t>D</w:t>
            </w:r>
          </w:p>
        </w:tc>
        <w:tc>
          <w:tcPr>
            <w:tcW w:w="680" w:type="dxa"/>
            <w:vAlign w:val="center"/>
          </w:tcPr>
          <w:p w:rsidR="00AB2B2A" w:rsidRPr="00E566E8" w:rsidRDefault="00AB2B2A" w:rsidP="00B70C4D">
            <w:pPr>
              <w:jc w:val="center"/>
              <w:rPr>
                <w:rFonts w:ascii="Times New Roman" w:hAnsi="Times New Roman" w:cs="Times New Roman"/>
                <w:b/>
                <w:sz w:val="20"/>
                <w:szCs w:val="20"/>
              </w:rPr>
            </w:pPr>
            <w:r w:rsidRPr="00E566E8">
              <w:rPr>
                <w:rFonts w:ascii="Times New Roman" w:hAnsi="Times New Roman" w:cs="Times New Roman"/>
                <w:b/>
                <w:sz w:val="20"/>
                <w:szCs w:val="20"/>
              </w:rPr>
              <w:t>E</w:t>
            </w:r>
          </w:p>
        </w:tc>
        <w:tc>
          <w:tcPr>
            <w:tcW w:w="680" w:type="dxa"/>
            <w:vAlign w:val="center"/>
          </w:tcPr>
          <w:p w:rsidR="00AB2B2A" w:rsidRPr="00E566E8" w:rsidRDefault="00AB2B2A" w:rsidP="00B70C4D">
            <w:pPr>
              <w:jc w:val="center"/>
              <w:rPr>
                <w:rFonts w:ascii="Times New Roman" w:hAnsi="Times New Roman" w:cs="Times New Roman"/>
                <w:b/>
                <w:sz w:val="20"/>
                <w:szCs w:val="20"/>
              </w:rPr>
            </w:pPr>
            <w:r w:rsidRPr="00E566E8">
              <w:rPr>
                <w:rFonts w:ascii="Times New Roman" w:hAnsi="Times New Roman" w:cs="Times New Roman"/>
                <w:b/>
                <w:sz w:val="20"/>
                <w:szCs w:val="20"/>
              </w:rPr>
              <w:t>F</w:t>
            </w:r>
          </w:p>
        </w:tc>
        <w:tc>
          <w:tcPr>
            <w:tcW w:w="680" w:type="dxa"/>
            <w:vAlign w:val="center"/>
          </w:tcPr>
          <w:p w:rsidR="00AB2B2A" w:rsidRPr="00E566E8" w:rsidRDefault="00AB2B2A" w:rsidP="00B70C4D">
            <w:pPr>
              <w:jc w:val="center"/>
              <w:rPr>
                <w:rFonts w:ascii="Times New Roman" w:hAnsi="Times New Roman" w:cs="Times New Roman"/>
                <w:b/>
                <w:sz w:val="20"/>
                <w:szCs w:val="20"/>
              </w:rPr>
            </w:pPr>
            <w:r w:rsidRPr="00E566E8">
              <w:rPr>
                <w:rFonts w:ascii="Times New Roman" w:hAnsi="Times New Roman" w:cs="Times New Roman"/>
                <w:b/>
                <w:sz w:val="20"/>
                <w:szCs w:val="20"/>
              </w:rPr>
              <w:t>G</w:t>
            </w:r>
          </w:p>
        </w:tc>
        <w:tc>
          <w:tcPr>
            <w:tcW w:w="680" w:type="dxa"/>
            <w:vAlign w:val="center"/>
          </w:tcPr>
          <w:p w:rsidR="00AB2B2A" w:rsidRPr="00E566E8" w:rsidRDefault="00AB2B2A" w:rsidP="00B70C4D">
            <w:pPr>
              <w:jc w:val="center"/>
              <w:rPr>
                <w:rFonts w:ascii="Times New Roman" w:hAnsi="Times New Roman" w:cs="Times New Roman"/>
                <w:b/>
                <w:sz w:val="20"/>
                <w:szCs w:val="20"/>
              </w:rPr>
            </w:pPr>
            <w:r w:rsidRPr="00E566E8">
              <w:rPr>
                <w:rFonts w:ascii="Times New Roman" w:hAnsi="Times New Roman" w:cs="Times New Roman"/>
                <w:b/>
                <w:sz w:val="20"/>
                <w:szCs w:val="20"/>
              </w:rPr>
              <w:t>H</w:t>
            </w:r>
          </w:p>
        </w:tc>
        <w:tc>
          <w:tcPr>
            <w:tcW w:w="680" w:type="dxa"/>
            <w:vAlign w:val="center"/>
          </w:tcPr>
          <w:p w:rsidR="00AB2B2A" w:rsidRPr="00E566E8" w:rsidRDefault="00AB2B2A" w:rsidP="00B70C4D">
            <w:pPr>
              <w:jc w:val="center"/>
              <w:rPr>
                <w:rFonts w:ascii="Times New Roman" w:hAnsi="Times New Roman" w:cs="Times New Roman"/>
                <w:b/>
                <w:sz w:val="20"/>
                <w:szCs w:val="20"/>
              </w:rPr>
            </w:pPr>
            <w:r w:rsidRPr="00E566E8">
              <w:rPr>
                <w:rFonts w:ascii="Times New Roman" w:hAnsi="Times New Roman" w:cs="Times New Roman"/>
                <w:b/>
                <w:sz w:val="20"/>
                <w:szCs w:val="20"/>
              </w:rPr>
              <w:t>I</w:t>
            </w:r>
          </w:p>
        </w:tc>
      </w:tr>
      <w:tr w:rsidR="009B4189" w:rsidRPr="00E566E8" w:rsidTr="009B4189">
        <w:trPr>
          <w:jc w:val="center"/>
        </w:trPr>
        <w:tc>
          <w:tcPr>
            <w:tcW w:w="1555" w:type="dxa"/>
            <w:vAlign w:val="center"/>
          </w:tcPr>
          <w:p w:rsidR="00AB2B2A" w:rsidRPr="00E566E8" w:rsidRDefault="00761012" w:rsidP="00B70C4D">
            <w:pPr>
              <w:rPr>
                <w:rFonts w:ascii="Times New Roman" w:hAnsi="Times New Roman" w:cs="Times New Roman"/>
                <w:sz w:val="20"/>
                <w:szCs w:val="20"/>
              </w:rPr>
            </w:pPr>
            <w:r w:rsidRPr="00E566E8">
              <w:rPr>
                <w:rFonts w:ascii="Times New Roman" w:hAnsi="Times New Roman" w:cs="Times New Roman"/>
                <w:sz w:val="20"/>
                <w:szCs w:val="20"/>
              </w:rPr>
              <w:t>Planeación</w:t>
            </w:r>
          </w:p>
        </w:tc>
        <w:tc>
          <w:tcPr>
            <w:tcW w:w="1417" w:type="dxa"/>
            <w:vAlign w:val="center"/>
          </w:tcPr>
          <w:p w:rsidR="00AB2B2A" w:rsidRPr="00E566E8" w:rsidRDefault="009B4189" w:rsidP="009B4189">
            <w:pPr>
              <w:rPr>
                <w:rFonts w:ascii="Times New Roman" w:hAnsi="Times New Roman" w:cs="Times New Roman"/>
                <w:sz w:val="20"/>
                <w:szCs w:val="20"/>
              </w:rPr>
            </w:pPr>
            <w:r w:rsidRPr="00E566E8">
              <w:rPr>
                <w:rFonts w:ascii="Times New Roman" w:hAnsi="Times New Roman" w:cs="Times New Roman"/>
                <w:sz w:val="20"/>
                <w:szCs w:val="20"/>
              </w:rPr>
              <w:t>Elaboración del Programa Anual Operativo.(POA)</w:t>
            </w:r>
          </w:p>
          <w:p w:rsidR="009B4189" w:rsidRPr="00E566E8" w:rsidRDefault="009B4189" w:rsidP="009B4189">
            <w:pPr>
              <w:rPr>
                <w:rFonts w:ascii="Times New Roman" w:hAnsi="Times New Roman" w:cs="Times New Roman"/>
                <w:sz w:val="20"/>
                <w:szCs w:val="20"/>
              </w:rPr>
            </w:pPr>
            <w:r w:rsidRPr="00E566E8">
              <w:rPr>
                <w:rFonts w:ascii="Times New Roman" w:hAnsi="Times New Roman" w:cs="Times New Roman"/>
                <w:sz w:val="20"/>
                <w:szCs w:val="20"/>
              </w:rPr>
              <w:t>Elaboración de Reglas de Operación.(ROP)</w:t>
            </w:r>
          </w:p>
        </w:tc>
        <w:tc>
          <w:tcPr>
            <w:tcW w:w="1134" w:type="dxa"/>
            <w:vAlign w:val="center"/>
          </w:tcPr>
          <w:p w:rsidR="00AB2B2A" w:rsidRPr="00E566E8" w:rsidRDefault="00841F06" w:rsidP="00B70C4D">
            <w:pPr>
              <w:jc w:val="center"/>
              <w:rPr>
                <w:rFonts w:ascii="Times New Roman" w:hAnsi="Times New Roman" w:cs="Times New Roman"/>
                <w:sz w:val="20"/>
                <w:szCs w:val="20"/>
              </w:rPr>
            </w:pPr>
            <w:r w:rsidRPr="00E566E8">
              <w:rPr>
                <w:rFonts w:ascii="Times New Roman" w:hAnsi="Times New Roman" w:cs="Times New Roman"/>
                <w:sz w:val="20"/>
                <w:szCs w:val="20"/>
              </w:rPr>
              <w:t>1</w:t>
            </w:r>
          </w:p>
        </w:tc>
        <w:tc>
          <w:tcPr>
            <w:tcW w:w="680" w:type="dxa"/>
            <w:vAlign w:val="center"/>
          </w:tcPr>
          <w:p w:rsidR="00AB2B2A" w:rsidRPr="00E566E8" w:rsidRDefault="009B4189" w:rsidP="009B4189">
            <w:pPr>
              <w:jc w:val="center"/>
              <w:rPr>
                <w:rFonts w:ascii="Times New Roman" w:hAnsi="Times New Roman" w:cs="Times New Roman"/>
                <w:sz w:val="20"/>
                <w:szCs w:val="20"/>
              </w:rPr>
            </w:pPr>
            <w:r w:rsidRPr="00E566E8">
              <w:rPr>
                <w:rFonts w:ascii="Times New Roman" w:hAnsi="Times New Roman" w:cs="Times New Roman"/>
                <w:sz w:val="20"/>
                <w:szCs w:val="20"/>
              </w:rPr>
              <w:t xml:space="preserve">A finales del año anterior se presenta el POA y se elaboran las ROP </w:t>
            </w:r>
          </w:p>
        </w:tc>
        <w:tc>
          <w:tcPr>
            <w:tcW w:w="680" w:type="dxa"/>
            <w:vAlign w:val="center"/>
          </w:tcPr>
          <w:p w:rsidR="00AB2B2A" w:rsidRPr="00E566E8" w:rsidRDefault="009B4189" w:rsidP="00B70C4D">
            <w:pPr>
              <w:jc w:val="center"/>
              <w:rPr>
                <w:rFonts w:ascii="Times New Roman" w:hAnsi="Times New Roman" w:cs="Times New Roman"/>
                <w:sz w:val="20"/>
                <w:szCs w:val="20"/>
              </w:rPr>
            </w:pPr>
            <w:r w:rsidRPr="00E566E8">
              <w:rPr>
                <w:rFonts w:ascii="Times New Roman" w:hAnsi="Times New Roman" w:cs="Times New Roman"/>
                <w:sz w:val="20"/>
                <w:szCs w:val="20"/>
              </w:rPr>
              <w:t>Entrega de POA y ROP</w:t>
            </w:r>
          </w:p>
        </w:tc>
        <w:tc>
          <w:tcPr>
            <w:tcW w:w="680" w:type="dxa"/>
            <w:vAlign w:val="center"/>
          </w:tcPr>
          <w:p w:rsidR="00AB2B2A" w:rsidRPr="00E566E8" w:rsidRDefault="009B4189" w:rsidP="00B70C4D">
            <w:pPr>
              <w:jc w:val="center"/>
              <w:rPr>
                <w:rFonts w:ascii="Times New Roman" w:hAnsi="Times New Roman" w:cs="Times New Roman"/>
                <w:sz w:val="20"/>
                <w:szCs w:val="20"/>
              </w:rPr>
            </w:pPr>
            <w:r w:rsidRPr="00E566E8">
              <w:rPr>
                <w:rFonts w:ascii="Times New Roman" w:hAnsi="Times New Roman" w:cs="Times New Roman"/>
                <w:sz w:val="20"/>
                <w:szCs w:val="20"/>
              </w:rPr>
              <w:t>30 días</w:t>
            </w:r>
          </w:p>
        </w:tc>
        <w:tc>
          <w:tcPr>
            <w:tcW w:w="680" w:type="dxa"/>
            <w:vAlign w:val="center"/>
          </w:tcPr>
          <w:p w:rsidR="00AB2B2A" w:rsidRPr="00E566E8" w:rsidRDefault="009B4189" w:rsidP="00B70C4D">
            <w:pPr>
              <w:jc w:val="center"/>
              <w:rPr>
                <w:rFonts w:ascii="Times New Roman" w:hAnsi="Times New Roman" w:cs="Times New Roman"/>
                <w:sz w:val="20"/>
                <w:szCs w:val="20"/>
              </w:rPr>
            </w:pPr>
            <w:r w:rsidRPr="00E566E8">
              <w:rPr>
                <w:rFonts w:ascii="Times New Roman" w:hAnsi="Times New Roman" w:cs="Times New Roman"/>
                <w:sz w:val="20"/>
                <w:szCs w:val="20"/>
              </w:rPr>
              <w:t>4</w:t>
            </w:r>
          </w:p>
        </w:tc>
        <w:tc>
          <w:tcPr>
            <w:tcW w:w="680" w:type="dxa"/>
            <w:vAlign w:val="center"/>
          </w:tcPr>
          <w:p w:rsidR="00AB2B2A" w:rsidRPr="00E566E8" w:rsidRDefault="009B4189" w:rsidP="00B70C4D">
            <w:pPr>
              <w:jc w:val="center"/>
              <w:rPr>
                <w:rFonts w:ascii="Times New Roman" w:hAnsi="Times New Roman" w:cs="Times New Roman"/>
                <w:sz w:val="20"/>
                <w:szCs w:val="20"/>
              </w:rPr>
            </w:pPr>
            <w:r w:rsidRPr="00E566E8">
              <w:rPr>
                <w:rFonts w:ascii="Times New Roman" w:hAnsi="Times New Roman" w:cs="Times New Roman"/>
                <w:sz w:val="20"/>
                <w:szCs w:val="20"/>
              </w:rPr>
              <w:t>No se utiliza recurso para esta actividad</w:t>
            </w:r>
          </w:p>
        </w:tc>
        <w:tc>
          <w:tcPr>
            <w:tcW w:w="680" w:type="dxa"/>
            <w:vAlign w:val="center"/>
          </w:tcPr>
          <w:p w:rsidR="00AB2B2A" w:rsidRPr="00E566E8" w:rsidRDefault="009B4189" w:rsidP="00B70C4D">
            <w:pPr>
              <w:jc w:val="center"/>
              <w:rPr>
                <w:rFonts w:ascii="Times New Roman" w:hAnsi="Times New Roman" w:cs="Times New Roman"/>
                <w:sz w:val="20"/>
                <w:szCs w:val="20"/>
              </w:rPr>
            </w:pPr>
            <w:r w:rsidRPr="00E566E8">
              <w:rPr>
                <w:rFonts w:ascii="Times New Roman" w:hAnsi="Times New Roman" w:cs="Times New Roman"/>
                <w:sz w:val="20"/>
                <w:szCs w:val="20"/>
              </w:rPr>
              <w:t xml:space="preserve">Oficinas, mobiliario y equipo de cómputo de la Dirección de Desarrollo Económico Sustentable y de </w:t>
            </w:r>
            <w:r w:rsidRPr="00E566E8">
              <w:rPr>
                <w:rFonts w:ascii="Times New Roman" w:hAnsi="Times New Roman" w:cs="Times New Roman"/>
                <w:sz w:val="20"/>
                <w:szCs w:val="20"/>
              </w:rPr>
              <w:lastRenderedPageBreak/>
              <w:t>Fomento Cooperativo</w:t>
            </w:r>
            <w:r w:rsidR="00062EBE" w:rsidRPr="00E566E8">
              <w:rPr>
                <w:rFonts w:ascii="Times New Roman" w:hAnsi="Times New Roman" w:cs="Times New Roman"/>
                <w:sz w:val="20"/>
                <w:szCs w:val="20"/>
              </w:rPr>
              <w:t xml:space="preserve"> (DDESFC)</w:t>
            </w:r>
          </w:p>
        </w:tc>
        <w:tc>
          <w:tcPr>
            <w:tcW w:w="680" w:type="dxa"/>
            <w:vAlign w:val="center"/>
          </w:tcPr>
          <w:p w:rsidR="00AB2B2A" w:rsidRPr="00E566E8" w:rsidRDefault="009B4189" w:rsidP="00B70C4D">
            <w:pPr>
              <w:jc w:val="center"/>
              <w:rPr>
                <w:rFonts w:ascii="Times New Roman" w:hAnsi="Times New Roman" w:cs="Times New Roman"/>
                <w:sz w:val="20"/>
                <w:szCs w:val="20"/>
              </w:rPr>
            </w:pPr>
            <w:r w:rsidRPr="00E566E8">
              <w:rPr>
                <w:rFonts w:ascii="Times New Roman" w:hAnsi="Times New Roman" w:cs="Times New Roman"/>
                <w:sz w:val="20"/>
                <w:szCs w:val="20"/>
              </w:rPr>
              <w:lastRenderedPageBreak/>
              <w:t>POA y ROP</w:t>
            </w:r>
          </w:p>
        </w:tc>
        <w:tc>
          <w:tcPr>
            <w:tcW w:w="680" w:type="dxa"/>
            <w:vAlign w:val="center"/>
          </w:tcPr>
          <w:p w:rsidR="00AB2B2A" w:rsidRPr="00E566E8" w:rsidRDefault="009B4189" w:rsidP="00B70C4D">
            <w:pPr>
              <w:jc w:val="center"/>
              <w:rPr>
                <w:rFonts w:ascii="Times New Roman" w:hAnsi="Times New Roman" w:cs="Times New Roman"/>
                <w:sz w:val="20"/>
                <w:szCs w:val="20"/>
              </w:rPr>
            </w:pPr>
            <w:r w:rsidRPr="00E566E8">
              <w:rPr>
                <w:rFonts w:ascii="Times New Roman" w:hAnsi="Times New Roman" w:cs="Times New Roman"/>
                <w:sz w:val="20"/>
                <w:szCs w:val="20"/>
              </w:rPr>
              <w:t>Estadísticas para elaboración de ROP</w:t>
            </w:r>
          </w:p>
        </w:tc>
        <w:tc>
          <w:tcPr>
            <w:tcW w:w="680" w:type="dxa"/>
            <w:vAlign w:val="center"/>
          </w:tcPr>
          <w:p w:rsidR="00AB2B2A" w:rsidRPr="00E566E8" w:rsidRDefault="009B4189" w:rsidP="006C0299">
            <w:pPr>
              <w:jc w:val="center"/>
              <w:rPr>
                <w:rFonts w:ascii="Times New Roman" w:hAnsi="Times New Roman" w:cs="Times New Roman"/>
                <w:sz w:val="20"/>
                <w:szCs w:val="20"/>
              </w:rPr>
            </w:pPr>
            <w:r w:rsidRPr="00E566E8">
              <w:rPr>
                <w:rFonts w:ascii="Times New Roman" w:hAnsi="Times New Roman" w:cs="Times New Roman"/>
                <w:sz w:val="20"/>
                <w:szCs w:val="20"/>
              </w:rPr>
              <w:t xml:space="preserve">Formatos </w:t>
            </w:r>
            <w:r w:rsidR="006C0299" w:rsidRPr="00E566E8">
              <w:rPr>
                <w:rFonts w:ascii="Times New Roman" w:hAnsi="Times New Roman" w:cs="Times New Roman"/>
                <w:sz w:val="20"/>
                <w:szCs w:val="20"/>
              </w:rPr>
              <w:t>de POA y ROP</w:t>
            </w:r>
          </w:p>
        </w:tc>
      </w:tr>
      <w:tr w:rsidR="009B4189" w:rsidRPr="00E566E8" w:rsidTr="009B4189">
        <w:trPr>
          <w:jc w:val="center"/>
        </w:trPr>
        <w:tc>
          <w:tcPr>
            <w:tcW w:w="1555" w:type="dxa"/>
            <w:vAlign w:val="center"/>
          </w:tcPr>
          <w:p w:rsidR="00AB2B2A" w:rsidRPr="00E566E8" w:rsidRDefault="00761012" w:rsidP="00B70C4D">
            <w:pPr>
              <w:rPr>
                <w:rFonts w:ascii="Times New Roman" w:hAnsi="Times New Roman" w:cs="Times New Roman"/>
                <w:sz w:val="20"/>
                <w:szCs w:val="20"/>
              </w:rPr>
            </w:pPr>
            <w:r w:rsidRPr="00E566E8">
              <w:rPr>
                <w:rFonts w:ascii="Times New Roman" w:hAnsi="Times New Roman" w:cs="Times New Roman"/>
                <w:sz w:val="20"/>
                <w:szCs w:val="20"/>
              </w:rPr>
              <w:t>Difusión</w:t>
            </w:r>
          </w:p>
        </w:tc>
        <w:tc>
          <w:tcPr>
            <w:tcW w:w="1417" w:type="dxa"/>
            <w:vAlign w:val="center"/>
          </w:tcPr>
          <w:p w:rsidR="00AB2B2A" w:rsidRPr="00E566E8" w:rsidRDefault="00E27A8C" w:rsidP="009B4189">
            <w:pPr>
              <w:rPr>
                <w:rFonts w:ascii="Times New Roman" w:hAnsi="Times New Roman" w:cs="Times New Roman"/>
                <w:sz w:val="20"/>
                <w:szCs w:val="20"/>
              </w:rPr>
            </w:pPr>
            <w:r w:rsidRPr="00E566E8">
              <w:rPr>
                <w:rFonts w:ascii="Times New Roman" w:hAnsi="Times New Roman" w:cs="Times New Roman"/>
                <w:sz w:val="20"/>
                <w:szCs w:val="20"/>
              </w:rPr>
              <w:t>Publicación de ROP y Convocatoria.</w:t>
            </w:r>
          </w:p>
          <w:p w:rsidR="00E27A8C" w:rsidRPr="00E566E8" w:rsidRDefault="007F5E47" w:rsidP="009B4189">
            <w:pPr>
              <w:rPr>
                <w:rFonts w:ascii="Times New Roman" w:hAnsi="Times New Roman" w:cs="Times New Roman"/>
                <w:sz w:val="20"/>
                <w:szCs w:val="20"/>
              </w:rPr>
            </w:pPr>
            <w:r w:rsidRPr="00E566E8">
              <w:rPr>
                <w:rFonts w:ascii="Times New Roman" w:hAnsi="Times New Roman" w:cs="Times New Roman"/>
                <w:sz w:val="20"/>
                <w:szCs w:val="20"/>
              </w:rPr>
              <w:t>Pláticas informativas.</w:t>
            </w:r>
          </w:p>
        </w:tc>
        <w:tc>
          <w:tcPr>
            <w:tcW w:w="1134" w:type="dxa"/>
            <w:vAlign w:val="center"/>
          </w:tcPr>
          <w:p w:rsidR="00AB2B2A" w:rsidRPr="00E566E8" w:rsidRDefault="00841F06" w:rsidP="00B70C4D">
            <w:pPr>
              <w:jc w:val="center"/>
              <w:rPr>
                <w:rFonts w:ascii="Times New Roman" w:hAnsi="Times New Roman" w:cs="Times New Roman"/>
                <w:sz w:val="20"/>
                <w:szCs w:val="20"/>
              </w:rPr>
            </w:pPr>
            <w:r w:rsidRPr="00E566E8">
              <w:rPr>
                <w:rFonts w:ascii="Times New Roman" w:hAnsi="Times New Roman" w:cs="Times New Roman"/>
                <w:sz w:val="20"/>
                <w:szCs w:val="20"/>
              </w:rPr>
              <w:t>2</w:t>
            </w:r>
          </w:p>
        </w:tc>
        <w:tc>
          <w:tcPr>
            <w:tcW w:w="680" w:type="dxa"/>
            <w:vAlign w:val="center"/>
          </w:tcPr>
          <w:p w:rsidR="00AB2B2A" w:rsidRPr="00E566E8" w:rsidRDefault="007F5E47" w:rsidP="00B70C4D">
            <w:pPr>
              <w:jc w:val="center"/>
              <w:rPr>
                <w:rFonts w:ascii="Times New Roman" w:hAnsi="Times New Roman" w:cs="Times New Roman"/>
                <w:sz w:val="20"/>
                <w:szCs w:val="20"/>
              </w:rPr>
            </w:pPr>
            <w:r w:rsidRPr="00E566E8">
              <w:rPr>
                <w:rFonts w:ascii="Times New Roman" w:hAnsi="Times New Roman" w:cs="Times New Roman"/>
                <w:sz w:val="20"/>
                <w:szCs w:val="20"/>
              </w:rPr>
              <w:t>Publicación de ROP y Convocatoria</w:t>
            </w:r>
          </w:p>
        </w:tc>
        <w:tc>
          <w:tcPr>
            <w:tcW w:w="680" w:type="dxa"/>
            <w:vAlign w:val="center"/>
          </w:tcPr>
          <w:p w:rsidR="00AB2B2A" w:rsidRPr="00E566E8" w:rsidRDefault="00062EBE" w:rsidP="00B70C4D">
            <w:pPr>
              <w:jc w:val="center"/>
              <w:rPr>
                <w:rFonts w:ascii="Times New Roman" w:hAnsi="Times New Roman" w:cs="Times New Roman"/>
                <w:sz w:val="20"/>
                <w:szCs w:val="20"/>
              </w:rPr>
            </w:pPr>
            <w:r w:rsidRPr="00E566E8">
              <w:rPr>
                <w:rFonts w:ascii="Times New Roman" w:hAnsi="Times New Roman" w:cs="Times New Roman"/>
                <w:sz w:val="20"/>
                <w:szCs w:val="20"/>
              </w:rPr>
              <w:t>Se difunde todo el año.</w:t>
            </w:r>
          </w:p>
        </w:tc>
        <w:tc>
          <w:tcPr>
            <w:tcW w:w="680" w:type="dxa"/>
            <w:vAlign w:val="center"/>
          </w:tcPr>
          <w:p w:rsidR="00AB2B2A" w:rsidRPr="00E566E8" w:rsidRDefault="00062EBE" w:rsidP="00B70C4D">
            <w:pPr>
              <w:jc w:val="center"/>
              <w:rPr>
                <w:rFonts w:ascii="Times New Roman" w:hAnsi="Times New Roman" w:cs="Times New Roman"/>
                <w:sz w:val="20"/>
                <w:szCs w:val="20"/>
              </w:rPr>
            </w:pPr>
            <w:r w:rsidRPr="00E566E8">
              <w:rPr>
                <w:rFonts w:ascii="Times New Roman" w:hAnsi="Times New Roman" w:cs="Times New Roman"/>
                <w:sz w:val="20"/>
                <w:szCs w:val="20"/>
              </w:rPr>
              <w:t>Desde la publicación y hasta concluir el recurso.</w:t>
            </w:r>
          </w:p>
        </w:tc>
        <w:tc>
          <w:tcPr>
            <w:tcW w:w="680" w:type="dxa"/>
            <w:vAlign w:val="center"/>
          </w:tcPr>
          <w:p w:rsidR="00AB2B2A" w:rsidRPr="00E566E8" w:rsidRDefault="00062EBE" w:rsidP="00B70C4D">
            <w:pPr>
              <w:jc w:val="center"/>
              <w:rPr>
                <w:rFonts w:ascii="Times New Roman" w:hAnsi="Times New Roman" w:cs="Times New Roman"/>
                <w:sz w:val="20"/>
                <w:szCs w:val="20"/>
              </w:rPr>
            </w:pPr>
            <w:r w:rsidRPr="00E566E8">
              <w:rPr>
                <w:rFonts w:ascii="Times New Roman" w:hAnsi="Times New Roman" w:cs="Times New Roman"/>
                <w:sz w:val="20"/>
                <w:szCs w:val="20"/>
              </w:rPr>
              <w:t>15</w:t>
            </w:r>
          </w:p>
        </w:tc>
        <w:tc>
          <w:tcPr>
            <w:tcW w:w="680" w:type="dxa"/>
            <w:vAlign w:val="center"/>
          </w:tcPr>
          <w:p w:rsidR="00AB2B2A" w:rsidRPr="00E566E8" w:rsidRDefault="00062EBE" w:rsidP="00B70C4D">
            <w:pPr>
              <w:jc w:val="center"/>
              <w:rPr>
                <w:rFonts w:ascii="Times New Roman" w:hAnsi="Times New Roman" w:cs="Times New Roman"/>
                <w:sz w:val="20"/>
                <w:szCs w:val="20"/>
              </w:rPr>
            </w:pPr>
            <w:r w:rsidRPr="00E566E8">
              <w:rPr>
                <w:rFonts w:ascii="Times New Roman" w:hAnsi="Times New Roman" w:cs="Times New Roman"/>
                <w:sz w:val="20"/>
                <w:szCs w:val="20"/>
              </w:rPr>
              <w:t>No se utiliza recurso del programa para esta actividad.</w:t>
            </w:r>
          </w:p>
        </w:tc>
        <w:tc>
          <w:tcPr>
            <w:tcW w:w="680" w:type="dxa"/>
            <w:vAlign w:val="center"/>
          </w:tcPr>
          <w:p w:rsidR="00062EBE" w:rsidRPr="00E566E8" w:rsidRDefault="00062EBE" w:rsidP="00062EBE">
            <w:pPr>
              <w:jc w:val="center"/>
              <w:rPr>
                <w:rFonts w:ascii="Times New Roman" w:hAnsi="Times New Roman" w:cs="Times New Roman"/>
                <w:sz w:val="20"/>
                <w:szCs w:val="20"/>
              </w:rPr>
            </w:pPr>
            <w:r w:rsidRPr="00E566E8">
              <w:rPr>
                <w:rFonts w:ascii="Times New Roman" w:hAnsi="Times New Roman" w:cs="Times New Roman"/>
                <w:sz w:val="20"/>
                <w:szCs w:val="20"/>
              </w:rPr>
              <w:t>Oficinas, vehículos y copias de la DDESFC</w:t>
            </w:r>
          </w:p>
        </w:tc>
        <w:tc>
          <w:tcPr>
            <w:tcW w:w="680" w:type="dxa"/>
            <w:vAlign w:val="center"/>
          </w:tcPr>
          <w:p w:rsidR="00AB2B2A" w:rsidRPr="00E566E8" w:rsidRDefault="001F063E" w:rsidP="00B70C4D">
            <w:pPr>
              <w:jc w:val="center"/>
              <w:rPr>
                <w:rFonts w:ascii="Times New Roman" w:hAnsi="Times New Roman" w:cs="Times New Roman"/>
                <w:sz w:val="20"/>
                <w:szCs w:val="20"/>
              </w:rPr>
            </w:pPr>
            <w:r w:rsidRPr="00E566E8">
              <w:rPr>
                <w:rFonts w:ascii="Times New Roman" w:hAnsi="Times New Roman" w:cs="Times New Roman"/>
                <w:sz w:val="20"/>
                <w:szCs w:val="20"/>
              </w:rPr>
              <w:t>ROP y Convocatoria.</w:t>
            </w:r>
          </w:p>
        </w:tc>
        <w:tc>
          <w:tcPr>
            <w:tcW w:w="680" w:type="dxa"/>
            <w:vAlign w:val="center"/>
          </w:tcPr>
          <w:p w:rsidR="00AB2B2A" w:rsidRPr="00E566E8" w:rsidRDefault="001F063E" w:rsidP="00B70C4D">
            <w:pPr>
              <w:jc w:val="center"/>
              <w:rPr>
                <w:rFonts w:ascii="Times New Roman" w:hAnsi="Times New Roman" w:cs="Times New Roman"/>
                <w:sz w:val="20"/>
                <w:szCs w:val="20"/>
              </w:rPr>
            </w:pPr>
            <w:r w:rsidRPr="00E566E8">
              <w:rPr>
                <w:rFonts w:ascii="Times New Roman" w:hAnsi="Times New Roman" w:cs="Times New Roman"/>
                <w:sz w:val="20"/>
                <w:szCs w:val="20"/>
              </w:rPr>
              <w:t>Listas de asistencia a pláticas informativas.</w:t>
            </w:r>
          </w:p>
        </w:tc>
        <w:tc>
          <w:tcPr>
            <w:tcW w:w="680" w:type="dxa"/>
            <w:vAlign w:val="center"/>
          </w:tcPr>
          <w:p w:rsidR="00AB2B2A" w:rsidRPr="00E566E8" w:rsidRDefault="001F063E" w:rsidP="00B70C4D">
            <w:pPr>
              <w:jc w:val="center"/>
              <w:rPr>
                <w:rFonts w:ascii="Times New Roman" w:hAnsi="Times New Roman" w:cs="Times New Roman"/>
                <w:sz w:val="20"/>
                <w:szCs w:val="20"/>
              </w:rPr>
            </w:pPr>
            <w:r w:rsidRPr="00E566E8">
              <w:rPr>
                <w:rFonts w:ascii="Times New Roman" w:hAnsi="Times New Roman" w:cs="Times New Roman"/>
                <w:sz w:val="20"/>
                <w:szCs w:val="20"/>
              </w:rPr>
              <w:t>Bases de datos</w:t>
            </w:r>
          </w:p>
        </w:tc>
      </w:tr>
      <w:tr w:rsidR="00BA1135" w:rsidRPr="00E566E8" w:rsidTr="00961AB4">
        <w:trPr>
          <w:jc w:val="center"/>
        </w:trPr>
        <w:tc>
          <w:tcPr>
            <w:tcW w:w="1555" w:type="dxa"/>
            <w:vAlign w:val="center"/>
          </w:tcPr>
          <w:p w:rsidR="00BA1135" w:rsidRPr="00E566E8" w:rsidRDefault="00BA1135" w:rsidP="00BA1135">
            <w:pPr>
              <w:rPr>
                <w:rFonts w:ascii="Times New Roman" w:hAnsi="Times New Roman" w:cs="Times New Roman"/>
                <w:sz w:val="20"/>
                <w:szCs w:val="20"/>
              </w:rPr>
            </w:pPr>
            <w:r w:rsidRPr="00E566E8">
              <w:rPr>
                <w:rFonts w:ascii="Times New Roman" w:hAnsi="Times New Roman" w:cs="Times New Roman"/>
                <w:sz w:val="20"/>
                <w:szCs w:val="20"/>
              </w:rPr>
              <w:t>Solicitud</w:t>
            </w:r>
          </w:p>
        </w:tc>
        <w:tc>
          <w:tcPr>
            <w:tcW w:w="1417" w:type="dxa"/>
            <w:vAlign w:val="center"/>
          </w:tcPr>
          <w:p w:rsidR="00BA1135" w:rsidRPr="00E566E8" w:rsidRDefault="00BA1135" w:rsidP="00BA1135">
            <w:pPr>
              <w:rPr>
                <w:rFonts w:ascii="Times New Roman" w:hAnsi="Times New Roman" w:cs="Times New Roman"/>
                <w:sz w:val="20"/>
                <w:szCs w:val="20"/>
              </w:rPr>
            </w:pPr>
            <w:r w:rsidRPr="00E566E8">
              <w:rPr>
                <w:rFonts w:ascii="Times New Roman" w:hAnsi="Times New Roman" w:cs="Times New Roman"/>
                <w:sz w:val="20"/>
                <w:szCs w:val="20"/>
              </w:rPr>
              <w:t>Ingreso de formato de solicitud.</w:t>
            </w:r>
          </w:p>
        </w:tc>
        <w:tc>
          <w:tcPr>
            <w:tcW w:w="1134" w:type="dxa"/>
            <w:vAlign w:val="center"/>
          </w:tcPr>
          <w:p w:rsidR="00BA1135" w:rsidRPr="00E566E8" w:rsidRDefault="00BA1135" w:rsidP="00BA1135">
            <w:pPr>
              <w:jc w:val="center"/>
              <w:rPr>
                <w:rFonts w:ascii="Times New Roman" w:hAnsi="Times New Roman" w:cs="Times New Roman"/>
                <w:sz w:val="20"/>
                <w:szCs w:val="20"/>
              </w:rPr>
            </w:pPr>
            <w:r w:rsidRPr="00E566E8">
              <w:rPr>
                <w:rFonts w:ascii="Times New Roman" w:hAnsi="Times New Roman" w:cs="Times New Roman"/>
                <w:sz w:val="20"/>
                <w:szCs w:val="20"/>
              </w:rPr>
              <w:t>3</w:t>
            </w:r>
          </w:p>
        </w:tc>
        <w:tc>
          <w:tcPr>
            <w:tcW w:w="680" w:type="dxa"/>
            <w:vAlign w:val="center"/>
          </w:tcPr>
          <w:p w:rsidR="00BA1135" w:rsidRPr="00E566E8" w:rsidRDefault="00BA1135" w:rsidP="00BA1135">
            <w:pPr>
              <w:jc w:val="center"/>
              <w:rPr>
                <w:rFonts w:ascii="Times New Roman" w:hAnsi="Times New Roman" w:cs="Times New Roman"/>
                <w:sz w:val="20"/>
                <w:szCs w:val="20"/>
              </w:rPr>
            </w:pPr>
            <w:r w:rsidRPr="00E566E8">
              <w:rPr>
                <w:rFonts w:ascii="Times New Roman" w:hAnsi="Times New Roman" w:cs="Times New Roman"/>
                <w:sz w:val="20"/>
                <w:szCs w:val="20"/>
              </w:rPr>
              <w:t>Llenado de formato de solicitud</w:t>
            </w:r>
          </w:p>
        </w:tc>
        <w:tc>
          <w:tcPr>
            <w:tcW w:w="680" w:type="dxa"/>
            <w:vAlign w:val="center"/>
          </w:tcPr>
          <w:p w:rsidR="00BA1135" w:rsidRPr="00E566E8" w:rsidRDefault="00BA1135" w:rsidP="00BA1135">
            <w:pPr>
              <w:jc w:val="center"/>
              <w:rPr>
                <w:rFonts w:ascii="Times New Roman" w:hAnsi="Times New Roman" w:cs="Times New Roman"/>
                <w:sz w:val="20"/>
                <w:szCs w:val="20"/>
              </w:rPr>
            </w:pPr>
            <w:r w:rsidRPr="00E566E8">
              <w:rPr>
                <w:rFonts w:ascii="Times New Roman" w:hAnsi="Times New Roman" w:cs="Times New Roman"/>
                <w:sz w:val="20"/>
                <w:szCs w:val="20"/>
              </w:rPr>
              <w:t>Se recibe los primeros quince días de cada mes, hasta concluir el recurso.</w:t>
            </w:r>
          </w:p>
        </w:tc>
        <w:tc>
          <w:tcPr>
            <w:tcW w:w="680" w:type="dxa"/>
            <w:vAlign w:val="center"/>
          </w:tcPr>
          <w:p w:rsidR="00BA1135" w:rsidRPr="00E566E8" w:rsidRDefault="00BA1135" w:rsidP="00BA1135">
            <w:pPr>
              <w:jc w:val="center"/>
              <w:rPr>
                <w:rFonts w:ascii="Times New Roman" w:hAnsi="Times New Roman" w:cs="Times New Roman"/>
                <w:sz w:val="20"/>
                <w:szCs w:val="20"/>
              </w:rPr>
            </w:pPr>
            <w:r w:rsidRPr="00E566E8">
              <w:rPr>
                <w:rFonts w:ascii="Times New Roman" w:hAnsi="Times New Roman" w:cs="Times New Roman"/>
                <w:sz w:val="20"/>
                <w:szCs w:val="20"/>
              </w:rPr>
              <w:t>Desde la publicación y hasta concluir el recurso.</w:t>
            </w:r>
          </w:p>
        </w:tc>
        <w:tc>
          <w:tcPr>
            <w:tcW w:w="680" w:type="dxa"/>
            <w:vAlign w:val="center"/>
          </w:tcPr>
          <w:p w:rsidR="00BA1135" w:rsidRPr="00E566E8" w:rsidRDefault="00BA1135" w:rsidP="00BA1135">
            <w:pPr>
              <w:jc w:val="center"/>
              <w:rPr>
                <w:rFonts w:ascii="Times New Roman" w:hAnsi="Times New Roman" w:cs="Times New Roman"/>
                <w:sz w:val="20"/>
                <w:szCs w:val="20"/>
              </w:rPr>
            </w:pPr>
            <w:r w:rsidRPr="00E566E8">
              <w:rPr>
                <w:rFonts w:ascii="Times New Roman" w:hAnsi="Times New Roman" w:cs="Times New Roman"/>
                <w:sz w:val="20"/>
                <w:szCs w:val="20"/>
              </w:rPr>
              <w:t>5</w:t>
            </w:r>
          </w:p>
        </w:tc>
        <w:tc>
          <w:tcPr>
            <w:tcW w:w="680" w:type="dxa"/>
          </w:tcPr>
          <w:p w:rsidR="00BA1135" w:rsidRPr="00E566E8" w:rsidRDefault="00BA1135" w:rsidP="00BA1135">
            <w:pPr>
              <w:rPr>
                <w:rFonts w:ascii="Times New Roman" w:hAnsi="Times New Roman" w:cs="Times New Roman"/>
                <w:sz w:val="20"/>
                <w:szCs w:val="20"/>
              </w:rPr>
            </w:pPr>
            <w:r w:rsidRPr="00E566E8">
              <w:rPr>
                <w:rFonts w:ascii="Times New Roman" w:hAnsi="Times New Roman" w:cs="Times New Roman"/>
                <w:sz w:val="20"/>
                <w:szCs w:val="20"/>
              </w:rPr>
              <w:t>No se utiliza recurso del programa para esta actividad.</w:t>
            </w:r>
          </w:p>
        </w:tc>
        <w:tc>
          <w:tcPr>
            <w:tcW w:w="680" w:type="dxa"/>
            <w:vAlign w:val="center"/>
          </w:tcPr>
          <w:p w:rsidR="00BA1135" w:rsidRPr="00E566E8" w:rsidRDefault="00F1249F" w:rsidP="00BA1135">
            <w:pPr>
              <w:jc w:val="center"/>
              <w:rPr>
                <w:rFonts w:ascii="Times New Roman" w:hAnsi="Times New Roman" w:cs="Times New Roman"/>
                <w:sz w:val="20"/>
                <w:szCs w:val="20"/>
              </w:rPr>
            </w:pPr>
            <w:r w:rsidRPr="00E566E8">
              <w:rPr>
                <w:rFonts w:ascii="Times New Roman" w:hAnsi="Times New Roman" w:cs="Times New Roman"/>
                <w:sz w:val="20"/>
                <w:szCs w:val="20"/>
              </w:rPr>
              <w:t>Oficinas de la DDESFC</w:t>
            </w:r>
          </w:p>
        </w:tc>
        <w:tc>
          <w:tcPr>
            <w:tcW w:w="680" w:type="dxa"/>
            <w:vAlign w:val="center"/>
          </w:tcPr>
          <w:p w:rsidR="00BA1135" w:rsidRPr="00E566E8" w:rsidRDefault="00F1249F" w:rsidP="00BA1135">
            <w:pPr>
              <w:jc w:val="center"/>
              <w:rPr>
                <w:rFonts w:ascii="Times New Roman" w:hAnsi="Times New Roman" w:cs="Times New Roman"/>
                <w:sz w:val="20"/>
                <w:szCs w:val="20"/>
              </w:rPr>
            </w:pPr>
            <w:r w:rsidRPr="00E566E8">
              <w:rPr>
                <w:rFonts w:ascii="Times New Roman" w:hAnsi="Times New Roman" w:cs="Times New Roman"/>
                <w:sz w:val="20"/>
                <w:szCs w:val="20"/>
              </w:rPr>
              <w:t>Solicitudes de ingreso.</w:t>
            </w:r>
          </w:p>
        </w:tc>
        <w:tc>
          <w:tcPr>
            <w:tcW w:w="680" w:type="dxa"/>
            <w:vAlign w:val="center"/>
          </w:tcPr>
          <w:p w:rsidR="00BA1135" w:rsidRPr="00E566E8" w:rsidRDefault="00F1249F" w:rsidP="00BA1135">
            <w:pPr>
              <w:jc w:val="center"/>
              <w:rPr>
                <w:rFonts w:ascii="Times New Roman" w:hAnsi="Times New Roman" w:cs="Times New Roman"/>
                <w:sz w:val="20"/>
                <w:szCs w:val="20"/>
              </w:rPr>
            </w:pPr>
            <w:r w:rsidRPr="00E566E8">
              <w:rPr>
                <w:rFonts w:ascii="Times New Roman" w:hAnsi="Times New Roman" w:cs="Times New Roman"/>
                <w:sz w:val="20"/>
                <w:szCs w:val="20"/>
              </w:rPr>
              <w:t>Base de datos</w:t>
            </w:r>
          </w:p>
        </w:tc>
        <w:tc>
          <w:tcPr>
            <w:tcW w:w="680" w:type="dxa"/>
            <w:vAlign w:val="center"/>
          </w:tcPr>
          <w:p w:rsidR="00BA1135" w:rsidRPr="00E566E8" w:rsidRDefault="00F1249F" w:rsidP="00BA1135">
            <w:pPr>
              <w:jc w:val="center"/>
              <w:rPr>
                <w:rFonts w:ascii="Times New Roman" w:hAnsi="Times New Roman" w:cs="Times New Roman"/>
                <w:sz w:val="20"/>
                <w:szCs w:val="20"/>
              </w:rPr>
            </w:pPr>
            <w:r w:rsidRPr="00E566E8">
              <w:rPr>
                <w:rFonts w:ascii="Times New Roman" w:hAnsi="Times New Roman" w:cs="Times New Roman"/>
                <w:sz w:val="20"/>
                <w:szCs w:val="20"/>
              </w:rPr>
              <w:t>Base de datos</w:t>
            </w:r>
          </w:p>
        </w:tc>
      </w:tr>
      <w:tr w:rsidR="00BA1135" w:rsidRPr="00E566E8" w:rsidTr="00961AB4">
        <w:trPr>
          <w:jc w:val="center"/>
        </w:trPr>
        <w:tc>
          <w:tcPr>
            <w:tcW w:w="1555" w:type="dxa"/>
            <w:vAlign w:val="center"/>
          </w:tcPr>
          <w:p w:rsidR="00BA1135" w:rsidRPr="00E566E8" w:rsidRDefault="00BA1135" w:rsidP="00BA1135">
            <w:pPr>
              <w:rPr>
                <w:rFonts w:ascii="Times New Roman" w:hAnsi="Times New Roman" w:cs="Times New Roman"/>
                <w:sz w:val="20"/>
                <w:szCs w:val="20"/>
              </w:rPr>
            </w:pPr>
            <w:r w:rsidRPr="00E566E8">
              <w:rPr>
                <w:rFonts w:ascii="Times New Roman" w:hAnsi="Times New Roman" w:cs="Times New Roman"/>
                <w:sz w:val="20"/>
                <w:szCs w:val="20"/>
              </w:rPr>
              <w:t>Incorporación</w:t>
            </w:r>
          </w:p>
        </w:tc>
        <w:tc>
          <w:tcPr>
            <w:tcW w:w="1417" w:type="dxa"/>
            <w:vAlign w:val="center"/>
          </w:tcPr>
          <w:p w:rsidR="00BA1135" w:rsidRPr="00E566E8" w:rsidRDefault="00C56255" w:rsidP="00BA1135">
            <w:pPr>
              <w:rPr>
                <w:rFonts w:ascii="Times New Roman" w:hAnsi="Times New Roman" w:cs="Times New Roman"/>
                <w:sz w:val="20"/>
                <w:szCs w:val="20"/>
              </w:rPr>
            </w:pPr>
            <w:r w:rsidRPr="00E566E8">
              <w:rPr>
                <w:rFonts w:ascii="Times New Roman" w:hAnsi="Times New Roman" w:cs="Times New Roman"/>
                <w:sz w:val="20"/>
                <w:szCs w:val="20"/>
              </w:rPr>
              <w:t>Entrega de formato de proyecto y documentos</w:t>
            </w:r>
          </w:p>
          <w:p w:rsidR="00D2310B" w:rsidRPr="00E566E8" w:rsidRDefault="00D2310B" w:rsidP="00BA1135">
            <w:pPr>
              <w:rPr>
                <w:rFonts w:ascii="Times New Roman" w:hAnsi="Times New Roman" w:cs="Times New Roman"/>
                <w:sz w:val="20"/>
                <w:szCs w:val="20"/>
              </w:rPr>
            </w:pPr>
            <w:r w:rsidRPr="00E566E8">
              <w:rPr>
                <w:rFonts w:ascii="Times New Roman" w:hAnsi="Times New Roman" w:cs="Times New Roman"/>
                <w:sz w:val="20"/>
                <w:szCs w:val="20"/>
              </w:rPr>
              <w:t>Comité de Evaluación y Asignación de recursos.</w:t>
            </w:r>
          </w:p>
        </w:tc>
        <w:tc>
          <w:tcPr>
            <w:tcW w:w="1134" w:type="dxa"/>
            <w:vAlign w:val="center"/>
          </w:tcPr>
          <w:p w:rsidR="00BA1135" w:rsidRPr="00E566E8" w:rsidRDefault="00BA1135" w:rsidP="00BA1135">
            <w:pPr>
              <w:jc w:val="center"/>
              <w:rPr>
                <w:rFonts w:ascii="Times New Roman" w:hAnsi="Times New Roman" w:cs="Times New Roman"/>
                <w:sz w:val="20"/>
                <w:szCs w:val="20"/>
              </w:rPr>
            </w:pPr>
            <w:r w:rsidRPr="00E566E8">
              <w:rPr>
                <w:rFonts w:ascii="Times New Roman" w:hAnsi="Times New Roman" w:cs="Times New Roman"/>
                <w:sz w:val="20"/>
                <w:szCs w:val="20"/>
              </w:rPr>
              <w:t>4</w:t>
            </w:r>
          </w:p>
        </w:tc>
        <w:tc>
          <w:tcPr>
            <w:tcW w:w="680" w:type="dxa"/>
            <w:vAlign w:val="center"/>
          </w:tcPr>
          <w:p w:rsidR="00BA1135" w:rsidRPr="00E566E8" w:rsidRDefault="00C56255" w:rsidP="00BA1135">
            <w:pPr>
              <w:jc w:val="center"/>
              <w:rPr>
                <w:rFonts w:ascii="Times New Roman" w:hAnsi="Times New Roman" w:cs="Times New Roman"/>
                <w:sz w:val="20"/>
                <w:szCs w:val="20"/>
              </w:rPr>
            </w:pPr>
            <w:r w:rsidRPr="00E566E8">
              <w:rPr>
                <w:rFonts w:ascii="Times New Roman" w:hAnsi="Times New Roman" w:cs="Times New Roman"/>
                <w:sz w:val="20"/>
                <w:szCs w:val="20"/>
              </w:rPr>
              <w:t>Recepción de documentos</w:t>
            </w:r>
          </w:p>
        </w:tc>
        <w:tc>
          <w:tcPr>
            <w:tcW w:w="680" w:type="dxa"/>
            <w:vAlign w:val="center"/>
          </w:tcPr>
          <w:p w:rsidR="00BA1135" w:rsidRPr="00E566E8" w:rsidRDefault="00D2310B" w:rsidP="00BA1135">
            <w:pPr>
              <w:jc w:val="center"/>
              <w:rPr>
                <w:rFonts w:ascii="Times New Roman" w:hAnsi="Times New Roman" w:cs="Times New Roman"/>
                <w:sz w:val="20"/>
                <w:szCs w:val="20"/>
              </w:rPr>
            </w:pPr>
            <w:r w:rsidRPr="00E566E8">
              <w:rPr>
                <w:rFonts w:ascii="Times New Roman" w:hAnsi="Times New Roman" w:cs="Times New Roman"/>
                <w:sz w:val="20"/>
                <w:szCs w:val="20"/>
              </w:rPr>
              <w:t>Informe de status del proyecto al solicitante</w:t>
            </w:r>
          </w:p>
        </w:tc>
        <w:tc>
          <w:tcPr>
            <w:tcW w:w="680" w:type="dxa"/>
            <w:vAlign w:val="center"/>
          </w:tcPr>
          <w:p w:rsidR="00BA1135" w:rsidRPr="00E566E8" w:rsidRDefault="00C56255" w:rsidP="00BA1135">
            <w:pPr>
              <w:jc w:val="center"/>
              <w:rPr>
                <w:rFonts w:ascii="Times New Roman" w:hAnsi="Times New Roman" w:cs="Times New Roman"/>
                <w:sz w:val="20"/>
                <w:szCs w:val="20"/>
              </w:rPr>
            </w:pPr>
            <w:r w:rsidRPr="00E566E8">
              <w:rPr>
                <w:rFonts w:ascii="Times New Roman" w:hAnsi="Times New Roman" w:cs="Times New Roman"/>
                <w:sz w:val="20"/>
                <w:szCs w:val="20"/>
              </w:rPr>
              <w:t>Desde la publicación y hasta concluir el recurso.</w:t>
            </w:r>
          </w:p>
        </w:tc>
        <w:tc>
          <w:tcPr>
            <w:tcW w:w="680" w:type="dxa"/>
            <w:vAlign w:val="center"/>
          </w:tcPr>
          <w:p w:rsidR="00BA1135" w:rsidRPr="00E566E8" w:rsidRDefault="00C56255" w:rsidP="00BA1135">
            <w:pPr>
              <w:jc w:val="center"/>
              <w:rPr>
                <w:rFonts w:ascii="Times New Roman" w:hAnsi="Times New Roman" w:cs="Times New Roman"/>
                <w:sz w:val="20"/>
                <w:szCs w:val="20"/>
              </w:rPr>
            </w:pPr>
            <w:r w:rsidRPr="00E566E8">
              <w:rPr>
                <w:rFonts w:ascii="Times New Roman" w:hAnsi="Times New Roman" w:cs="Times New Roman"/>
                <w:sz w:val="20"/>
                <w:szCs w:val="20"/>
              </w:rPr>
              <w:t>6</w:t>
            </w:r>
          </w:p>
        </w:tc>
        <w:tc>
          <w:tcPr>
            <w:tcW w:w="680" w:type="dxa"/>
          </w:tcPr>
          <w:p w:rsidR="00BA1135" w:rsidRPr="00E566E8" w:rsidRDefault="00BA1135" w:rsidP="00BA1135">
            <w:pPr>
              <w:rPr>
                <w:rFonts w:ascii="Times New Roman" w:hAnsi="Times New Roman" w:cs="Times New Roman"/>
                <w:sz w:val="20"/>
                <w:szCs w:val="20"/>
              </w:rPr>
            </w:pPr>
            <w:r w:rsidRPr="00E566E8">
              <w:rPr>
                <w:rFonts w:ascii="Times New Roman" w:hAnsi="Times New Roman" w:cs="Times New Roman"/>
                <w:sz w:val="20"/>
                <w:szCs w:val="20"/>
              </w:rPr>
              <w:t>No se utiliza recurso del programa para esta actividad.</w:t>
            </w:r>
          </w:p>
        </w:tc>
        <w:tc>
          <w:tcPr>
            <w:tcW w:w="680" w:type="dxa"/>
            <w:vAlign w:val="center"/>
          </w:tcPr>
          <w:p w:rsidR="00BA1135" w:rsidRPr="00E566E8" w:rsidRDefault="00C56255" w:rsidP="00BA1135">
            <w:pPr>
              <w:jc w:val="center"/>
              <w:rPr>
                <w:rFonts w:ascii="Times New Roman" w:hAnsi="Times New Roman" w:cs="Times New Roman"/>
                <w:sz w:val="20"/>
                <w:szCs w:val="20"/>
              </w:rPr>
            </w:pPr>
            <w:r w:rsidRPr="00E566E8">
              <w:rPr>
                <w:rFonts w:ascii="Times New Roman" w:hAnsi="Times New Roman" w:cs="Times New Roman"/>
                <w:sz w:val="20"/>
                <w:szCs w:val="20"/>
              </w:rPr>
              <w:t>Oficinas de la DDESFC</w:t>
            </w:r>
          </w:p>
        </w:tc>
        <w:tc>
          <w:tcPr>
            <w:tcW w:w="680" w:type="dxa"/>
            <w:vAlign w:val="center"/>
          </w:tcPr>
          <w:p w:rsidR="00BA1135" w:rsidRPr="00E566E8" w:rsidRDefault="00C56255" w:rsidP="00BA1135">
            <w:pPr>
              <w:jc w:val="center"/>
              <w:rPr>
                <w:rFonts w:ascii="Times New Roman" w:hAnsi="Times New Roman" w:cs="Times New Roman"/>
                <w:sz w:val="20"/>
                <w:szCs w:val="20"/>
              </w:rPr>
            </w:pPr>
            <w:r w:rsidRPr="00E566E8">
              <w:rPr>
                <w:rFonts w:ascii="Times New Roman" w:hAnsi="Times New Roman" w:cs="Times New Roman"/>
                <w:sz w:val="20"/>
                <w:szCs w:val="20"/>
              </w:rPr>
              <w:t>Expediente del proyecto</w:t>
            </w:r>
          </w:p>
        </w:tc>
        <w:tc>
          <w:tcPr>
            <w:tcW w:w="680" w:type="dxa"/>
            <w:vAlign w:val="center"/>
          </w:tcPr>
          <w:p w:rsidR="00BA1135" w:rsidRPr="00E566E8" w:rsidRDefault="00C56255" w:rsidP="00BA1135">
            <w:pPr>
              <w:jc w:val="center"/>
              <w:rPr>
                <w:rFonts w:ascii="Times New Roman" w:hAnsi="Times New Roman" w:cs="Times New Roman"/>
                <w:sz w:val="20"/>
                <w:szCs w:val="20"/>
              </w:rPr>
            </w:pPr>
            <w:r w:rsidRPr="00E566E8">
              <w:rPr>
                <w:rFonts w:ascii="Times New Roman" w:hAnsi="Times New Roman" w:cs="Times New Roman"/>
                <w:sz w:val="20"/>
                <w:szCs w:val="20"/>
              </w:rPr>
              <w:t>Documentos del solicitante.</w:t>
            </w:r>
          </w:p>
        </w:tc>
        <w:tc>
          <w:tcPr>
            <w:tcW w:w="680" w:type="dxa"/>
            <w:vAlign w:val="center"/>
          </w:tcPr>
          <w:p w:rsidR="00BA1135" w:rsidRPr="00E566E8" w:rsidRDefault="00C56255" w:rsidP="00BA1135">
            <w:pPr>
              <w:jc w:val="center"/>
              <w:rPr>
                <w:rFonts w:ascii="Times New Roman" w:hAnsi="Times New Roman" w:cs="Times New Roman"/>
                <w:sz w:val="20"/>
                <w:szCs w:val="20"/>
              </w:rPr>
            </w:pPr>
            <w:r w:rsidRPr="00E566E8">
              <w:rPr>
                <w:rFonts w:ascii="Times New Roman" w:hAnsi="Times New Roman" w:cs="Times New Roman"/>
                <w:sz w:val="20"/>
                <w:szCs w:val="20"/>
              </w:rPr>
              <w:t>Base de datos.</w:t>
            </w:r>
          </w:p>
        </w:tc>
      </w:tr>
      <w:tr w:rsidR="00BA1135" w:rsidRPr="00E566E8" w:rsidTr="00961AB4">
        <w:trPr>
          <w:jc w:val="center"/>
        </w:trPr>
        <w:tc>
          <w:tcPr>
            <w:tcW w:w="1555" w:type="dxa"/>
            <w:vAlign w:val="center"/>
          </w:tcPr>
          <w:p w:rsidR="00BA1135" w:rsidRPr="00E566E8" w:rsidRDefault="00BA1135" w:rsidP="00BA1135">
            <w:pPr>
              <w:rPr>
                <w:rFonts w:ascii="Times New Roman" w:hAnsi="Times New Roman" w:cs="Times New Roman"/>
                <w:sz w:val="20"/>
                <w:szCs w:val="20"/>
              </w:rPr>
            </w:pPr>
            <w:r w:rsidRPr="00E566E8">
              <w:rPr>
                <w:rFonts w:ascii="Times New Roman" w:hAnsi="Times New Roman" w:cs="Times New Roman"/>
                <w:sz w:val="20"/>
                <w:szCs w:val="20"/>
              </w:rPr>
              <w:t>Obtención de bienes y/o servicios</w:t>
            </w:r>
          </w:p>
        </w:tc>
        <w:tc>
          <w:tcPr>
            <w:tcW w:w="1417" w:type="dxa"/>
            <w:vAlign w:val="center"/>
          </w:tcPr>
          <w:p w:rsidR="00BA1135" w:rsidRPr="00E566E8" w:rsidRDefault="00EE0EA7" w:rsidP="00BA1135">
            <w:pPr>
              <w:rPr>
                <w:rFonts w:ascii="Times New Roman" w:hAnsi="Times New Roman" w:cs="Times New Roman"/>
                <w:sz w:val="20"/>
                <w:szCs w:val="20"/>
              </w:rPr>
            </w:pPr>
            <w:r w:rsidRPr="00E566E8">
              <w:rPr>
                <w:rFonts w:ascii="Times New Roman" w:hAnsi="Times New Roman" w:cs="Times New Roman"/>
                <w:sz w:val="20"/>
                <w:szCs w:val="20"/>
              </w:rPr>
              <w:t>Solicitud de recurso financiero</w:t>
            </w:r>
          </w:p>
        </w:tc>
        <w:tc>
          <w:tcPr>
            <w:tcW w:w="1134" w:type="dxa"/>
            <w:vAlign w:val="center"/>
          </w:tcPr>
          <w:p w:rsidR="00BA1135" w:rsidRPr="00E566E8" w:rsidRDefault="00BA1135" w:rsidP="00BA1135">
            <w:pPr>
              <w:jc w:val="center"/>
              <w:rPr>
                <w:rFonts w:ascii="Times New Roman" w:hAnsi="Times New Roman" w:cs="Times New Roman"/>
                <w:sz w:val="20"/>
                <w:szCs w:val="20"/>
              </w:rPr>
            </w:pPr>
            <w:r w:rsidRPr="00E566E8">
              <w:rPr>
                <w:rFonts w:ascii="Times New Roman" w:hAnsi="Times New Roman" w:cs="Times New Roman"/>
                <w:sz w:val="20"/>
                <w:szCs w:val="20"/>
              </w:rPr>
              <w:t>5</w:t>
            </w:r>
          </w:p>
        </w:tc>
        <w:tc>
          <w:tcPr>
            <w:tcW w:w="680" w:type="dxa"/>
            <w:vAlign w:val="center"/>
          </w:tcPr>
          <w:p w:rsidR="00BA1135" w:rsidRPr="00E566E8" w:rsidRDefault="0082665A" w:rsidP="00BA1135">
            <w:pPr>
              <w:jc w:val="center"/>
              <w:rPr>
                <w:rFonts w:ascii="Times New Roman" w:hAnsi="Times New Roman" w:cs="Times New Roman"/>
                <w:sz w:val="20"/>
                <w:szCs w:val="20"/>
              </w:rPr>
            </w:pPr>
            <w:r w:rsidRPr="00E566E8">
              <w:rPr>
                <w:rFonts w:ascii="Times New Roman" w:hAnsi="Times New Roman" w:cs="Times New Roman"/>
                <w:sz w:val="20"/>
                <w:szCs w:val="20"/>
              </w:rPr>
              <w:t>Solicitud de recurso al área admi</w:t>
            </w:r>
            <w:r w:rsidRPr="00E566E8">
              <w:rPr>
                <w:rFonts w:ascii="Times New Roman" w:hAnsi="Times New Roman" w:cs="Times New Roman"/>
                <w:sz w:val="20"/>
                <w:szCs w:val="20"/>
              </w:rPr>
              <w:lastRenderedPageBreak/>
              <w:t>nistrativa</w:t>
            </w:r>
          </w:p>
        </w:tc>
        <w:tc>
          <w:tcPr>
            <w:tcW w:w="680" w:type="dxa"/>
            <w:vAlign w:val="center"/>
          </w:tcPr>
          <w:p w:rsidR="00BA1135" w:rsidRPr="00E566E8" w:rsidRDefault="0082665A" w:rsidP="00BA1135">
            <w:pPr>
              <w:jc w:val="center"/>
              <w:rPr>
                <w:rFonts w:ascii="Times New Roman" w:hAnsi="Times New Roman" w:cs="Times New Roman"/>
                <w:sz w:val="20"/>
                <w:szCs w:val="20"/>
              </w:rPr>
            </w:pPr>
            <w:r w:rsidRPr="00E566E8">
              <w:rPr>
                <w:rFonts w:ascii="Times New Roman" w:hAnsi="Times New Roman" w:cs="Times New Roman"/>
                <w:sz w:val="20"/>
                <w:szCs w:val="20"/>
              </w:rPr>
              <w:lastRenderedPageBreak/>
              <w:t>Recepción de avisos de pago para benef</w:t>
            </w:r>
            <w:r w:rsidRPr="00E566E8">
              <w:rPr>
                <w:rFonts w:ascii="Times New Roman" w:hAnsi="Times New Roman" w:cs="Times New Roman"/>
                <w:sz w:val="20"/>
                <w:szCs w:val="20"/>
              </w:rPr>
              <w:lastRenderedPageBreak/>
              <w:t>iciarios</w:t>
            </w:r>
          </w:p>
        </w:tc>
        <w:tc>
          <w:tcPr>
            <w:tcW w:w="680" w:type="dxa"/>
            <w:vAlign w:val="center"/>
          </w:tcPr>
          <w:p w:rsidR="00BA1135" w:rsidRPr="00E566E8" w:rsidRDefault="00EE0EA7" w:rsidP="00BA1135">
            <w:pPr>
              <w:jc w:val="center"/>
              <w:rPr>
                <w:rFonts w:ascii="Times New Roman" w:hAnsi="Times New Roman" w:cs="Times New Roman"/>
                <w:sz w:val="20"/>
                <w:szCs w:val="20"/>
              </w:rPr>
            </w:pPr>
            <w:r w:rsidRPr="00E566E8">
              <w:rPr>
                <w:rFonts w:ascii="Times New Roman" w:hAnsi="Times New Roman" w:cs="Times New Roman"/>
                <w:sz w:val="20"/>
                <w:szCs w:val="20"/>
              </w:rPr>
              <w:lastRenderedPageBreak/>
              <w:t>20 días</w:t>
            </w:r>
          </w:p>
        </w:tc>
        <w:tc>
          <w:tcPr>
            <w:tcW w:w="680" w:type="dxa"/>
            <w:vAlign w:val="center"/>
          </w:tcPr>
          <w:p w:rsidR="00BA1135" w:rsidRPr="00E566E8" w:rsidRDefault="00EE0EA7" w:rsidP="00BA1135">
            <w:pPr>
              <w:jc w:val="center"/>
              <w:rPr>
                <w:rFonts w:ascii="Times New Roman" w:hAnsi="Times New Roman" w:cs="Times New Roman"/>
                <w:sz w:val="20"/>
                <w:szCs w:val="20"/>
              </w:rPr>
            </w:pPr>
            <w:r w:rsidRPr="00E566E8">
              <w:rPr>
                <w:rFonts w:ascii="Times New Roman" w:hAnsi="Times New Roman" w:cs="Times New Roman"/>
                <w:sz w:val="20"/>
                <w:szCs w:val="20"/>
              </w:rPr>
              <w:t>4</w:t>
            </w:r>
          </w:p>
        </w:tc>
        <w:tc>
          <w:tcPr>
            <w:tcW w:w="680" w:type="dxa"/>
          </w:tcPr>
          <w:p w:rsidR="00BA1135" w:rsidRPr="00E566E8" w:rsidRDefault="00BA1135" w:rsidP="00BA1135">
            <w:pPr>
              <w:rPr>
                <w:rFonts w:ascii="Times New Roman" w:hAnsi="Times New Roman" w:cs="Times New Roman"/>
                <w:sz w:val="20"/>
                <w:szCs w:val="20"/>
              </w:rPr>
            </w:pPr>
            <w:r w:rsidRPr="00E566E8">
              <w:rPr>
                <w:rFonts w:ascii="Times New Roman" w:hAnsi="Times New Roman" w:cs="Times New Roman"/>
                <w:sz w:val="20"/>
                <w:szCs w:val="20"/>
              </w:rPr>
              <w:t xml:space="preserve">No se utiliza recurso del programa </w:t>
            </w:r>
            <w:r w:rsidRPr="00E566E8">
              <w:rPr>
                <w:rFonts w:ascii="Times New Roman" w:hAnsi="Times New Roman" w:cs="Times New Roman"/>
                <w:sz w:val="20"/>
                <w:szCs w:val="20"/>
              </w:rPr>
              <w:lastRenderedPageBreak/>
              <w:t>para esta actividad.</w:t>
            </w:r>
          </w:p>
        </w:tc>
        <w:tc>
          <w:tcPr>
            <w:tcW w:w="680" w:type="dxa"/>
            <w:vAlign w:val="center"/>
          </w:tcPr>
          <w:p w:rsidR="00BA1135" w:rsidRPr="00E566E8" w:rsidRDefault="00EE0EA7" w:rsidP="00BA1135">
            <w:pPr>
              <w:jc w:val="center"/>
              <w:rPr>
                <w:rFonts w:ascii="Times New Roman" w:hAnsi="Times New Roman" w:cs="Times New Roman"/>
                <w:sz w:val="20"/>
                <w:szCs w:val="20"/>
              </w:rPr>
            </w:pPr>
            <w:r w:rsidRPr="00E566E8">
              <w:rPr>
                <w:rFonts w:ascii="Times New Roman" w:hAnsi="Times New Roman" w:cs="Times New Roman"/>
                <w:sz w:val="20"/>
                <w:szCs w:val="20"/>
              </w:rPr>
              <w:lastRenderedPageBreak/>
              <w:t xml:space="preserve">Oficinas y equipo de cómputo de la </w:t>
            </w:r>
            <w:r w:rsidRPr="00E566E8">
              <w:rPr>
                <w:rFonts w:ascii="Times New Roman" w:hAnsi="Times New Roman" w:cs="Times New Roman"/>
                <w:sz w:val="20"/>
                <w:szCs w:val="20"/>
              </w:rPr>
              <w:lastRenderedPageBreak/>
              <w:t>DDESFC</w:t>
            </w:r>
          </w:p>
        </w:tc>
        <w:tc>
          <w:tcPr>
            <w:tcW w:w="680" w:type="dxa"/>
            <w:vAlign w:val="center"/>
          </w:tcPr>
          <w:p w:rsidR="00BA1135" w:rsidRPr="00E566E8" w:rsidRDefault="00EE0EA7" w:rsidP="00BA1135">
            <w:pPr>
              <w:jc w:val="center"/>
              <w:rPr>
                <w:rFonts w:ascii="Times New Roman" w:hAnsi="Times New Roman" w:cs="Times New Roman"/>
                <w:sz w:val="20"/>
                <w:szCs w:val="20"/>
              </w:rPr>
            </w:pPr>
            <w:r w:rsidRPr="00E566E8">
              <w:rPr>
                <w:rFonts w:ascii="Times New Roman" w:hAnsi="Times New Roman" w:cs="Times New Roman"/>
                <w:sz w:val="20"/>
                <w:szCs w:val="20"/>
              </w:rPr>
              <w:lastRenderedPageBreak/>
              <w:t xml:space="preserve">Listas de beneficiarios y avisos de pago </w:t>
            </w:r>
            <w:r w:rsidRPr="00E566E8">
              <w:rPr>
                <w:rFonts w:ascii="Times New Roman" w:hAnsi="Times New Roman" w:cs="Times New Roman"/>
                <w:sz w:val="20"/>
                <w:szCs w:val="20"/>
              </w:rPr>
              <w:lastRenderedPageBreak/>
              <w:t>originales</w:t>
            </w:r>
          </w:p>
        </w:tc>
        <w:tc>
          <w:tcPr>
            <w:tcW w:w="680" w:type="dxa"/>
            <w:vAlign w:val="center"/>
          </w:tcPr>
          <w:p w:rsidR="00BA1135" w:rsidRPr="00E566E8" w:rsidRDefault="00EE0EA7" w:rsidP="00BA1135">
            <w:pPr>
              <w:jc w:val="center"/>
              <w:rPr>
                <w:rFonts w:ascii="Times New Roman" w:hAnsi="Times New Roman" w:cs="Times New Roman"/>
                <w:sz w:val="20"/>
                <w:szCs w:val="20"/>
              </w:rPr>
            </w:pPr>
            <w:r w:rsidRPr="00E566E8">
              <w:rPr>
                <w:rFonts w:ascii="Times New Roman" w:hAnsi="Times New Roman" w:cs="Times New Roman"/>
                <w:sz w:val="20"/>
                <w:szCs w:val="20"/>
              </w:rPr>
              <w:lastRenderedPageBreak/>
              <w:t>Avisos de pago y base de datos</w:t>
            </w:r>
          </w:p>
        </w:tc>
        <w:tc>
          <w:tcPr>
            <w:tcW w:w="680" w:type="dxa"/>
            <w:vAlign w:val="center"/>
          </w:tcPr>
          <w:p w:rsidR="00BA1135" w:rsidRPr="00E566E8" w:rsidRDefault="00EE0EA7" w:rsidP="00BA1135">
            <w:pPr>
              <w:jc w:val="center"/>
              <w:rPr>
                <w:rFonts w:ascii="Times New Roman" w:hAnsi="Times New Roman" w:cs="Times New Roman"/>
                <w:sz w:val="20"/>
                <w:szCs w:val="20"/>
              </w:rPr>
            </w:pPr>
            <w:r w:rsidRPr="00E566E8">
              <w:rPr>
                <w:rFonts w:ascii="Times New Roman" w:hAnsi="Times New Roman" w:cs="Times New Roman"/>
                <w:sz w:val="20"/>
                <w:szCs w:val="20"/>
              </w:rPr>
              <w:t>Ninguno</w:t>
            </w:r>
          </w:p>
        </w:tc>
      </w:tr>
      <w:tr w:rsidR="00BA1135" w:rsidRPr="00E566E8" w:rsidTr="00961AB4">
        <w:trPr>
          <w:jc w:val="center"/>
        </w:trPr>
        <w:tc>
          <w:tcPr>
            <w:tcW w:w="1555" w:type="dxa"/>
            <w:vAlign w:val="center"/>
          </w:tcPr>
          <w:p w:rsidR="00BA1135" w:rsidRPr="00E566E8" w:rsidRDefault="00BA1135" w:rsidP="00BA1135">
            <w:pPr>
              <w:rPr>
                <w:rFonts w:ascii="Times New Roman" w:hAnsi="Times New Roman" w:cs="Times New Roman"/>
                <w:sz w:val="20"/>
                <w:szCs w:val="20"/>
              </w:rPr>
            </w:pPr>
            <w:r w:rsidRPr="00E566E8">
              <w:rPr>
                <w:rFonts w:ascii="Times New Roman" w:hAnsi="Times New Roman" w:cs="Times New Roman"/>
                <w:sz w:val="20"/>
                <w:szCs w:val="20"/>
              </w:rPr>
              <w:t>Entrega</w:t>
            </w:r>
          </w:p>
        </w:tc>
        <w:tc>
          <w:tcPr>
            <w:tcW w:w="1417" w:type="dxa"/>
            <w:vAlign w:val="center"/>
          </w:tcPr>
          <w:p w:rsidR="00BA1135" w:rsidRPr="00E566E8" w:rsidRDefault="00EE0EA7" w:rsidP="00BA1135">
            <w:pPr>
              <w:rPr>
                <w:rFonts w:ascii="Times New Roman" w:hAnsi="Times New Roman" w:cs="Times New Roman"/>
                <w:sz w:val="20"/>
                <w:szCs w:val="20"/>
              </w:rPr>
            </w:pPr>
            <w:r w:rsidRPr="00E566E8">
              <w:rPr>
                <w:rFonts w:ascii="Times New Roman" w:hAnsi="Times New Roman" w:cs="Times New Roman"/>
                <w:sz w:val="20"/>
                <w:szCs w:val="20"/>
              </w:rPr>
              <w:t>Entrega de avisos de pago</w:t>
            </w:r>
          </w:p>
        </w:tc>
        <w:tc>
          <w:tcPr>
            <w:tcW w:w="1134" w:type="dxa"/>
            <w:vAlign w:val="center"/>
          </w:tcPr>
          <w:p w:rsidR="00BA1135" w:rsidRPr="00E566E8" w:rsidRDefault="008B2058" w:rsidP="00BA1135">
            <w:pPr>
              <w:jc w:val="center"/>
              <w:rPr>
                <w:rFonts w:ascii="Times New Roman" w:hAnsi="Times New Roman" w:cs="Times New Roman"/>
                <w:sz w:val="20"/>
                <w:szCs w:val="20"/>
              </w:rPr>
            </w:pPr>
            <w:r w:rsidRPr="00E566E8">
              <w:rPr>
                <w:rFonts w:ascii="Times New Roman" w:hAnsi="Times New Roman" w:cs="Times New Roman"/>
                <w:sz w:val="20"/>
                <w:szCs w:val="20"/>
              </w:rPr>
              <w:t>7</w:t>
            </w:r>
          </w:p>
        </w:tc>
        <w:tc>
          <w:tcPr>
            <w:tcW w:w="680" w:type="dxa"/>
            <w:vAlign w:val="center"/>
          </w:tcPr>
          <w:p w:rsidR="00BA1135" w:rsidRPr="00E566E8" w:rsidRDefault="00EE0EA7" w:rsidP="00BA1135">
            <w:pPr>
              <w:jc w:val="center"/>
              <w:rPr>
                <w:rFonts w:ascii="Times New Roman" w:hAnsi="Times New Roman" w:cs="Times New Roman"/>
                <w:sz w:val="20"/>
                <w:szCs w:val="20"/>
              </w:rPr>
            </w:pPr>
            <w:r w:rsidRPr="00E566E8">
              <w:rPr>
                <w:rFonts w:ascii="Times New Roman" w:hAnsi="Times New Roman" w:cs="Times New Roman"/>
                <w:sz w:val="20"/>
                <w:szCs w:val="20"/>
              </w:rPr>
              <w:t>Convocatoria para asistir por el aviso de pago</w:t>
            </w:r>
          </w:p>
        </w:tc>
        <w:tc>
          <w:tcPr>
            <w:tcW w:w="680" w:type="dxa"/>
            <w:vAlign w:val="center"/>
          </w:tcPr>
          <w:p w:rsidR="00BA1135" w:rsidRPr="00E566E8" w:rsidRDefault="00EE0EA7" w:rsidP="00BA1135">
            <w:pPr>
              <w:jc w:val="center"/>
              <w:rPr>
                <w:rFonts w:ascii="Times New Roman" w:hAnsi="Times New Roman" w:cs="Times New Roman"/>
                <w:sz w:val="20"/>
                <w:szCs w:val="20"/>
              </w:rPr>
            </w:pPr>
            <w:r w:rsidRPr="00E566E8">
              <w:rPr>
                <w:rFonts w:ascii="Times New Roman" w:hAnsi="Times New Roman" w:cs="Times New Roman"/>
                <w:sz w:val="20"/>
                <w:szCs w:val="20"/>
              </w:rPr>
              <w:t>Recepción por parte del beneficiario del aviso de pago</w:t>
            </w:r>
          </w:p>
        </w:tc>
        <w:tc>
          <w:tcPr>
            <w:tcW w:w="680" w:type="dxa"/>
            <w:vAlign w:val="center"/>
          </w:tcPr>
          <w:p w:rsidR="00BA1135" w:rsidRPr="00E566E8" w:rsidRDefault="00EE0EA7" w:rsidP="00BA1135">
            <w:pPr>
              <w:jc w:val="center"/>
              <w:rPr>
                <w:rFonts w:ascii="Times New Roman" w:hAnsi="Times New Roman" w:cs="Times New Roman"/>
                <w:sz w:val="20"/>
                <w:szCs w:val="20"/>
              </w:rPr>
            </w:pPr>
            <w:r w:rsidRPr="00E566E8">
              <w:rPr>
                <w:rFonts w:ascii="Times New Roman" w:hAnsi="Times New Roman" w:cs="Times New Roman"/>
                <w:sz w:val="20"/>
                <w:szCs w:val="20"/>
              </w:rPr>
              <w:t>5 días</w:t>
            </w:r>
          </w:p>
        </w:tc>
        <w:tc>
          <w:tcPr>
            <w:tcW w:w="680" w:type="dxa"/>
            <w:vAlign w:val="center"/>
          </w:tcPr>
          <w:p w:rsidR="00BA1135" w:rsidRPr="00E566E8" w:rsidRDefault="00282C82" w:rsidP="00BA1135">
            <w:pPr>
              <w:jc w:val="center"/>
              <w:rPr>
                <w:rFonts w:ascii="Times New Roman" w:hAnsi="Times New Roman" w:cs="Times New Roman"/>
                <w:sz w:val="20"/>
                <w:szCs w:val="20"/>
              </w:rPr>
            </w:pPr>
            <w:r w:rsidRPr="00E566E8">
              <w:rPr>
                <w:rFonts w:ascii="Times New Roman" w:hAnsi="Times New Roman" w:cs="Times New Roman"/>
                <w:sz w:val="20"/>
                <w:szCs w:val="20"/>
              </w:rPr>
              <w:t>15</w:t>
            </w:r>
          </w:p>
        </w:tc>
        <w:tc>
          <w:tcPr>
            <w:tcW w:w="680" w:type="dxa"/>
          </w:tcPr>
          <w:p w:rsidR="00BA1135" w:rsidRPr="00E566E8" w:rsidRDefault="00282C82" w:rsidP="00BA1135">
            <w:pPr>
              <w:rPr>
                <w:rFonts w:ascii="Times New Roman" w:hAnsi="Times New Roman" w:cs="Times New Roman"/>
                <w:sz w:val="20"/>
                <w:szCs w:val="20"/>
              </w:rPr>
            </w:pPr>
            <w:r w:rsidRPr="00E566E8">
              <w:rPr>
                <w:rFonts w:ascii="Times New Roman" w:hAnsi="Times New Roman" w:cs="Times New Roman"/>
                <w:sz w:val="20"/>
                <w:szCs w:val="20"/>
              </w:rPr>
              <w:t>$11</w:t>
            </w:r>
            <w:proofErr w:type="gramStart"/>
            <w:r w:rsidRPr="00E566E8">
              <w:rPr>
                <w:rFonts w:ascii="Times New Roman" w:hAnsi="Times New Roman" w:cs="Times New Roman"/>
                <w:sz w:val="20"/>
                <w:szCs w:val="20"/>
              </w:rPr>
              <w:t>,000,000.00</w:t>
            </w:r>
            <w:proofErr w:type="gramEnd"/>
            <w:r w:rsidRPr="00E566E8">
              <w:rPr>
                <w:rFonts w:ascii="Times New Roman" w:hAnsi="Times New Roman" w:cs="Times New Roman"/>
                <w:sz w:val="20"/>
                <w:szCs w:val="20"/>
              </w:rPr>
              <w:t xml:space="preserve"> (Once millones de pesos 00/100 M.N.) Presupuesto del programa</w:t>
            </w:r>
          </w:p>
        </w:tc>
        <w:tc>
          <w:tcPr>
            <w:tcW w:w="680" w:type="dxa"/>
            <w:vAlign w:val="center"/>
          </w:tcPr>
          <w:p w:rsidR="00BA1135" w:rsidRPr="00E566E8" w:rsidRDefault="00282C82" w:rsidP="00BA1135">
            <w:pPr>
              <w:jc w:val="center"/>
              <w:rPr>
                <w:rFonts w:ascii="Times New Roman" w:hAnsi="Times New Roman" w:cs="Times New Roman"/>
                <w:sz w:val="20"/>
                <w:szCs w:val="20"/>
              </w:rPr>
            </w:pPr>
            <w:r w:rsidRPr="00E566E8">
              <w:rPr>
                <w:rFonts w:ascii="Times New Roman" w:hAnsi="Times New Roman" w:cs="Times New Roman"/>
                <w:sz w:val="20"/>
                <w:szCs w:val="20"/>
              </w:rPr>
              <w:t>Oficinas de la DDESFC o Explanada Delegacional</w:t>
            </w:r>
          </w:p>
        </w:tc>
        <w:tc>
          <w:tcPr>
            <w:tcW w:w="680" w:type="dxa"/>
            <w:vAlign w:val="center"/>
          </w:tcPr>
          <w:p w:rsidR="00BA1135" w:rsidRPr="00E566E8" w:rsidRDefault="00282C82" w:rsidP="00BA1135">
            <w:pPr>
              <w:jc w:val="center"/>
              <w:rPr>
                <w:rFonts w:ascii="Times New Roman" w:hAnsi="Times New Roman" w:cs="Times New Roman"/>
                <w:sz w:val="20"/>
                <w:szCs w:val="20"/>
              </w:rPr>
            </w:pPr>
            <w:r w:rsidRPr="00E566E8">
              <w:rPr>
                <w:rFonts w:ascii="Times New Roman" w:hAnsi="Times New Roman" w:cs="Times New Roman"/>
                <w:sz w:val="20"/>
                <w:szCs w:val="20"/>
              </w:rPr>
              <w:t>Avisos de pago</w:t>
            </w:r>
          </w:p>
        </w:tc>
        <w:tc>
          <w:tcPr>
            <w:tcW w:w="680" w:type="dxa"/>
            <w:vAlign w:val="center"/>
          </w:tcPr>
          <w:p w:rsidR="00BA1135" w:rsidRPr="00E566E8" w:rsidRDefault="00282C82" w:rsidP="00BA1135">
            <w:pPr>
              <w:jc w:val="center"/>
              <w:rPr>
                <w:rFonts w:ascii="Times New Roman" w:hAnsi="Times New Roman" w:cs="Times New Roman"/>
                <w:sz w:val="20"/>
                <w:szCs w:val="20"/>
              </w:rPr>
            </w:pPr>
            <w:r w:rsidRPr="00E566E8">
              <w:rPr>
                <w:rFonts w:ascii="Times New Roman" w:hAnsi="Times New Roman" w:cs="Times New Roman"/>
                <w:sz w:val="20"/>
                <w:szCs w:val="20"/>
              </w:rPr>
              <w:t>Acuse del aviso de pago</w:t>
            </w:r>
          </w:p>
        </w:tc>
        <w:tc>
          <w:tcPr>
            <w:tcW w:w="680" w:type="dxa"/>
            <w:vAlign w:val="center"/>
          </w:tcPr>
          <w:p w:rsidR="00BA1135" w:rsidRPr="00E566E8" w:rsidRDefault="00282C82" w:rsidP="00BA1135">
            <w:pPr>
              <w:jc w:val="center"/>
              <w:rPr>
                <w:rFonts w:ascii="Times New Roman" w:hAnsi="Times New Roman" w:cs="Times New Roman"/>
                <w:sz w:val="20"/>
                <w:szCs w:val="20"/>
              </w:rPr>
            </w:pPr>
            <w:r w:rsidRPr="00E566E8">
              <w:rPr>
                <w:rFonts w:ascii="Times New Roman" w:hAnsi="Times New Roman" w:cs="Times New Roman"/>
                <w:sz w:val="20"/>
                <w:szCs w:val="20"/>
              </w:rPr>
              <w:t>Base de datos</w:t>
            </w:r>
          </w:p>
        </w:tc>
      </w:tr>
      <w:tr w:rsidR="00BA1135" w:rsidRPr="00E566E8" w:rsidTr="00961AB4">
        <w:trPr>
          <w:jc w:val="center"/>
        </w:trPr>
        <w:tc>
          <w:tcPr>
            <w:tcW w:w="1555" w:type="dxa"/>
            <w:vAlign w:val="center"/>
          </w:tcPr>
          <w:p w:rsidR="00BA1135" w:rsidRPr="00E566E8" w:rsidRDefault="00BA1135" w:rsidP="00BA1135">
            <w:pPr>
              <w:rPr>
                <w:rFonts w:ascii="Times New Roman" w:hAnsi="Times New Roman" w:cs="Times New Roman"/>
                <w:sz w:val="20"/>
                <w:szCs w:val="20"/>
              </w:rPr>
            </w:pPr>
            <w:r w:rsidRPr="00E566E8">
              <w:rPr>
                <w:rFonts w:ascii="Times New Roman" w:hAnsi="Times New Roman" w:cs="Times New Roman"/>
                <w:sz w:val="20"/>
                <w:szCs w:val="20"/>
              </w:rPr>
              <w:t>Incidencias</w:t>
            </w:r>
          </w:p>
        </w:tc>
        <w:tc>
          <w:tcPr>
            <w:tcW w:w="1417" w:type="dxa"/>
            <w:vAlign w:val="center"/>
          </w:tcPr>
          <w:p w:rsidR="00BA1135" w:rsidRPr="00E566E8" w:rsidRDefault="00282C82" w:rsidP="00BA1135">
            <w:pPr>
              <w:rPr>
                <w:rFonts w:ascii="Times New Roman" w:hAnsi="Times New Roman" w:cs="Times New Roman"/>
                <w:sz w:val="20"/>
                <w:szCs w:val="20"/>
              </w:rPr>
            </w:pPr>
            <w:r w:rsidRPr="00E566E8">
              <w:rPr>
                <w:rFonts w:ascii="Times New Roman" w:hAnsi="Times New Roman" w:cs="Times New Roman"/>
                <w:sz w:val="20"/>
                <w:szCs w:val="20"/>
              </w:rPr>
              <w:t>Demora en la entrega de recursos.</w:t>
            </w:r>
          </w:p>
        </w:tc>
        <w:tc>
          <w:tcPr>
            <w:tcW w:w="1134" w:type="dxa"/>
            <w:vAlign w:val="center"/>
          </w:tcPr>
          <w:p w:rsidR="00BA1135" w:rsidRPr="00E566E8" w:rsidRDefault="008B2058" w:rsidP="00BA1135">
            <w:pPr>
              <w:jc w:val="center"/>
              <w:rPr>
                <w:rFonts w:ascii="Times New Roman" w:hAnsi="Times New Roman" w:cs="Times New Roman"/>
                <w:sz w:val="20"/>
                <w:szCs w:val="20"/>
              </w:rPr>
            </w:pPr>
            <w:r w:rsidRPr="00E566E8">
              <w:rPr>
                <w:rFonts w:ascii="Times New Roman" w:hAnsi="Times New Roman" w:cs="Times New Roman"/>
                <w:sz w:val="20"/>
                <w:szCs w:val="20"/>
              </w:rPr>
              <w:t>6</w:t>
            </w:r>
          </w:p>
        </w:tc>
        <w:tc>
          <w:tcPr>
            <w:tcW w:w="680" w:type="dxa"/>
            <w:vAlign w:val="center"/>
          </w:tcPr>
          <w:p w:rsidR="00BA1135" w:rsidRPr="00E566E8" w:rsidRDefault="008B2058" w:rsidP="00BA1135">
            <w:pPr>
              <w:jc w:val="center"/>
              <w:rPr>
                <w:rFonts w:ascii="Times New Roman" w:hAnsi="Times New Roman" w:cs="Times New Roman"/>
                <w:sz w:val="20"/>
                <w:szCs w:val="20"/>
              </w:rPr>
            </w:pPr>
            <w:r w:rsidRPr="00E566E8">
              <w:rPr>
                <w:rFonts w:ascii="Times New Roman" w:hAnsi="Times New Roman" w:cs="Times New Roman"/>
                <w:sz w:val="20"/>
                <w:szCs w:val="20"/>
              </w:rPr>
              <w:t>Atención personal o vía telefónica de la duda.</w:t>
            </w:r>
          </w:p>
        </w:tc>
        <w:tc>
          <w:tcPr>
            <w:tcW w:w="680" w:type="dxa"/>
            <w:vAlign w:val="center"/>
          </w:tcPr>
          <w:p w:rsidR="00BA1135" w:rsidRPr="00E566E8" w:rsidRDefault="008B2058" w:rsidP="00BA1135">
            <w:pPr>
              <w:jc w:val="center"/>
              <w:rPr>
                <w:rFonts w:ascii="Times New Roman" w:hAnsi="Times New Roman" w:cs="Times New Roman"/>
                <w:sz w:val="20"/>
                <w:szCs w:val="20"/>
              </w:rPr>
            </w:pPr>
            <w:r w:rsidRPr="00E566E8">
              <w:rPr>
                <w:rFonts w:ascii="Times New Roman" w:hAnsi="Times New Roman" w:cs="Times New Roman"/>
                <w:sz w:val="20"/>
                <w:szCs w:val="20"/>
              </w:rPr>
              <w:t>Informe personal o vía telefónica de fecha de entrega.</w:t>
            </w:r>
          </w:p>
        </w:tc>
        <w:tc>
          <w:tcPr>
            <w:tcW w:w="680" w:type="dxa"/>
            <w:vAlign w:val="center"/>
          </w:tcPr>
          <w:p w:rsidR="00BA1135" w:rsidRPr="00E566E8" w:rsidRDefault="00D3576C" w:rsidP="00BA1135">
            <w:pPr>
              <w:jc w:val="center"/>
              <w:rPr>
                <w:rFonts w:ascii="Times New Roman" w:hAnsi="Times New Roman" w:cs="Times New Roman"/>
                <w:sz w:val="20"/>
                <w:szCs w:val="20"/>
              </w:rPr>
            </w:pPr>
            <w:r w:rsidRPr="00E566E8">
              <w:rPr>
                <w:rFonts w:ascii="Times New Roman" w:hAnsi="Times New Roman" w:cs="Times New Roman"/>
                <w:sz w:val="20"/>
                <w:szCs w:val="20"/>
              </w:rPr>
              <w:t>Hasta 15 días</w:t>
            </w:r>
          </w:p>
        </w:tc>
        <w:tc>
          <w:tcPr>
            <w:tcW w:w="680" w:type="dxa"/>
            <w:vAlign w:val="center"/>
          </w:tcPr>
          <w:p w:rsidR="00BA1135" w:rsidRPr="00E566E8" w:rsidRDefault="00D3576C" w:rsidP="00BA1135">
            <w:pPr>
              <w:jc w:val="center"/>
              <w:rPr>
                <w:rFonts w:ascii="Times New Roman" w:hAnsi="Times New Roman" w:cs="Times New Roman"/>
                <w:sz w:val="20"/>
                <w:szCs w:val="20"/>
              </w:rPr>
            </w:pPr>
            <w:r w:rsidRPr="00E566E8">
              <w:rPr>
                <w:rFonts w:ascii="Times New Roman" w:hAnsi="Times New Roman" w:cs="Times New Roman"/>
                <w:sz w:val="20"/>
                <w:szCs w:val="20"/>
              </w:rPr>
              <w:t>10</w:t>
            </w:r>
          </w:p>
        </w:tc>
        <w:tc>
          <w:tcPr>
            <w:tcW w:w="680" w:type="dxa"/>
          </w:tcPr>
          <w:p w:rsidR="00BA1135" w:rsidRPr="00E566E8" w:rsidRDefault="00BA1135" w:rsidP="00BA1135">
            <w:pPr>
              <w:rPr>
                <w:rFonts w:ascii="Times New Roman" w:hAnsi="Times New Roman" w:cs="Times New Roman"/>
                <w:sz w:val="20"/>
                <w:szCs w:val="20"/>
              </w:rPr>
            </w:pPr>
            <w:r w:rsidRPr="00E566E8">
              <w:rPr>
                <w:rFonts w:ascii="Times New Roman" w:hAnsi="Times New Roman" w:cs="Times New Roman"/>
                <w:sz w:val="20"/>
                <w:szCs w:val="20"/>
              </w:rPr>
              <w:t>No se utiliza recurso del programa para esta actividad.</w:t>
            </w:r>
          </w:p>
        </w:tc>
        <w:tc>
          <w:tcPr>
            <w:tcW w:w="680" w:type="dxa"/>
            <w:vAlign w:val="center"/>
          </w:tcPr>
          <w:p w:rsidR="00BA1135" w:rsidRPr="00E566E8" w:rsidRDefault="00D3576C" w:rsidP="00BA1135">
            <w:pPr>
              <w:jc w:val="center"/>
              <w:rPr>
                <w:rFonts w:ascii="Times New Roman" w:hAnsi="Times New Roman" w:cs="Times New Roman"/>
                <w:sz w:val="20"/>
                <w:szCs w:val="20"/>
              </w:rPr>
            </w:pPr>
            <w:r w:rsidRPr="00E566E8">
              <w:rPr>
                <w:rFonts w:ascii="Times New Roman" w:hAnsi="Times New Roman" w:cs="Times New Roman"/>
                <w:sz w:val="20"/>
                <w:szCs w:val="20"/>
              </w:rPr>
              <w:t>Oficinas de la DDESFC</w:t>
            </w:r>
          </w:p>
        </w:tc>
        <w:tc>
          <w:tcPr>
            <w:tcW w:w="680" w:type="dxa"/>
            <w:vAlign w:val="center"/>
          </w:tcPr>
          <w:p w:rsidR="00BA1135" w:rsidRPr="00E566E8" w:rsidRDefault="00D3576C" w:rsidP="00BA1135">
            <w:pPr>
              <w:jc w:val="center"/>
              <w:rPr>
                <w:rFonts w:ascii="Times New Roman" w:hAnsi="Times New Roman" w:cs="Times New Roman"/>
                <w:sz w:val="20"/>
                <w:szCs w:val="20"/>
              </w:rPr>
            </w:pPr>
            <w:r w:rsidRPr="00E566E8">
              <w:rPr>
                <w:rFonts w:ascii="Times New Roman" w:hAnsi="Times New Roman" w:cs="Times New Roman"/>
                <w:sz w:val="20"/>
                <w:szCs w:val="20"/>
              </w:rPr>
              <w:t>Ninguno</w:t>
            </w:r>
          </w:p>
        </w:tc>
        <w:tc>
          <w:tcPr>
            <w:tcW w:w="680" w:type="dxa"/>
            <w:vAlign w:val="center"/>
          </w:tcPr>
          <w:p w:rsidR="00BA1135" w:rsidRPr="00E566E8" w:rsidRDefault="00D3576C" w:rsidP="00BA1135">
            <w:pPr>
              <w:jc w:val="center"/>
              <w:rPr>
                <w:rFonts w:ascii="Times New Roman" w:hAnsi="Times New Roman" w:cs="Times New Roman"/>
                <w:sz w:val="20"/>
                <w:szCs w:val="20"/>
              </w:rPr>
            </w:pPr>
            <w:r w:rsidRPr="00E566E8">
              <w:rPr>
                <w:rFonts w:ascii="Times New Roman" w:hAnsi="Times New Roman" w:cs="Times New Roman"/>
                <w:sz w:val="20"/>
                <w:szCs w:val="20"/>
              </w:rPr>
              <w:t>Ninguno</w:t>
            </w:r>
          </w:p>
        </w:tc>
        <w:tc>
          <w:tcPr>
            <w:tcW w:w="680" w:type="dxa"/>
            <w:vAlign w:val="center"/>
          </w:tcPr>
          <w:p w:rsidR="00BA1135" w:rsidRPr="00E566E8" w:rsidRDefault="00D3576C" w:rsidP="00BA1135">
            <w:pPr>
              <w:jc w:val="center"/>
              <w:rPr>
                <w:rFonts w:ascii="Times New Roman" w:hAnsi="Times New Roman" w:cs="Times New Roman"/>
                <w:sz w:val="20"/>
                <w:szCs w:val="20"/>
              </w:rPr>
            </w:pPr>
            <w:r w:rsidRPr="00E566E8">
              <w:rPr>
                <w:rFonts w:ascii="Times New Roman" w:hAnsi="Times New Roman" w:cs="Times New Roman"/>
                <w:sz w:val="20"/>
                <w:szCs w:val="20"/>
              </w:rPr>
              <w:t>Ninguno</w:t>
            </w:r>
          </w:p>
        </w:tc>
      </w:tr>
      <w:tr w:rsidR="00BA1135" w:rsidRPr="00E566E8" w:rsidTr="00961AB4">
        <w:trPr>
          <w:jc w:val="center"/>
        </w:trPr>
        <w:tc>
          <w:tcPr>
            <w:tcW w:w="1555" w:type="dxa"/>
            <w:vAlign w:val="center"/>
          </w:tcPr>
          <w:p w:rsidR="00BA1135" w:rsidRPr="00E566E8" w:rsidRDefault="00BA1135" w:rsidP="00BA1135">
            <w:pPr>
              <w:rPr>
                <w:rFonts w:ascii="Times New Roman" w:hAnsi="Times New Roman" w:cs="Times New Roman"/>
                <w:sz w:val="20"/>
                <w:szCs w:val="20"/>
              </w:rPr>
            </w:pPr>
            <w:r w:rsidRPr="00E566E8">
              <w:rPr>
                <w:rFonts w:ascii="Times New Roman" w:hAnsi="Times New Roman" w:cs="Times New Roman"/>
                <w:sz w:val="20"/>
                <w:szCs w:val="20"/>
              </w:rPr>
              <w:t>Seguimiento y monitoreo</w:t>
            </w:r>
          </w:p>
        </w:tc>
        <w:tc>
          <w:tcPr>
            <w:tcW w:w="1417" w:type="dxa"/>
            <w:vAlign w:val="center"/>
          </w:tcPr>
          <w:p w:rsidR="00BA1135" w:rsidRPr="00E566E8" w:rsidRDefault="00D3576C" w:rsidP="00BA1135">
            <w:pPr>
              <w:rPr>
                <w:rFonts w:ascii="Times New Roman" w:hAnsi="Times New Roman" w:cs="Times New Roman"/>
                <w:sz w:val="20"/>
                <w:szCs w:val="20"/>
              </w:rPr>
            </w:pPr>
            <w:r w:rsidRPr="00E566E8">
              <w:rPr>
                <w:rFonts w:ascii="Times New Roman" w:hAnsi="Times New Roman" w:cs="Times New Roman"/>
                <w:sz w:val="20"/>
                <w:szCs w:val="20"/>
              </w:rPr>
              <w:t>Visita de supervisión inicial y final</w:t>
            </w:r>
          </w:p>
          <w:p w:rsidR="00D3576C" w:rsidRPr="00E566E8" w:rsidRDefault="00D3576C" w:rsidP="00BA1135">
            <w:pPr>
              <w:rPr>
                <w:rFonts w:ascii="Times New Roman" w:hAnsi="Times New Roman" w:cs="Times New Roman"/>
                <w:sz w:val="20"/>
                <w:szCs w:val="20"/>
              </w:rPr>
            </w:pPr>
            <w:r w:rsidRPr="00E566E8">
              <w:rPr>
                <w:rFonts w:ascii="Times New Roman" w:hAnsi="Times New Roman" w:cs="Times New Roman"/>
                <w:sz w:val="20"/>
                <w:szCs w:val="20"/>
              </w:rPr>
              <w:t>Comprobación</w:t>
            </w:r>
          </w:p>
        </w:tc>
        <w:tc>
          <w:tcPr>
            <w:tcW w:w="1134" w:type="dxa"/>
            <w:vAlign w:val="center"/>
          </w:tcPr>
          <w:p w:rsidR="00BA1135" w:rsidRPr="00E566E8" w:rsidRDefault="00BA1135" w:rsidP="00BA1135">
            <w:pPr>
              <w:jc w:val="center"/>
              <w:rPr>
                <w:rFonts w:ascii="Times New Roman" w:hAnsi="Times New Roman" w:cs="Times New Roman"/>
                <w:sz w:val="20"/>
                <w:szCs w:val="20"/>
              </w:rPr>
            </w:pPr>
            <w:r w:rsidRPr="00E566E8">
              <w:rPr>
                <w:rFonts w:ascii="Times New Roman" w:hAnsi="Times New Roman" w:cs="Times New Roman"/>
                <w:sz w:val="20"/>
                <w:szCs w:val="20"/>
              </w:rPr>
              <w:t>8</w:t>
            </w:r>
          </w:p>
        </w:tc>
        <w:tc>
          <w:tcPr>
            <w:tcW w:w="680" w:type="dxa"/>
            <w:vAlign w:val="center"/>
          </w:tcPr>
          <w:p w:rsidR="00BA1135" w:rsidRPr="00E566E8" w:rsidRDefault="00D3576C" w:rsidP="00BA1135">
            <w:pPr>
              <w:jc w:val="center"/>
              <w:rPr>
                <w:rFonts w:ascii="Times New Roman" w:hAnsi="Times New Roman" w:cs="Times New Roman"/>
                <w:sz w:val="20"/>
                <w:szCs w:val="20"/>
              </w:rPr>
            </w:pPr>
            <w:r w:rsidRPr="00E566E8">
              <w:rPr>
                <w:rFonts w:ascii="Times New Roman" w:hAnsi="Times New Roman" w:cs="Times New Roman"/>
                <w:sz w:val="20"/>
                <w:szCs w:val="20"/>
              </w:rPr>
              <w:t>Visita de supervisión inicial</w:t>
            </w:r>
          </w:p>
        </w:tc>
        <w:tc>
          <w:tcPr>
            <w:tcW w:w="680" w:type="dxa"/>
            <w:vAlign w:val="center"/>
          </w:tcPr>
          <w:p w:rsidR="00BA1135" w:rsidRPr="00E566E8" w:rsidRDefault="00D3576C" w:rsidP="00BA1135">
            <w:pPr>
              <w:jc w:val="center"/>
              <w:rPr>
                <w:rFonts w:ascii="Times New Roman" w:hAnsi="Times New Roman" w:cs="Times New Roman"/>
                <w:sz w:val="20"/>
                <w:szCs w:val="20"/>
              </w:rPr>
            </w:pPr>
            <w:r w:rsidRPr="00E566E8">
              <w:rPr>
                <w:rFonts w:ascii="Times New Roman" w:hAnsi="Times New Roman" w:cs="Times New Roman"/>
                <w:sz w:val="20"/>
                <w:szCs w:val="20"/>
              </w:rPr>
              <w:t>Visita de supervisión final</w:t>
            </w:r>
          </w:p>
        </w:tc>
        <w:tc>
          <w:tcPr>
            <w:tcW w:w="680" w:type="dxa"/>
            <w:vAlign w:val="center"/>
          </w:tcPr>
          <w:p w:rsidR="00BA1135" w:rsidRPr="00E566E8" w:rsidRDefault="00D3576C" w:rsidP="00BA1135">
            <w:pPr>
              <w:jc w:val="center"/>
              <w:rPr>
                <w:rFonts w:ascii="Times New Roman" w:hAnsi="Times New Roman" w:cs="Times New Roman"/>
                <w:sz w:val="20"/>
                <w:szCs w:val="20"/>
              </w:rPr>
            </w:pPr>
            <w:r w:rsidRPr="00E566E8">
              <w:rPr>
                <w:rFonts w:ascii="Times New Roman" w:hAnsi="Times New Roman" w:cs="Times New Roman"/>
                <w:sz w:val="20"/>
                <w:szCs w:val="20"/>
              </w:rPr>
              <w:t>Permanente</w:t>
            </w:r>
          </w:p>
        </w:tc>
        <w:tc>
          <w:tcPr>
            <w:tcW w:w="680" w:type="dxa"/>
            <w:vAlign w:val="center"/>
          </w:tcPr>
          <w:p w:rsidR="00BA1135" w:rsidRPr="00E566E8" w:rsidRDefault="00D3576C" w:rsidP="00BA1135">
            <w:pPr>
              <w:jc w:val="center"/>
              <w:rPr>
                <w:rFonts w:ascii="Times New Roman" w:hAnsi="Times New Roman" w:cs="Times New Roman"/>
                <w:sz w:val="20"/>
                <w:szCs w:val="20"/>
              </w:rPr>
            </w:pPr>
            <w:r w:rsidRPr="00E566E8">
              <w:rPr>
                <w:rFonts w:ascii="Times New Roman" w:hAnsi="Times New Roman" w:cs="Times New Roman"/>
                <w:sz w:val="20"/>
                <w:szCs w:val="20"/>
              </w:rPr>
              <w:t>5</w:t>
            </w:r>
          </w:p>
        </w:tc>
        <w:tc>
          <w:tcPr>
            <w:tcW w:w="680" w:type="dxa"/>
          </w:tcPr>
          <w:p w:rsidR="00BA1135" w:rsidRPr="00E566E8" w:rsidRDefault="00BA1135" w:rsidP="00BA1135">
            <w:pPr>
              <w:rPr>
                <w:rFonts w:ascii="Times New Roman" w:hAnsi="Times New Roman" w:cs="Times New Roman"/>
                <w:sz w:val="20"/>
                <w:szCs w:val="20"/>
              </w:rPr>
            </w:pPr>
            <w:r w:rsidRPr="00E566E8">
              <w:rPr>
                <w:rFonts w:ascii="Times New Roman" w:hAnsi="Times New Roman" w:cs="Times New Roman"/>
                <w:sz w:val="20"/>
                <w:szCs w:val="20"/>
              </w:rPr>
              <w:t>No se utiliza recurso del programa para esta actividad.</w:t>
            </w:r>
          </w:p>
        </w:tc>
        <w:tc>
          <w:tcPr>
            <w:tcW w:w="680" w:type="dxa"/>
            <w:vAlign w:val="center"/>
          </w:tcPr>
          <w:p w:rsidR="00BA1135" w:rsidRPr="00E566E8" w:rsidRDefault="00D3576C" w:rsidP="00BA1135">
            <w:pPr>
              <w:jc w:val="center"/>
              <w:rPr>
                <w:rFonts w:ascii="Times New Roman" w:hAnsi="Times New Roman" w:cs="Times New Roman"/>
                <w:sz w:val="20"/>
                <w:szCs w:val="20"/>
              </w:rPr>
            </w:pPr>
            <w:r w:rsidRPr="00E566E8">
              <w:rPr>
                <w:rFonts w:ascii="Times New Roman" w:hAnsi="Times New Roman" w:cs="Times New Roman"/>
                <w:sz w:val="20"/>
                <w:szCs w:val="20"/>
              </w:rPr>
              <w:t>Oficinas, vehículos y copias de la DDESFC</w:t>
            </w:r>
          </w:p>
        </w:tc>
        <w:tc>
          <w:tcPr>
            <w:tcW w:w="680" w:type="dxa"/>
            <w:vAlign w:val="center"/>
          </w:tcPr>
          <w:p w:rsidR="00BA1135" w:rsidRPr="00E566E8" w:rsidRDefault="00D3576C" w:rsidP="00BA1135">
            <w:pPr>
              <w:jc w:val="center"/>
              <w:rPr>
                <w:rFonts w:ascii="Times New Roman" w:hAnsi="Times New Roman" w:cs="Times New Roman"/>
                <w:sz w:val="20"/>
                <w:szCs w:val="20"/>
              </w:rPr>
            </w:pPr>
            <w:r w:rsidRPr="00E566E8">
              <w:rPr>
                <w:rFonts w:ascii="Times New Roman" w:hAnsi="Times New Roman" w:cs="Times New Roman"/>
                <w:sz w:val="20"/>
                <w:szCs w:val="20"/>
              </w:rPr>
              <w:t>Formatos de visita inicial y final.</w:t>
            </w:r>
          </w:p>
          <w:p w:rsidR="00D3576C" w:rsidRPr="00E566E8" w:rsidRDefault="00D3576C" w:rsidP="00BA1135">
            <w:pPr>
              <w:jc w:val="center"/>
              <w:rPr>
                <w:rFonts w:ascii="Times New Roman" w:hAnsi="Times New Roman" w:cs="Times New Roman"/>
                <w:sz w:val="20"/>
                <w:szCs w:val="20"/>
              </w:rPr>
            </w:pPr>
            <w:r w:rsidRPr="00E566E8">
              <w:rPr>
                <w:rFonts w:ascii="Times New Roman" w:hAnsi="Times New Roman" w:cs="Times New Roman"/>
                <w:sz w:val="20"/>
                <w:szCs w:val="20"/>
              </w:rPr>
              <w:t>Formato de comprobación de recurso.</w:t>
            </w:r>
          </w:p>
        </w:tc>
        <w:tc>
          <w:tcPr>
            <w:tcW w:w="680" w:type="dxa"/>
            <w:vAlign w:val="center"/>
          </w:tcPr>
          <w:p w:rsidR="00BA1135" w:rsidRPr="00E566E8" w:rsidRDefault="00D3576C" w:rsidP="00BA1135">
            <w:pPr>
              <w:jc w:val="center"/>
              <w:rPr>
                <w:rFonts w:ascii="Times New Roman" w:hAnsi="Times New Roman" w:cs="Times New Roman"/>
                <w:sz w:val="20"/>
                <w:szCs w:val="20"/>
              </w:rPr>
            </w:pPr>
            <w:r w:rsidRPr="00E566E8">
              <w:rPr>
                <w:rFonts w:ascii="Times New Roman" w:hAnsi="Times New Roman" w:cs="Times New Roman"/>
                <w:sz w:val="20"/>
                <w:szCs w:val="20"/>
              </w:rPr>
              <w:t>Formatos</w:t>
            </w:r>
          </w:p>
        </w:tc>
        <w:tc>
          <w:tcPr>
            <w:tcW w:w="680" w:type="dxa"/>
            <w:vAlign w:val="center"/>
          </w:tcPr>
          <w:p w:rsidR="00BA1135" w:rsidRPr="00E566E8" w:rsidRDefault="00D3576C" w:rsidP="00BA1135">
            <w:pPr>
              <w:jc w:val="center"/>
              <w:rPr>
                <w:rFonts w:ascii="Times New Roman" w:hAnsi="Times New Roman" w:cs="Times New Roman"/>
                <w:sz w:val="20"/>
                <w:szCs w:val="20"/>
              </w:rPr>
            </w:pPr>
            <w:r w:rsidRPr="00E566E8">
              <w:rPr>
                <w:rFonts w:ascii="Times New Roman" w:hAnsi="Times New Roman" w:cs="Times New Roman"/>
                <w:sz w:val="20"/>
                <w:szCs w:val="20"/>
              </w:rPr>
              <w:t>Base de datos</w:t>
            </w:r>
          </w:p>
        </w:tc>
      </w:tr>
      <w:tr w:rsidR="009B4189" w:rsidRPr="00E566E8" w:rsidTr="009B4189">
        <w:trPr>
          <w:jc w:val="center"/>
        </w:trPr>
        <w:tc>
          <w:tcPr>
            <w:tcW w:w="1555" w:type="dxa"/>
            <w:vAlign w:val="center"/>
          </w:tcPr>
          <w:p w:rsidR="0056174D" w:rsidRPr="00E566E8" w:rsidRDefault="0056174D" w:rsidP="00B70C4D">
            <w:pPr>
              <w:rPr>
                <w:rFonts w:ascii="Times New Roman" w:hAnsi="Times New Roman" w:cs="Times New Roman"/>
                <w:sz w:val="20"/>
                <w:szCs w:val="20"/>
              </w:rPr>
            </w:pPr>
          </w:p>
        </w:tc>
        <w:tc>
          <w:tcPr>
            <w:tcW w:w="1417" w:type="dxa"/>
            <w:vAlign w:val="center"/>
          </w:tcPr>
          <w:p w:rsidR="0056174D" w:rsidRPr="00E566E8" w:rsidRDefault="0056174D" w:rsidP="00B70C4D">
            <w:pPr>
              <w:jc w:val="center"/>
              <w:rPr>
                <w:rFonts w:ascii="Times New Roman" w:hAnsi="Times New Roman" w:cs="Times New Roman"/>
                <w:b/>
                <w:sz w:val="20"/>
                <w:szCs w:val="20"/>
              </w:rPr>
            </w:pPr>
            <w:r w:rsidRPr="00E566E8">
              <w:rPr>
                <w:rFonts w:ascii="Times New Roman" w:hAnsi="Times New Roman" w:cs="Times New Roman"/>
                <w:b/>
                <w:sz w:val="20"/>
                <w:szCs w:val="20"/>
              </w:rPr>
              <w:t xml:space="preserve">Procesos identificados que no coinciden con </w:t>
            </w:r>
            <w:r w:rsidRPr="00E566E8">
              <w:rPr>
                <w:rFonts w:ascii="Times New Roman" w:hAnsi="Times New Roman" w:cs="Times New Roman"/>
                <w:b/>
                <w:sz w:val="20"/>
                <w:szCs w:val="20"/>
              </w:rPr>
              <w:lastRenderedPageBreak/>
              <w:t>el Modelo General</w:t>
            </w:r>
          </w:p>
        </w:tc>
        <w:tc>
          <w:tcPr>
            <w:tcW w:w="1134" w:type="dxa"/>
            <w:vAlign w:val="center"/>
          </w:tcPr>
          <w:p w:rsidR="0056174D" w:rsidRPr="00E566E8" w:rsidRDefault="0056174D" w:rsidP="00B70C4D">
            <w:pPr>
              <w:jc w:val="center"/>
              <w:rPr>
                <w:rFonts w:ascii="Times New Roman" w:hAnsi="Times New Roman" w:cs="Times New Roman"/>
                <w:sz w:val="20"/>
                <w:szCs w:val="20"/>
              </w:rPr>
            </w:pPr>
          </w:p>
        </w:tc>
        <w:tc>
          <w:tcPr>
            <w:tcW w:w="680" w:type="dxa"/>
            <w:vAlign w:val="center"/>
          </w:tcPr>
          <w:p w:rsidR="0056174D" w:rsidRPr="00E566E8" w:rsidRDefault="0056174D" w:rsidP="00B70C4D">
            <w:pPr>
              <w:jc w:val="center"/>
              <w:rPr>
                <w:rFonts w:ascii="Times New Roman" w:hAnsi="Times New Roman" w:cs="Times New Roman"/>
                <w:sz w:val="20"/>
                <w:szCs w:val="20"/>
              </w:rPr>
            </w:pPr>
          </w:p>
        </w:tc>
        <w:tc>
          <w:tcPr>
            <w:tcW w:w="680" w:type="dxa"/>
            <w:vAlign w:val="center"/>
          </w:tcPr>
          <w:p w:rsidR="0056174D" w:rsidRPr="00E566E8" w:rsidRDefault="0056174D" w:rsidP="00B70C4D">
            <w:pPr>
              <w:jc w:val="center"/>
              <w:rPr>
                <w:rFonts w:ascii="Times New Roman" w:hAnsi="Times New Roman" w:cs="Times New Roman"/>
                <w:sz w:val="20"/>
                <w:szCs w:val="20"/>
              </w:rPr>
            </w:pPr>
          </w:p>
        </w:tc>
        <w:tc>
          <w:tcPr>
            <w:tcW w:w="680" w:type="dxa"/>
            <w:vAlign w:val="center"/>
          </w:tcPr>
          <w:p w:rsidR="0056174D" w:rsidRPr="00E566E8" w:rsidRDefault="0056174D" w:rsidP="00B70C4D">
            <w:pPr>
              <w:jc w:val="center"/>
              <w:rPr>
                <w:rFonts w:ascii="Times New Roman" w:hAnsi="Times New Roman" w:cs="Times New Roman"/>
                <w:sz w:val="20"/>
                <w:szCs w:val="20"/>
              </w:rPr>
            </w:pPr>
          </w:p>
        </w:tc>
        <w:tc>
          <w:tcPr>
            <w:tcW w:w="680" w:type="dxa"/>
            <w:vAlign w:val="center"/>
          </w:tcPr>
          <w:p w:rsidR="0056174D" w:rsidRPr="00E566E8" w:rsidRDefault="0056174D" w:rsidP="00B70C4D">
            <w:pPr>
              <w:jc w:val="center"/>
              <w:rPr>
                <w:rFonts w:ascii="Times New Roman" w:hAnsi="Times New Roman" w:cs="Times New Roman"/>
                <w:sz w:val="20"/>
                <w:szCs w:val="20"/>
              </w:rPr>
            </w:pPr>
          </w:p>
        </w:tc>
        <w:tc>
          <w:tcPr>
            <w:tcW w:w="680" w:type="dxa"/>
            <w:vAlign w:val="center"/>
          </w:tcPr>
          <w:p w:rsidR="0056174D" w:rsidRPr="00E566E8" w:rsidRDefault="0056174D" w:rsidP="00B70C4D">
            <w:pPr>
              <w:jc w:val="center"/>
              <w:rPr>
                <w:rFonts w:ascii="Times New Roman" w:hAnsi="Times New Roman" w:cs="Times New Roman"/>
                <w:sz w:val="20"/>
                <w:szCs w:val="20"/>
              </w:rPr>
            </w:pPr>
          </w:p>
        </w:tc>
        <w:tc>
          <w:tcPr>
            <w:tcW w:w="680" w:type="dxa"/>
            <w:vAlign w:val="center"/>
          </w:tcPr>
          <w:p w:rsidR="0056174D" w:rsidRPr="00E566E8" w:rsidRDefault="0056174D" w:rsidP="00B70C4D">
            <w:pPr>
              <w:jc w:val="center"/>
              <w:rPr>
                <w:rFonts w:ascii="Times New Roman" w:hAnsi="Times New Roman" w:cs="Times New Roman"/>
                <w:sz w:val="20"/>
                <w:szCs w:val="20"/>
              </w:rPr>
            </w:pPr>
          </w:p>
        </w:tc>
        <w:tc>
          <w:tcPr>
            <w:tcW w:w="680" w:type="dxa"/>
            <w:vAlign w:val="center"/>
          </w:tcPr>
          <w:p w:rsidR="0056174D" w:rsidRPr="00E566E8" w:rsidRDefault="0056174D" w:rsidP="00B70C4D">
            <w:pPr>
              <w:jc w:val="center"/>
              <w:rPr>
                <w:rFonts w:ascii="Times New Roman" w:hAnsi="Times New Roman" w:cs="Times New Roman"/>
                <w:sz w:val="20"/>
                <w:szCs w:val="20"/>
              </w:rPr>
            </w:pPr>
          </w:p>
        </w:tc>
        <w:tc>
          <w:tcPr>
            <w:tcW w:w="680" w:type="dxa"/>
            <w:vAlign w:val="center"/>
          </w:tcPr>
          <w:p w:rsidR="0056174D" w:rsidRPr="00E566E8" w:rsidRDefault="0056174D" w:rsidP="00B70C4D">
            <w:pPr>
              <w:jc w:val="center"/>
              <w:rPr>
                <w:rFonts w:ascii="Times New Roman" w:hAnsi="Times New Roman" w:cs="Times New Roman"/>
                <w:sz w:val="20"/>
                <w:szCs w:val="20"/>
              </w:rPr>
            </w:pPr>
          </w:p>
        </w:tc>
        <w:tc>
          <w:tcPr>
            <w:tcW w:w="680" w:type="dxa"/>
            <w:vAlign w:val="center"/>
          </w:tcPr>
          <w:p w:rsidR="0056174D" w:rsidRPr="00E566E8" w:rsidRDefault="0056174D" w:rsidP="00B70C4D">
            <w:pPr>
              <w:jc w:val="center"/>
              <w:rPr>
                <w:rFonts w:ascii="Times New Roman" w:hAnsi="Times New Roman" w:cs="Times New Roman"/>
                <w:sz w:val="20"/>
                <w:szCs w:val="20"/>
              </w:rPr>
            </w:pPr>
          </w:p>
        </w:tc>
      </w:tr>
      <w:tr w:rsidR="009B4189" w:rsidRPr="00E566E8" w:rsidTr="009B4189">
        <w:trPr>
          <w:jc w:val="center"/>
        </w:trPr>
        <w:tc>
          <w:tcPr>
            <w:tcW w:w="1555" w:type="dxa"/>
            <w:vAlign w:val="center"/>
          </w:tcPr>
          <w:p w:rsidR="0056174D" w:rsidRPr="00E566E8" w:rsidRDefault="0056174D" w:rsidP="00B70C4D">
            <w:pPr>
              <w:rPr>
                <w:rFonts w:ascii="Times New Roman" w:hAnsi="Times New Roman" w:cs="Times New Roman"/>
                <w:sz w:val="20"/>
                <w:szCs w:val="20"/>
              </w:rPr>
            </w:pPr>
          </w:p>
        </w:tc>
        <w:tc>
          <w:tcPr>
            <w:tcW w:w="1417" w:type="dxa"/>
            <w:vAlign w:val="center"/>
          </w:tcPr>
          <w:p w:rsidR="0056174D" w:rsidRPr="00E566E8" w:rsidRDefault="0056174D" w:rsidP="00B70C4D">
            <w:pPr>
              <w:jc w:val="center"/>
              <w:rPr>
                <w:rFonts w:ascii="Times New Roman" w:hAnsi="Times New Roman" w:cs="Times New Roman"/>
                <w:b/>
                <w:sz w:val="20"/>
                <w:szCs w:val="20"/>
              </w:rPr>
            </w:pPr>
          </w:p>
        </w:tc>
        <w:tc>
          <w:tcPr>
            <w:tcW w:w="1134" w:type="dxa"/>
            <w:vAlign w:val="center"/>
          </w:tcPr>
          <w:p w:rsidR="0056174D" w:rsidRPr="00E566E8" w:rsidRDefault="0056174D" w:rsidP="00B70C4D">
            <w:pPr>
              <w:jc w:val="center"/>
              <w:rPr>
                <w:rFonts w:ascii="Times New Roman" w:hAnsi="Times New Roman" w:cs="Times New Roman"/>
                <w:sz w:val="20"/>
                <w:szCs w:val="20"/>
              </w:rPr>
            </w:pPr>
          </w:p>
        </w:tc>
        <w:tc>
          <w:tcPr>
            <w:tcW w:w="680" w:type="dxa"/>
            <w:vAlign w:val="center"/>
          </w:tcPr>
          <w:p w:rsidR="0056174D" w:rsidRPr="00E566E8" w:rsidRDefault="0056174D" w:rsidP="00B70C4D">
            <w:pPr>
              <w:jc w:val="center"/>
              <w:rPr>
                <w:rFonts w:ascii="Times New Roman" w:hAnsi="Times New Roman" w:cs="Times New Roman"/>
                <w:sz w:val="20"/>
                <w:szCs w:val="20"/>
              </w:rPr>
            </w:pPr>
          </w:p>
        </w:tc>
        <w:tc>
          <w:tcPr>
            <w:tcW w:w="680" w:type="dxa"/>
            <w:vAlign w:val="center"/>
          </w:tcPr>
          <w:p w:rsidR="0056174D" w:rsidRPr="00E566E8" w:rsidRDefault="0056174D" w:rsidP="00B70C4D">
            <w:pPr>
              <w:jc w:val="center"/>
              <w:rPr>
                <w:rFonts w:ascii="Times New Roman" w:hAnsi="Times New Roman" w:cs="Times New Roman"/>
                <w:sz w:val="20"/>
                <w:szCs w:val="20"/>
              </w:rPr>
            </w:pPr>
          </w:p>
        </w:tc>
        <w:tc>
          <w:tcPr>
            <w:tcW w:w="680" w:type="dxa"/>
            <w:vAlign w:val="center"/>
          </w:tcPr>
          <w:p w:rsidR="0056174D" w:rsidRPr="00E566E8" w:rsidRDefault="0056174D" w:rsidP="00B70C4D">
            <w:pPr>
              <w:jc w:val="center"/>
              <w:rPr>
                <w:rFonts w:ascii="Times New Roman" w:hAnsi="Times New Roman" w:cs="Times New Roman"/>
                <w:sz w:val="20"/>
                <w:szCs w:val="20"/>
              </w:rPr>
            </w:pPr>
          </w:p>
        </w:tc>
        <w:tc>
          <w:tcPr>
            <w:tcW w:w="680" w:type="dxa"/>
            <w:vAlign w:val="center"/>
          </w:tcPr>
          <w:p w:rsidR="0056174D" w:rsidRPr="00E566E8" w:rsidRDefault="0056174D" w:rsidP="00B70C4D">
            <w:pPr>
              <w:jc w:val="center"/>
              <w:rPr>
                <w:rFonts w:ascii="Times New Roman" w:hAnsi="Times New Roman" w:cs="Times New Roman"/>
                <w:sz w:val="20"/>
                <w:szCs w:val="20"/>
              </w:rPr>
            </w:pPr>
          </w:p>
        </w:tc>
        <w:tc>
          <w:tcPr>
            <w:tcW w:w="680" w:type="dxa"/>
            <w:vAlign w:val="center"/>
          </w:tcPr>
          <w:p w:rsidR="0056174D" w:rsidRPr="00E566E8" w:rsidRDefault="0056174D" w:rsidP="00B70C4D">
            <w:pPr>
              <w:jc w:val="center"/>
              <w:rPr>
                <w:rFonts w:ascii="Times New Roman" w:hAnsi="Times New Roman" w:cs="Times New Roman"/>
                <w:sz w:val="20"/>
                <w:szCs w:val="20"/>
              </w:rPr>
            </w:pPr>
          </w:p>
        </w:tc>
        <w:tc>
          <w:tcPr>
            <w:tcW w:w="680" w:type="dxa"/>
            <w:vAlign w:val="center"/>
          </w:tcPr>
          <w:p w:rsidR="0056174D" w:rsidRPr="00E566E8" w:rsidRDefault="0056174D" w:rsidP="00B70C4D">
            <w:pPr>
              <w:jc w:val="center"/>
              <w:rPr>
                <w:rFonts w:ascii="Times New Roman" w:hAnsi="Times New Roman" w:cs="Times New Roman"/>
                <w:sz w:val="20"/>
                <w:szCs w:val="20"/>
              </w:rPr>
            </w:pPr>
          </w:p>
        </w:tc>
        <w:tc>
          <w:tcPr>
            <w:tcW w:w="680" w:type="dxa"/>
            <w:vAlign w:val="center"/>
          </w:tcPr>
          <w:p w:rsidR="0056174D" w:rsidRPr="00E566E8" w:rsidRDefault="0056174D" w:rsidP="00B70C4D">
            <w:pPr>
              <w:jc w:val="center"/>
              <w:rPr>
                <w:rFonts w:ascii="Times New Roman" w:hAnsi="Times New Roman" w:cs="Times New Roman"/>
                <w:sz w:val="20"/>
                <w:szCs w:val="20"/>
              </w:rPr>
            </w:pPr>
          </w:p>
        </w:tc>
        <w:tc>
          <w:tcPr>
            <w:tcW w:w="680" w:type="dxa"/>
            <w:vAlign w:val="center"/>
          </w:tcPr>
          <w:p w:rsidR="0056174D" w:rsidRPr="00E566E8" w:rsidRDefault="0056174D" w:rsidP="00B70C4D">
            <w:pPr>
              <w:jc w:val="center"/>
              <w:rPr>
                <w:rFonts w:ascii="Times New Roman" w:hAnsi="Times New Roman" w:cs="Times New Roman"/>
                <w:sz w:val="20"/>
                <w:szCs w:val="20"/>
              </w:rPr>
            </w:pPr>
          </w:p>
        </w:tc>
        <w:tc>
          <w:tcPr>
            <w:tcW w:w="680" w:type="dxa"/>
            <w:vAlign w:val="center"/>
          </w:tcPr>
          <w:p w:rsidR="0056174D" w:rsidRPr="00E566E8" w:rsidRDefault="0056174D" w:rsidP="00B70C4D">
            <w:pPr>
              <w:jc w:val="center"/>
              <w:rPr>
                <w:rFonts w:ascii="Times New Roman" w:hAnsi="Times New Roman" w:cs="Times New Roman"/>
                <w:sz w:val="20"/>
                <w:szCs w:val="20"/>
              </w:rPr>
            </w:pPr>
          </w:p>
        </w:tc>
      </w:tr>
    </w:tbl>
    <w:p w:rsidR="00270293" w:rsidRPr="00E566E8" w:rsidRDefault="00270293" w:rsidP="00B70C4D">
      <w:pPr>
        <w:spacing w:after="0" w:line="240" w:lineRule="auto"/>
        <w:jc w:val="both"/>
        <w:rPr>
          <w:rFonts w:ascii="Times New Roman" w:hAnsi="Times New Roman" w:cs="Times New Roman"/>
          <w:sz w:val="20"/>
          <w:szCs w:val="20"/>
        </w:rPr>
      </w:pPr>
    </w:p>
    <w:tbl>
      <w:tblPr>
        <w:tblStyle w:val="Tablaconcuadrcula"/>
        <w:tblW w:w="10220" w:type="dxa"/>
        <w:jc w:val="center"/>
        <w:tblLook w:val="04A0" w:firstRow="1" w:lastRow="0" w:firstColumn="1" w:lastColumn="0" w:noHBand="0" w:noVBand="1"/>
      </w:tblPr>
      <w:tblGrid>
        <w:gridCol w:w="1338"/>
        <w:gridCol w:w="1061"/>
        <w:gridCol w:w="404"/>
        <w:gridCol w:w="404"/>
        <w:gridCol w:w="772"/>
        <w:gridCol w:w="772"/>
        <w:gridCol w:w="404"/>
        <w:gridCol w:w="772"/>
        <w:gridCol w:w="404"/>
        <w:gridCol w:w="404"/>
        <w:gridCol w:w="404"/>
        <w:gridCol w:w="404"/>
        <w:gridCol w:w="772"/>
        <w:gridCol w:w="404"/>
        <w:gridCol w:w="1501"/>
      </w:tblGrid>
      <w:tr w:rsidR="0092409C" w:rsidRPr="00E566E8" w:rsidTr="0092409C">
        <w:trPr>
          <w:jc w:val="center"/>
        </w:trPr>
        <w:tc>
          <w:tcPr>
            <w:tcW w:w="1338" w:type="dxa"/>
            <w:vAlign w:val="center"/>
          </w:tcPr>
          <w:p w:rsidR="00FF58A9" w:rsidRPr="00E566E8" w:rsidRDefault="00FF58A9" w:rsidP="00B70C4D">
            <w:pPr>
              <w:jc w:val="center"/>
              <w:rPr>
                <w:rFonts w:ascii="Times New Roman" w:hAnsi="Times New Roman" w:cs="Times New Roman"/>
                <w:b/>
                <w:sz w:val="20"/>
                <w:szCs w:val="20"/>
              </w:rPr>
            </w:pPr>
            <w:r w:rsidRPr="00E566E8">
              <w:rPr>
                <w:rFonts w:ascii="Times New Roman" w:hAnsi="Times New Roman" w:cs="Times New Roman"/>
                <w:b/>
                <w:sz w:val="20"/>
                <w:szCs w:val="20"/>
              </w:rPr>
              <w:t>Nombre del proceso</w:t>
            </w:r>
          </w:p>
        </w:tc>
        <w:tc>
          <w:tcPr>
            <w:tcW w:w="1061" w:type="dxa"/>
            <w:vAlign w:val="center"/>
          </w:tcPr>
          <w:p w:rsidR="00FF58A9" w:rsidRPr="00E566E8" w:rsidRDefault="00FF58A9" w:rsidP="00B70C4D">
            <w:pPr>
              <w:jc w:val="center"/>
              <w:rPr>
                <w:rFonts w:ascii="Times New Roman" w:hAnsi="Times New Roman" w:cs="Times New Roman"/>
                <w:b/>
                <w:sz w:val="20"/>
                <w:szCs w:val="20"/>
              </w:rPr>
            </w:pPr>
            <w:r w:rsidRPr="00E566E8">
              <w:rPr>
                <w:rFonts w:ascii="Times New Roman" w:hAnsi="Times New Roman" w:cs="Times New Roman"/>
                <w:b/>
                <w:sz w:val="20"/>
                <w:szCs w:val="20"/>
              </w:rPr>
              <w:t>Secuencia</w:t>
            </w:r>
          </w:p>
        </w:tc>
        <w:tc>
          <w:tcPr>
            <w:tcW w:w="404" w:type="dxa"/>
            <w:vAlign w:val="center"/>
          </w:tcPr>
          <w:p w:rsidR="00FF58A9" w:rsidRPr="00E566E8" w:rsidRDefault="00FF58A9" w:rsidP="00B70C4D">
            <w:pPr>
              <w:jc w:val="center"/>
              <w:rPr>
                <w:rFonts w:ascii="Times New Roman" w:hAnsi="Times New Roman" w:cs="Times New Roman"/>
                <w:b/>
                <w:sz w:val="20"/>
                <w:szCs w:val="20"/>
              </w:rPr>
            </w:pPr>
            <w:r w:rsidRPr="00E566E8">
              <w:rPr>
                <w:rFonts w:ascii="Times New Roman" w:hAnsi="Times New Roman" w:cs="Times New Roman"/>
                <w:b/>
                <w:sz w:val="20"/>
                <w:szCs w:val="20"/>
              </w:rPr>
              <w:t>A</w:t>
            </w:r>
          </w:p>
        </w:tc>
        <w:tc>
          <w:tcPr>
            <w:tcW w:w="404" w:type="dxa"/>
            <w:vAlign w:val="center"/>
          </w:tcPr>
          <w:p w:rsidR="00FF58A9" w:rsidRPr="00E566E8" w:rsidRDefault="00FF58A9" w:rsidP="00B70C4D">
            <w:pPr>
              <w:jc w:val="center"/>
              <w:rPr>
                <w:rFonts w:ascii="Times New Roman" w:hAnsi="Times New Roman" w:cs="Times New Roman"/>
                <w:b/>
                <w:sz w:val="20"/>
                <w:szCs w:val="20"/>
              </w:rPr>
            </w:pPr>
            <w:r w:rsidRPr="00E566E8">
              <w:rPr>
                <w:rFonts w:ascii="Times New Roman" w:hAnsi="Times New Roman" w:cs="Times New Roman"/>
                <w:b/>
                <w:sz w:val="20"/>
                <w:szCs w:val="20"/>
              </w:rPr>
              <w:t>B</w:t>
            </w:r>
          </w:p>
        </w:tc>
        <w:tc>
          <w:tcPr>
            <w:tcW w:w="772" w:type="dxa"/>
            <w:vAlign w:val="center"/>
          </w:tcPr>
          <w:p w:rsidR="00FF58A9" w:rsidRPr="00E566E8" w:rsidRDefault="00FF58A9" w:rsidP="00B70C4D">
            <w:pPr>
              <w:jc w:val="center"/>
              <w:rPr>
                <w:rFonts w:ascii="Times New Roman" w:hAnsi="Times New Roman" w:cs="Times New Roman"/>
                <w:b/>
                <w:sz w:val="20"/>
                <w:szCs w:val="20"/>
              </w:rPr>
            </w:pPr>
            <w:r w:rsidRPr="00E566E8">
              <w:rPr>
                <w:rFonts w:ascii="Times New Roman" w:hAnsi="Times New Roman" w:cs="Times New Roman"/>
                <w:b/>
                <w:sz w:val="20"/>
                <w:szCs w:val="20"/>
              </w:rPr>
              <w:t>C</w:t>
            </w:r>
          </w:p>
        </w:tc>
        <w:tc>
          <w:tcPr>
            <w:tcW w:w="772" w:type="dxa"/>
            <w:vAlign w:val="center"/>
          </w:tcPr>
          <w:p w:rsidR="00FF58A9" w:rsidRPr="00E566E8" w:rsidRDefault="00FF58A9" w:rsidP="00B70C4D">
            <w:pPr>
              <w:jc w:val="center"/>
              <w:rPr>
                <w:rFonts w:ascii="Times New Roman" w:hAnsi="Times New Roman" w:cs="Times New Roman"/>
                <w:b/>
                <w:sz w:val="20"/>
                <w:szCs w:val="20"/>
              </w:rPr>
            </w:pPr>
            <w:r w:rsidRPr="00E566E8">
              <w:rPr>
                <w:rFonts w:ascii="Times New Roman" w:hAnsi="Times New Roman" w:cs="Times New Roman"/>
                <w:b/>
                <w:sz w:val="20"/>
                <w:szCs w:val="20"/>
              </w:rPr>
              <w:t>D</w:t>
            </w:r>
          </w:p>
        </w:tc>
        <w:tc>
          <w:tcPr>
            <w:tcW w:w="404" w:type="dxa"/>
            <w:vAlign w:val="center"/>
          </w:tcPr>
          <w:p w:rsidR="00FF58A9" w:rsidRPr="00E566E8" w:rsidRDefault="00FF58A9" w:rsidP="00B70C4D">
            <w:pPr>
              <w:jc w:val="center"/>
              <w:rPr>
                <w:rFonts w:ascii="Times New Roman" w:hAnsi="Times New Roman" w:cs="Times New Roman"/>
                <w:b/>
                <w:sz w:val="20"/>
                <w:szCs w:val="20"/>
              </w:rPr>
            </w:pPr>
            <w:r w:rsidRPr="00E566E8">
              <w:rPr>
                <w:rFonts w:ascii="Times New Roman" w:hAnsi="Times New Roman" w:cs="Times New Roman"/>
                <w:b/>
                <w:sz w:val="20"/>
                <w:szCs w:val="20"/>
              </w:rPr>
              <w:t>E</w:t>
            </w:r>
          </w:p>
        </w:tc>
        <w:tc>
          <w:tcPr>
            <w:tcW w:w="772" w:type="dxa"/>
            <w:vAlign w:val="center"/>
          </w:tcPr>
          <w:p w:rsidR="00FF58A9" w:rsidRPr="00E566E8" w:rsidRDefault="00FF58A9" w:rsidP="00B70C4D">
            <w:pPr>
              <w:jc w:val="center"/>
              <w:rPr>
                <w:rFonts w:ascii="Times New Roman" w:hAnsi="Times New Roman" w:cs="Times New Roman"/>
                <w:b/>
                <w:sz w:val="20"/>
                <w:szCs w:val="20"/>
              </w:rPr>
            </w:pPr>
            <w:r w:rsidRPr="00E566E8">
              <w:rPr>
                <w:rFonts w:ascii="Times New Roman" w:hAnsi="Times New Roman" w:cs="Times New Roman"/>
                <w:b/>
                <w:sz w:val="20"/>
                <w:szCs w:val="20"/>
              </w:rPr>
              <w:t>F</w:t>
            </w:r>
          </w:p>
        </w:tc>
        <w:tc>
          <w:tcPr>
            <w:tcW w:w="404" w:type="dxa"/>
            <w:vAlign w:val="center"/>
          </w:tcPr>
          <w:p w:rsidR="00FF58A9" w:rsidRPr="00E566E8" w:rsidRDefault="00FF58A9" w:rsidP="00B70C4D">
            <w:pPr>
              <w:jc w:val="center"/>
              <w:rPr>
                <w:rFonts w:ascii="Times New Roman" w:hAnsi="Times New Roman" w:cs="Times New Roman"/>
                <w:b/>
                <w:sz w:val="20"/>
                <w:szCs w:val="20"/>
              </w:rPr>
            </w:pPr>
            <w:r w:rsidRPr="00E566E8">
              <w:rPr>
                <w:rFonts w:ascii="Times New Roman" w:hAnsi="Times New Roman" w:cs="Times New Roman"/>
                <w:b/>
                <w:sz w:val="20"/>
                <w:szCs w:val="20"/>
              </w:rPr>
              <w:t>G</w:t>
            </w:r>
          </w:p>
        </w:tc>
        <w:tc>
          <w:tcPr>
            <w:tcW w:w="404" w:type="dxa"/>
            <w:vAlign w:val="center"/>
          </w:tcPr>
          <w:p w:rsidR="00FF58A9" w:rsidRPr="00E566E8" w:rsidRDefault="00FF58A9" w:rsidP="00B70C4D">
            <w:pPr>
              <w:jc w:val="center"/>
              <w:rPr>
                <w:rFonts w:ascii="Times New Roman" w:hAnsi="Times New Roman" w:cs="Times New Roman"/>
                <w:b/>
                <w:sz w:val="20"/>
                <w:szCs w:val="20"/>
              </w:rPr>
            </w:pPr>
            <w:r w:rsidRPr="00E566E8">
              <w:rPr>
                <w:rFonts w:ascii="Times New Roman" w:hAnsi="Times New Roman" w:cs="Times New Roman"/>
                <w:b/>
                <w:sz w:val="20"/>
                <w:szCs w:val="20"/>
              </w:rPr>
              <w:t>H</w:t>
            </w:r>
          </w:p>
        </w:tc>
        <w:tc>
          <w:tcPr>
            <w:tcW w:w="404" w:type="dxa"/>
            <w:vAlign w:val="center"/>
          </w:tcPr>
          <w:p w:rsidR="00FF58A9" w:rsidRPr="00E566E8" w:rsidRDefault="00FF58A9" w:rsidP="00B70C4D">
            <w:pPr>
              <w:jc w:val="center"/>
              <w:rPr>
                <w:rFonts w:ascii="Times New Roman" w:hAnsi="Times New Roman" w:cs="Times New Roman"/>
                <w:b/>
                <w:sz w:val="20"/>
                <w:szCs w:val="20"/>
              </w:rPr>
            </w:pPr>
            <w:r w:rsidRPr="00E566E8">
              <w:rPr>
                <w:rFonts w:ascii="Times New Roman" w:hAnsi="Times New Roman" w:cs="Times New Roman"/>
                <w:b/>
                <w:sz w:val="20"/>
                <w:szCs w:val="20"/>
              </w:rPr>
              <w:t>I</w:t>
            </w:r>
          </w:p>
        </w:tc>
        <w:tc>
          <w:tcPr>
            <w:tcW w:w="404" w:type="dxa"/>
            <w:vAlign w:val="center"/>
          </w:tcPr>
          <w:p w:rsidR="00FF58A9" w:rsidRPr="00E566E8" w:rsidRDefault="00FF58A9" w:rsidP="00B70C4D">
            <w:pPr>
              <w:jc w:val="center"/>
              <w:rPr>
                <w:rFonts w:ascii="Times New Roman" w:hAnsi="Times New Roman" w:cs="Times New Roman"/>
                <w:b/>
                <w:sz w:val="20"/>
                <w:szCs w:val="20"/>
              </w:rPr>
            </w:pPr>
            <w:r w:rsidRPr="00E566E8">
              <w:rPr>
                <w:rFonts w:ascii="Times New Roman" w:hAnsi="Times New Roman" w:cs="Times New Roman"/>
                <w:b/>
                <w:sz w:val="20"/>
                <w:szCs w:val="20"/>
              </w:rPr>
              <w:t>J</w:t>
            </w:r>
          </w:p>
        </w:tc>
        <w:tc>
          <w:tcPr>
            <w:tcW w:w="772" w:type="dxa"/>
            <w:vAlign w:val="center"/>
          </w:tcPr>
          <w:p w:rsidR="00FF58A9" w:rsidRPr="00E566E8" w:rsidRDefault="00FF58A9" w:rsidP="00B70C4D">
            <w:pPr>
              <w:jc w:val="center"/>
              <w:rPr>
                <w:rFonts w:ascii="Times New Roman" w:hAnsi="Times New Roman" w:cs="Times New Roman"/>
                <w:b/>
                <w:sz w:val="20"/>
                <w:szCs w:val="20"/>
              </w:rPr>
            </w:pPr>
            <w:r w:rsidRPr="00E566E8">
              <w:rPr>
                <w:rFonts w:ascii="Times New Roman" w:hAnsi="Times New Roman" w:cs="Times New Roman"/>
                <w:b/>
                <w:sz w:val="20"/>
                <w:szCs w:val="20"/>
              </w:rPr>
              <w:t>K</w:t>
            </w:r>
          </w:p>
        </w:tc>
        <w:tc>
          <w:tcPr>
            <w:tcW w:w="404" w:type="dxa"/>
            <w:vAlign w:val="center"/>
          </w:tcPr>
          <w:p w:rsidR="00FF58A9" w:rsidRPr="00E566E8" w:rsidRDefault="00FF58A9" w:rsidP="00B70C4D">
            <w:pPr>
              <w:jc w:val="center"/>
              <w:rPr>
                <w:rFonts w:ascii="Times New Roman" w:hAnsi="Times New Roman" w:cs="Times New Roman"/>
                <w:b/>
                <w:sz w:val="20"/>
                <w:szCs w:val="20"/>
              </w:rPr>
            </w:pPr>
            <w:r w:rsidRPr="00E566E8">
              <w:rPr>
                <w:rFonts w:ascii="Times New Roman" w:hAnsi="Times New Roman" w:cs="Times New Roman"/>
                <w:b/>
                <w:sz w:val="20"/>
                <w:szCs w:val="20"/>
              </w:rPr>
              <w:t>L</w:t>
            </w:r>
          </w:p>
        </w:tc>
        <w:tc>
          <w:tcPr>
            <w:tcW w:w="1501" w:type="dxa"/>
            <w:vAlign w:val="center"/>
          </w:tcPr>
          <w:p w:rsidR="00FF58A9" w:rsidRPr="00E566E8" w:rsidRDefault="00FF58A9" w:rsidP="00B70C4D">
            <w:pPr>
              <w:jc w:val="center"/>
              <w:rPr>
                <w:rFonts w:ascii="Times New Roman" w:hAnsi="Times New Roman" w:cs="Times New Roman"/>
                <w:b/>
                <w:sz w:val="20"/>
                <w:szCs w:val="20"/>
              </w:rPr>
            </w:pPr>
            <w:r w:rsidRPr="00E566E8">
              <w:rPr>
                <w:rFonts w:ascii="Times New Roman" w:hAnsi="Times New Roman" w:cs="Times New Roman"/>
                <w:b/>
                <w:sz w:val="20"/>
                <w:szCs w:val="20"/>
              </w:rPr>
              <w:t>Observaciones</w:t>
            </w:r>
          </w:p>
        </w:tc>
      </w:tr>
      <w:tr w:rsidR="0092409C" w:rsidRPr="00E566E8" w:rsidTr="0092409C">
        <w:trPr>
          <w:jc w:val="center"/>
        </w:trPr>
        <w:tc>
          <w:tcPr>
            <w:tcW w:w="1338" w:type="dxa"/>
            <w:vAlign w:val="center"/>
          </w:tcPr>
          <w:p w:rsidR="006474EF" w:rsidRPr="00E566E8" w:rsidRDefault="006474EF" w:rsidP="006474EF">
            <w:pPr>
              <w:rPr>
                <w:rFonts w:ascii="Times New Roman" w:hAnsi="Times New Roman" w:cs="Times New Roman"/>
                <w:sz w:val="20"/>
                <w:szCs w:val="20"/>
              </w:rPr>
            </w:pPr>
            <w:r w:rsidRPr="00E566E8">
              <w:rPr>
                <w:rFonts w:ascii="Times New Roman" w:hAnsi="Times New Roman" w:cs="Times New Roman"/>
                <w:sz w:val="20"/>
                <w:szCs w:val="20"/>
              </w:rPr>
              <w:t>Planeación</w:t>
            </w:r>
          </w:p>
        </w:tc>
        <w:tc>
          <w:tcPr>
            <w:tcW w:w="1061" w:type="dxa"/>
            <w:vAlign w:val="center"/>
          </w:tcPr>
          <w:p w:rsidR="006474EF" w:rsidRPr="00E566E8" w:rsidRDefault="006474EF" w:rsidP="006474EF">
            <w:pPr>
              <w:jc w:val="center"/>
              <w:rPr>
                <w:rFonts w:ascii="Times New Roman" w:hAnsi="Times New Roman" w:cs="Times New Roman"/>
                <w:sz w:val="20"/>
                <w:szCs w:val="20"/>
              </w:rPr>
            </w:pPr>
            <w:r w:rsidRPr="00E566E8">
              <w:rPr>
                <w:rFonts w:ascii="Times New Roman" w:hAnsi="Times New Roman" w:cs="Times New Roman"/>
                <w:sz w:val="20"/>
                <w:szCs w:val="20"/>
              </w:rPr>
              <w:t>1</w:t>
            </w:r>
          </w:p>
        </w:tc>
        <w:tc>
          <w:tcPr>
            <w:tcW w:w="404" w:type="dxa"/>
            <w:vAlign w:val="center"/>
          </w:tcPr>
          <w:p w:rsidR="006474EF" w:rsidRPr="00E566E8" w:rsidRDefault="005765E3"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404" w:type="dxa"/>
            <w:vAlign w:val="center"/>
          </w:tcPr>
          <w:p w:rsidR="006474EF" w:rsidRPr="00E566E8" w:rsidRDefault="005765E3"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772" w:type="dxa"/>
            <w:vAlign w:val="center"/>
          </w:tcPr>
          <w:p w:rsidR="006474EF" w:rsidRPr="00E566E8" w:rsidRDefault="005765E3"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772" w:type="dxa"/>
            <w:vAlign w:val="center"/>
          </w:tcPr>
          <w:p w:rsidR="006474EF" w:rsidRPr="00E566E8" w:rsidRDefault="005765E3"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404" w:type="dxa"/>
            <w:vAlign w:val="center"/>
          </w:tcPr>
          <w:p w:rsidR="006474EF" w:rsidRPr="00E566E8" w:rsidRDefault="005765E3"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772" w:type="dxa"/>
            <w:vAlign w:val="center"/>
          </w:tcPr>
          <w:p w:rsidR="006474EF" w:rsidRPr="00E566E8" w:rsidRDefault="008337E3"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404" w:type="dxa"/>
            <w:vAlign w:val="center"/>
          </w:tcPr>
          <w:p w:rsidR="006474EF" w:rsidRPr="00E566E8" w:rsidRDefault="008337E3"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404" w:type="dxa"/>
            <w:vAlign w:val="center"/>
          </w:tcPr>
          <w:p w:rsidR="006474EF" w:rsidRPr="00E566E8" w:rsidRDefault="008337E3"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404" w:type="dxa"/>
            <w:vAlign w:val="center"/>
          </w:tcPr>
          <w:p w:rsidR="006474EF" w:rsidRPr="00E566E8" w:rsidRDefault="008337E3"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404" w:type="dxa"/>
            <w:vAlign w:val="center"/>
          </w:tcPr>
          <w:p w:rsidR="006474EF" w:rsidRPr="00E566E8" w:rsidRDefault="008337E3"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772" w:type="dxa"/>
            <w:vAlign w:val="center"/>
          </w:tcPr>
          <w:p w:rsidR="006474EF" w:rsidRPr="00E566E8" w:rsidRDefault="008337E3"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404" w:type="dxa"/>
            <w:vAlign w:val="center"/>
          </w:tcPr>
          <w:p w:rsidR="006474EF" w:rsidRPr="00E566E8" w:rsidRDefault="008337E3"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1501" w:type="dxa"/>
            <w:vAlign w:val="center"/>
          </w:tcPr>
          <w:p w:rsidR="006474EF" w:rsidRPr="00E566E8" w:rsidRDefault="008337E3" w:rsidP="006474EF">
            <w:pPr>
              <w:jc w:val="center"/>
              <w:rPr>
                <w:rFonts w:ascii="Times New Roman" w:hAnsi="Times New Roman" w:cs="Times New Roman"/>
                <w:sz w:val="20"/>
                <w:szCs w:val="20"/>
              </w:rPr>
            </w:pPr>
            <w:r w:rsidRPr="00E566E8">
              <w:rPr>
                <w:rFonts w:ascii="Times New Roman" w:hAnsi="Times New Roman" w:cs="Times New Roman"/>
                <w:sz w:val="20"/>
                <w:szCs w:val="20"/>
              </w:rPr>
              <w:t>Sin este proceso no podría iniciar el programa</w:t>
            </w:r>
            <w:r w:rsidR="0092409C" w:rsidRPr="00E566E8">
              <w:rPr>
                <w:rFonts w:ascii="Times New Roman" w:hAnsi="Times New Roman" w:cs="Times New Roman"/>
                <w:sz w:val="20"/>
                <w:szCs w:val="20"/>
              </w:rPr>
              <w:t xml:space="preserve"> y se lleva a cabo al concluir el ejercicio fiscal anterior.</w:t>
            </w:r>
          </w:p>
        </w:tc>
      </w:tr>
      <w:tr w:rsidR="0092409C" w:rsidRPr="00E566E8" w:rsidTr="0092409C">
        <w:trPr>
          <w:jc w:val="center"/>
        </w:trPr>
        <w:tc>
          <w:tcPr>
            <w:tcW w:w="1338" w:type="dxa"/>
            <w:vAlign w:val="center"/>
          </w:tcPr>
          <w:p w:rsidR="006474EF" w:rsidRPr="00E566E8" w:rsidRDefault="006474EF" w:rsidP="006474EF">
            <w:pPr>
              <w:rPr>
                <w:rFonts w:ascii="Times New Roman" w:hAnsi="Times New Roman" w:cs="Times New Roman"/>
                <w:sz w:val="20"/>
                <w:szCs w:val="20"/>
              </w:rPr>
            </w:pPr>
            <w:r w:rsidRPr="00E566E8">
              <w:rPr>
                <w:rFonts w:ascii="Times New Roman" w:hAnsi="Times New Roman" w:cs="Times New Roman"/>
                <w:sz w:val="20"/>
                <w:szCs w:val="20"/>
              </w:rPr>
              <w:t>Difusión</w:t>
            </w:r>
          </w:p>
        </w:tc>
        <w:tc>
          <w:tcPr>
            <w:tcW w:w="1061" w:type="dxa"/>
            <w:vAlign w:val="center"/>
          </w:tcPr>
          <w:p w:rsidR="006474EF" w:rsidRPr="00E566E8" w:rsidRDefault="006474EF" w:rsidP="006474EF">
            <w:pPr>
              <w:jc w:val="center"/>
              <w:rPr>
                <w:rFonts w:ascii="Times New Roman" w:hAnsi="Times New Roman" w:cs="Times New Roman"/>
                <w:sz w:val="20"/>
                <w:szCs w:val="20"/>
              </w:rPr>
            </w:pPr>
            <w:r w:rsidRPr="00E566E8">
              <w:rPr>
                <w:rFonts w:ascii="Times New Roman" w:hAnsi="Times New Roman" w:cs="Times New Roman"/>
                <w:sz w:val="20"/>
                <w:szCs w:val="20"/>
              </w:rPr>
              <w:t>2</w:t>
            </w:r>
          </w:p>
        </w:tc>
        <w:tc>
          <w:tcPr>
            <w:tcW w:w="404" w:type="dxa"/>
            <w:vAlign w:val="center"/>
          </w:tcPr>
          <w:p w:rsidR="006474EF" w:rsidRPr="00E566E8" w:rsidRDefault="008337E3"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404" w:type="dxa"/>
            <w:vAlign w:val="center"/>
          </w:tcPr>
          <w:p w:rsidR="006474EF" w:rsidRPr="00E566E8" w:rsidRDefault="008337E3"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772" w:type="dxa"/>
            <w:vAlign w:val="center"/>
          </w:tcPr>
          <w:p w:rsidR="006474EF" w:rsidRPr="00E566E8" w:rsidRDefault="008337E3"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772" w:type="dxa"/>
            <w:vAlign w:val="center"/>
          </w:tcPr>
          <w:p w:rsidR="006474EF" w:rsidRPr="00E566E8" w:rsidRDefault="008337E3" w:rsidP="006474EF">
            <w:pPr>
              <w:jc w:val="center"/>
              <w:rPr>
                <w:rFonts w:ascii="Times New Roman" w:hAnsi="Times New Roman" w:cs="Times New Roman"/>
                <w:sz w:val="20"/>
                <w:szCs w:val="20"/>
              </w:rPr>
            </w:pPr>
            <w:r w:rsidRPr="00E566E8">
              <w:rPr>
                <w:rFonts w:ascii="Times New Roman" w:hAnsi="Times New Roman" w:cs="Times New Roman"/>
                <w:sz w:val="20"/>
                <w:szCs w:val="20"/>
              </w:rPr>
              <w:t>Parcial</w:t>
            </w:r>
          </w:p>
        </w:tc>
        <w:tc>
          <w:tcPr>
            <w:tcW w:w="404" w:type="dxa"/>
            <w:vAlign w:val="center"/>
          </w:tcPr>
          <w:p w:rsidR="006474EF" w:rsidRPr="00E566E8" w:rsidRDefault="008337E3"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772" w:type="dxa"/>
            <w:vAlign w:val="center"/>
          </w:tcPr>
          <w:p w:rsidR="006474EF" w:rsidRPr="00E566E8" w:rsidRDefault="008337E3" w:rsidP="006474EF">
            <w:pPr>
              <w:jc w:val="center"/>
              <w:rPr>
                <w:rFonts w:ascii="Times New Roman" w:hAnsi="Times New Roman" w:cs="Times New Roman"/>
                <w:sz w:val="20"/>
                <w:szCs w:val="20"/>
              </w:rPr>
            </w:pPr>
            <w:r w:rsidRPr="00E566E8">
              <w:rPr>
                <w:rFonts w:ascii="Times New Roman" w:hAnsi="Times New Roman" w:cs="Times New Roman"/>
                <w:sz w:val="20"/>
                <w:szCs w:val="20"/>
              </w:rPr>
              <w:t>Parcial</w:t>
            </w:r>
          </w:p>
        </w:tc>
        <w:tc>
          <w:tcPr>
            <w:tcW w:w="404" w:type="dxa"/>
            <w:vAlign w:val="center"/>
          </w:tcPr>
          <w:p w:rsidR="006474EF" w:rsidRPr="00E566E8" w:rsidRDefault="008337E3"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404" w:type="dxa"/>
            <w:vAlign w:val="center"/>
          </w:tcPr>
          <w:p w:rsidR="006474EF" w:rsidRPr="00E566E8" w:rsidRDefault="008337E3"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404" w:type="dxa"/>
            <w:vAlign w:val="center"/>
          </w:tcPr>
          <w:p w:rsidR="006474EF" w:rsidRPr="00E566E8" w:rsidRDefault="008337E3"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404" w:type="dxa"/>
            <w:vAlign w:val="center"/>
          </w:tcPr>
          <w:p w:rsidR="006474EF" w:rsidRPr="00E566E8" w:rsidRDefault="008337E3"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772" w:type="dxa"/>
            <w:vAlign w:val="center"/>
          </w:tcPr>
          <w:p w:rsidR="006474EF" w:rsidRPr="00E566E8" w:rsidRDefault="008337E3"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404" w:type="dxa"/>
            <w:vAlign w:val="center"/>
          </w:tcPr>
          <w:p w:rsidR="006474EF" w:rsidRPr="00E566E8" w:rsidRDefault="008337E3"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1501" w:type="dxa"/>
            <w:vAlign w:val="center"/>
          </w:tcPr>
          <w:p w:rsidR="006474EF" w:rsidRPr="00E566E8" w:rsidRDefault="006E4A0E" w:rsidP="006E4A0E">
            <w:pPr>
              <w:jc w:val="center"/>
              <w:rPr>
                <w:rFonts w:ascii="Times New Roman" w:hAnsi="Times New Roman" w:cs="Times New Roman"/>
                <w:sz w:val="20"/>
                <w:szCs w:val="20"/>
              </w:rPr>
            </w:pPr>
            <w:r w:rsidRPr="00E566E8">
              <w:rPr>
                <w:rFonts w:ascii="Times New Roman" w:hAnsi="Times New Roman" w:cs="Times New Roman"/>
                <w:sz w:val="20"/>
                <w:szCs w:val="20"/>
              </w:rPr>
              <w:t xml:space="preserve">Se cuenta </w:t>
            </w:r>
            <w:proofErr w:type="gramStart"/>
            <w:r w:rsidRPr="00E566E8">
              <w:rPr>
                <w:rFonts w:ascii="Times New Roman" w:hAnsi="Times New Roman" w:cs="Times New Roman"/>
                <w:sz w:val="20"/>
                <w:szCs w:val="20"/>
              </w:rPr>
              <w:t>con  personal</w:t>
            </w:r>
            <w:proofErr w:type="gramEnd"/>
            <w:r w:rsidRPr="00E566E8">
              <w:rPr>
                <w:rFonts w:ascii="Times New Roman" w:hAnsi="Times New Roman" w:cs="Times New Roman"/>
                <w:sz w:val="20"/>
                <w:szCs w:val="20"/>
              </w:rPr>
              <w:t xml:space="preserve"> e </w:t>
            </w:r>
            <w:r w:rsidR="008337E3" w:rsidRPr="00E566E8">
              <w:rPr>
                <w:rFonts w:ascii="Times New Roman" w:hAnsi="Times New Roman" w:cs="Times New Roman"/>
                <w:sz w:val="20"/>
                <w:szCs w:val="20"/>
              </w:rPr>
              <w:t xml:space="preserve">infraestructura, </w:t>
            </w:r>
            <w:r w:rsidRPr="00E566E8">
              <w:rPr>
                <w:rFonts w:ascii="Times New Roman" w:hAnsi="Times New Roman" w:cs="Times New Roman"/>
                <w:sz w:val="20"/>
                <w:szCs w:val="20"/>
              </w:rPr>
              <w:t>limitada</w:t>
            </w:r>
            <w:r w:rsidR="008337E3" w:rsidRPr="00E566E8">
              <w:rPr>
                <w:rFonts w:ascii="Times New Roman" w:hAnsi="Times New Roman" w:cs="Times New Roman"/>
                <w:sz w:val="20"/>
                <w:szCs w:val="20"/>
              </w:rPr>
              <w:t>.</w:t>
            </w:r>
          </w:p>
        </w:tc>
      </w:tr>
      <w:tr w:rsidR="0092409C" w:rsidRPr="00E566E8" w:rsidTr="0092409C">
        <w:trPr>
          <w:jc w:val="center"/>
        </w:trPr>
        <w:tc>
          <w:tcPr>
            <w:tcW w:w="1338" w:type="dxa"/>
            <w:vAlign w:val="center"/>
          </w:tcPr>
          <w:p w:rsidR="006474EF" w:rsidRPr="00E566E8" w:rsidRDefault="006474EF" w:rsidP="006474EF">
            <w:pPr>
              <w:rPr>
                <w:rFonts w:ascii="Times New Roman" w:hAnsi="Times New Roman" w:cs="Times New Roman"/>
                <w:sz w:val="20"/>
                <w:szCs w:val="20"/>
              </w:rPr>
            </w:pPr>
            <w:r w:rsidRPr="00E566E8">
              <w:rPr>
                <w:rFonts w:ascii="Times New Roman" w:hAnsi="Times New Roman" w:cs="Times New Roman"/>
                <w:sz w:val="20"/>
                <w:szCs w:val="20"/>
              </w:rPr>
              <w:t>Solicitud</w:t>
            </w:r>
          </w:p>
        </w:tc>
        <w:tc>
          <w:tcPr>
            <w:tcW w:w="1061" w:type="dxa"/>
            <w:vAlign w:val="center"/>
          </w:tcPr>
          <w:p w:rsidR="006474EF" w:rsidRPr="00E566E8" w:rsidRDefault="006474EF" w:rsidP="006474EF">
            <w:pPr>
              <w:jc w:val="center"/>
              <w:rPr>
                <w:rFonts w:ascii="Times New Roman" w:hAnsi="Times New Roman" w:cs="Times New Roman"/>
                <w:sz w:val="20"/>
                <w:szCs w:val="20"/>
              </w:rPr>
            </w:pPr>
            <w:r w:rsidRPr="00E566E8">
              <w:rPr>
                <w:rFonts w:ascii="Times New Roman" w:hAnsi="Times New Roman" w:cs="Times New Roman"/>
                <w:sz w:val="20"/>
                <w:szCs w:val="20"/>
              </w:rPr>
              <w:t>3</w:t>
            </w:r>
          </w:p>
        </w:tc>
        <w:tc>
          <w:tcPr>
            <w:tcW w:w="404" w:type="dxa"/>
            <w:vAlign w:val="center"/>
          </w:tcPr>
          <w:p w:rsidR="006474EF" w:rsidRPr="00E566E8" w:rsidRDefault="007056CD"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404" w:type="dxa"/>
            <w:vAlign w:val="center"/>
          </w:tcPr>
          <w:p w:rsidR="006474EF" w:rsidRPr="00E566E8" w:rsidRDefault="007056CD"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772" w:type="dxa"/>
            <w:vAlign w:val="center"/>
          </w:tcPr>
          <w:p w:rsidR="006474EF" w:rsidRPr="00E566E8" w:rsidRDefault="00A1423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772" w:type="dxa"/>
            <w:vAlign w:val="center"/>
          </w:tcPr>
          <w:p w:rsidR="006474EF" w:rsidRPr="00E566E8" w:rsidRDefault="00A1423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404" w:type="dxa"/>
            <w:vAlign w:val="center"/>
          </w:tcPr>
          <w:p w:rsidR="006474EF" w:rsidRPr="00E566E8" w:rsidRDefault="00A1423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772" w:type="dxa"/>
            <w:vAlign w:val="center"/>
          </w:tcPr>
          <w:p w:rsidR="006474EF" w:rsidRPr="00E566E8" w:rsidRDefault="00A14235" w:rsidP="006474EF">
            <w:pPr>
              <w:jc w:val="center"/>
              <w:rPr>
                <w:rFonts w:ascii="Times New Roman" w:hAnsi="Times New Roman" w:cs="Times New Roman"/>
                <w:sz w:val="20"/>
                <w:szCs w:val="20"/>
              </w:rPr>
            </w:pPr>
            <w:r w:rsidRPr="00E566E8">
              <w:rPr>
                <w:rFonts w:ascii="Times New Roman" w:hAnsi="Times New Roman" w:cs="Times New Roman"/>
                <w:sz w:val="20"/>
                <w:szCs w:val="20"/>
              </w:rPr>
              <w:t>No</w:t>
            </w:r>
          </w:p>
        </w:tc>
        <w:tc>
          <w:tcPr>
            <w:tcW w:w="404" w:type="dxa"/>
            <w:vAlign w:val="center"/>
          </w:tcPr>
          <w:p w:rsidR="006474EF" w:rsidRPr="00E566E8" w:rsidRDefault="00A1423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404" w:type="dxa"/>
            <w:vAlign w:val="center"/>
          </w:tcPr>
          <w:p w:rsidR="006474EF" w:rsidRPr="00E566E8" w:rsidRDefault="00A1423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404" w:type="dxa"/>
            <w:vAlign w:val="center"/>
          </w:tcPr>
          <w:p w:rsidR="006474EF" w:rsidRPr="00E566E8" w:rsidRDefault="00A1423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404" w:type="dxa"/>
            <w:vAlign w:val="center"/>
          </w:tcPr>
          <w:p w:rsidR="006474EF" w:rsidRPr="00E566E8" w:rsidRDefault="00A1423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772" w:type="dxa"/>
            <w:vAlign w:val="center"/>
          </w:tcPr>
          <w:p w:rsidR="006474EF" w:rsidRPr="00E566E8" w:rsidRDefault="00A1423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404" w:type="dxa"/>
            <w:vAlign w:val="center"/>
          </w:tcPr>
          <w:p w:rsidR="006474EF" w:rsidRPr="00E566E8" w:rsidRDefault="00A1423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1501" w:type="dxa"/>
            <w:vAlign w:val="center"/>
          </w:tcPr>
          <w:p w:rsidR="006474EF" w:rsidRPr="00E566E8" w:rsidRDefault="00A14235" w:rsidP="006474EF">
            <w:pPr>
              <w:jc w:val="center"/>
              <w:rPr>
                <w:rFonts w:ascii="Times New Roman" w:hAnsi="Times New Roman" w:cs="Times New Roman"/>
                <w:sz w:val="20"/>
                <w:szCs w:val="20"/>
              </w:rPr>
            </w:pPr>
            <w:r w:rsidRPr="00E566E8">
              <w:rPr>
                <w:rFonts w:ascii="Times New Roman" w:hAnsi="Times New Roman" w:cs="Times New Roman"/>
                <w:sz w:val="20"/>
                <w:szCs w:val="20"/>
              </w:rPr>
              <w:t>En el caso de la capacidad instalada, se requiere mayor equipo de cómputo para el procesamiento de la información</w:t>
            </w:r>
          </w:p>
        </w:tc>
      </w:tr>
      <w:tr w:rsidR="0092409C" w:rsidRPr="00E566E8" w:rsidTr="0092409C">
        <w:trPr>
          <w:jc w:val="center"/>
        </w:trPr>
        <w:tc>
          <w:tcPr>
            <w:tcW w:w="1338" w:type="dxa"/>
            <w:vAlign w:val="center"/>
          </w:tcPr>
          <w:p w:rsidR="006474EF" w:rsidRPr="00E566E8" w:rsidRDefault="006474EF" w:rsidP="006474EF">
            <w:pPr>
              <w:rPr>
                <w:rFonts w:ascii="Times New Roman" w:hAnsi="Times New Roman" w:cs="Times New Roman"/>
                <w:sz w:val="20"/>
                <w:szCs w:val="20"/>
              </w:rPr>
            </w:pPr>
            <w:r w:rsidRPr="00E566E8">
              <w:rPr>
                <w:rFonts w:ascii="Times New Roman" w:hAnsi="Times New Roman" w:cs="Times New Roman"/>
                <w:sz w:val="20"/>
                <w:szCs w:val="20"/>
              </w:rPr>
              <w:t>Incorporación</w:t>
            </w:r>
          </w:p>
        </w:tc>
        <w:tc>
          <w:tcPr>
            <w:tcW w:w="1061" w:type="dxa"/>
            <w:vAlign w:val="center"/>
          </w:tcPr>
          <w:p w:rsidR="006474EF" w:rsidRPr="00E566E8" w:rsidRDefault="006474EF" w:rsidP="006474EF">
            <w:pPr>
              <w:jc w:val="center"/>
              <w:rPr>
                <w:rFonts w:ascii="Times New Roman" w:hAnsi="Times New Roman" w:cs="Times New Roman"/>
                <w:sz w:val="20"/>
                <w:szCs w:val="20"/>
              </w:rPr>
            </w:pPr>
            <w:r w:rsidRPr="00E566E8">
              <w:rPr>
                <w:rFonts w:ascii="Times New Roman" w:hAnsi="Times New Roman" w:cs="Times New Roman"/>
                <w:sz w:val="20"/>
                <w:szCs w:val="20"/>
              </w:rPr>
              <w:t>4</w:t>
            </w:r>
          </w:p>
        </w:tc>
        <w:tc>
          <w:tcPr>
            <w:tcW w:w="404" w:type="dxa"/>
            <w:vAlign w:val="center"/>
          </w:tcPr>
          <w:p w:rsidR="006474EF" w:rsidRPr="00E566E8" w:rsidRDefault="00A1423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404" w:type="dxa"/>
            <w:vAlign w:val="center"/>
          </w:tcPr>
          <w:p w:rsidR="006474EF" w:rsidRPr="00E566E8" w:rsidRDefault="00A1423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772" w:type="dxa"/>
            <w:vAlign w:val="center"/>
          </w:tcPr>
          <w:p w:rsidR="006474EF" w:rsidRPr="00E566E8" w:rsidRDefault="00A1423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772" w:type="dxa"/>
            <w:vAlign w:val="center"/>
          </w:tcPr>
          <w:p w:rsidR="006474EF" w:rsidRPr="00E566E8" w:rsidRDefault="00A1423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404" w:type="dxa"/>
            <w:vAlign w:val="center"/>
          </w:tcPr>
          <w:p w:rsidR="006474EF" w:rsidRPr="00E566E8" w:rsidRDefault="0092409C"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772" w:type="dxa"/>
            <w:vAlign w:val="center"/>
          </w:tcPr>
          <w:p w:rsidR="006474EF" w:rsidRPr="00E566E8" w:rsidRDefault="0092409C"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404" w:type="dxa"/>
            <w:vAlign w:val="center"/>
          </w:tcPr>
          <w:p w:rsidR="006474EF" w:rsidRPr="00E566E8" w:rsidRDefault="0092409C"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404" w:type="dxa"/>
            <w:vAlign w:val="center"/>
          </w:tcPr>
          <w:p w:rsidR="006474EF" w:rsidRPr="00E566E8" w:rsidRDefault="0092409C"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404" w:type="dxa"/>
            <w:vAlign w:val="center"/>
          </w:tcPr>
          <w:p w:rsidR="006474EF" w:rsidRPr="00E566E8" w:rsidRDefault="0092409C"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404" w:type="dxa"/>
            <w:vAlign w:val="center"/>
          </w:tcPr>
          <w:p w:rsidR="006474EF" w:rsidRPr="00E566E8" w:rsidRDefault="0092409C"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772" w:type="dxa"/>
            <w:vAlign w:val="center"/>
          </w:tcPr>
          <w:p w:rsidR="006474EF" w:rsidRPr="00E566E8" w:rsidRDefault="0092409C"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404" w:type="dxa"/>
            <w:vAlign w:val="center"/>
          </w:tcPr>
          <w:p w:rsidR="006474EF" w:rsidRPr="00E566E8" w:rsidRDefault="0092409C"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1501" w:type="dxa"/>
            <w:vAlign w:val="center"/>
          </w:tcPr>
          <w:p w:rsidR="006474EF" w:rsidRPr="00E566E8" w:rsidRDefault="0092409C" w:rsidP="006474EF">
            <w:pPr>
              <w:jc w:val="center"/>
              <w:rPr>
                <w:rFonts w:ascii="Times New Roman" w:hAnsi="Times New Roman" w:cs="Times New Roman"/>
                <w:sz w:val="20"/>
                <w:szCs w:val="20"/>
              </w:rPr>
            </w:pPr>
            <w:r w:rsidRPr="00E566E8">
              <w:rPr>
                <w:rFonts w:ascii="Times New Roman" w:hAnsi="Times New Roman" w:cs="Times New Roman"/>
                <w:sz w:val="20"/>
                <w:szCs w:val="20"/>
              </w:rPr>
              <w:t xml:space="preserve">Una vez agendada la fecha para el Comité de Evaluación se </w:t>
            </w:r>
            <w:proofErr w:type="gramStart"/>
            <w:r w:rsidR="004963C2" w:rsidRPr="00E566E8">
              <w:rPr>
                <w:rFonts w:ascii="Times New Roman" w:hAnsi="Times New Roman" w:cs="Times New Roman"/>
                <w:sz w:val="20"/>
                <w:szCs w:val="20"/>
              </w:rPr>
              <w:t>preparan</w:t>
            </w:r>
            <w:proofErr w:type="gramEnd"/>
            <w:r w:rsidRPr="00E566E8">
              <w:rPr>
                <w:rFonts w:ascii="Times New Roman" w:hAnsi="Times New Roman" w:cs="Times New Roman"/>
                <w:sz w:val="20"/>
                <w:szCs w:val="20"/>
              </w:rPr>
              <w:t xml:space="preserve"> los expedientes para su presentación.</w:t>
            </w:r>
          </w:p>
        </w:tc>
      </w:tr>
      <w:tr w:rsidR="0092409C" w:rsidRPr="00E566E8" w:rsidTr="0092409C">
        <w:trPr>
          <w:jc w:val="center"/>
        </w:trPr>
        <w:tc>
          <w:tcPr>
            <w:tcW w:w="1338" w:type="dxa"/>
            <w:vAlign w:val="center"/>
          </w:tcPr>
          <w:p w:rsidR="006474EF" w:rsidRPr="00E566E8" w:rsidRDefault="006474EF" w:rsidP="006474EF">
            <w:pPr>
              <w:rPr>
                <w:rFonts w:ascii="Times New Roman" w:hAnsi="Times New Roman" w:cs="Times New Roman"/>
                <w:sz w:val="20"/>
                <w:szCs w:val="20"/>
              </w:rPr>
            </w:pPr>
            <w:r w:rsidRPr="00E566E8">
              <w:rPr>
                <w:rFonts w:ascii="Times New Roman" w:hAnsi="Times New Roman" w:cs="Times New Roman"/>
                <w:sz w:val="20"/>
                <w:szCs w:val="20"/>
              </w:rPr>
              <w:t>Obtención de bienes y/o servicios</w:t>
            </w:r>
          </w:p>
        </w:tc>
        <w:tc>
          <w:tcPr>
            <w:tcW w:w="1061" w:type="dxa"/>
            <w:vAlign w:val="center"/>
          </w:tcPr>
          <w:p w:rsidR="006474EF" w:rsidRPr="00E566E8" w:rsidRDefault="006474EF" w:rsidP="006474EF">
            <w:pPr>
              <w:jc w:val="center"/>
              <w:rPr>
                <w:rFonts w:ascii="Times New Roman" w:hAnsi="Times New Roman" w:cs="Times New Roman"/>
                <w:sz w:val="20"/>
                <w:szCs w:val="20"/>
              </w:rPr>
            </w:pPr>
            <w:r w:rsidRPr="00E566E8">
              <w:rPr>
                <w:rFonts w:ascii="Times New Roman" w:hAnsi="Times New Roman" w:cs="Times New Roman"/>
                <w:sz w:val="20"/>
                <w:szCs w:val="20"/>
              </w:rPr>
              <w:t>5</w:t>
            </w:r>
          </w:p>
        </w:tc>
        <w:tc>
          <w:tcPr>
            <w:tcW w:w="404" w:type="dxa"/>
            <w:vAlign w:val="center"/>
          </w:tcPr>
          <w:p w:rsidR="006474EF" w:rsidRPr="00E566E8" w:rsidRDefault="0092409C"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404" w:type="dxa"/>
            <w:vAlign w:val="center"/>
          </w:tcPr>
          <w:p w:rsidR="006474EF" w:rsidRPr="00E566E8" w:rsidRDefault="0092409C"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772" w:type="dxa"/>
            <w:vAlign w:val="center"/>
          </w:tcPr>
          <w:p w:rsidR="006474EF" w:rsidRPr="00E566E8" w:rsidRDefault="0092409C" w:rsidP="006474EF">
            <w:pPr>
              <w:jc w:val="center"/>
              <w:rPr>
                <w:rFonts w:ascii="Times New Roman" w:hAnsi="Times New Roman" w:cs="Times New Roman"/>
                <w:sz w:val="20"/>
                <w:szCs w:val="20"/>
              </w:rPr>
            </w:pPr>
            <w:r w:rsidRPr="00E566E8">
              <w:rPr>
                <w:rFonts w:ascii="Times New Roman" w:hAnsi="Times New Roman" w:cs="Times New Roman"/>
                <w:sz w:val="20"/>
                <w:szCs w:val="20"/>
              </w:rPr>
              <w:t>Parcial</w:t>
            </w:r>
          </w:p>
        </w:tc>
        <w:tc>
          <w:tcPr>
            <w:tcW w:w="772" w:type="dxa"/>
            <w:vAlign w:val="center"/>
          </w:tcPr>
          <w:p w:rsidR="006474EF" w:rsidRPr="00E566E8" w:rsidRDefault="0092409C"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404" w:type="dxa"/>
            <w:vAlign w:val="center"/>
          </w:tcPr>
          <w:p w:rsidR="006474EF" w:rsidRPr="00E566E8" w:rsidRDefault="0092409C"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772" w:type="dxa"/>
            <w:vAlign w:val="center"/>
          </w:tcPr>
          <w:p w:rsidR="006474EF" w:rsidRPr="00E566E8" w:rsidRDefault="0092409C"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404" w:type="dxa"/>
            <w:vAlign w:val="center"/>
          </w:tcPr>
          <w:p w:rsidR="006474EF" w:rsidRPr="00E566E8" w:rsidRDefault="0092409C"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404" w:type="dxa"/>
            <w:vAlign w:val="center"/>
          </w:tcPr>
          <w:p w:rsidR="006474EF" w:rsidRPr="00E566E8" w:rsidRDefault="0092409C"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404" w:type="dxa"/>
            <w:vAlign w:val="center"/>
          </w:tcPr>
          <w:p w:rsidR="006474EF" w:rsidRPr="00E566E8" w:rsidRDefault="0092409C" w:rsidP="0092409C">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404" w:type="dxa"/>
            <w:vAlign w:val="center"/>
          </w:tcPr>
          <w:p w:rsidR="006474EF" w:rsidRPr="00E566E8" w:rsidRDefault="0092409C"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772" w:type="dxa"/>
            <w:vAlign w:val="center"/>
          </w:tcPr>
          <w:p w:rsidR="006474EF" w:rsidRPr="00E566E8" w:rsidRDefault="0092409C" w:rsidP="006474EF">
            <w:pPr>
              <w:jc w:val="center"/>
              <w:rPr>
                <w:rFonts w:ascii="Times New Roman" w:hAnsi="Times New Roman" w:cs="Times New Roman"/>
                <w:sz w:val="20"/>
                <w:szCs w:val="20"/>
              </w:rPr>
            </w:pPr>
            <w:r w:rsidRPr="00E566E8">
              <w:rPr>
                <w:rFonts w:ascii="Times New Roman" w:hAnsi="Times New Roman" w:cs="Times New Roman"/>
                <w:sz w:val="20"/>
                <w:szCs w:val="20"/>
              </w:rPr>
              <w:t>Parcial</w:t>
            </w:r>
          </w:p>
        </w:tc>
        <w:tc>
          <w:tcPr>
            <w:tcW w:w="404" w:type="dxa"/>
            <w:vAlign w:val="center"/>
          </w:tcPr>
          <w:p w:rsidR="006474EF" w:rsidRPr="00E566E8" w:rsidRDefault="0092409C"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1501" w:type="dxa"/>
            <w:vAlign w:val="center"/>
          </w:tcPr>
          <w:p w:rsidR="006474EF" w:rsidRPr="00E566E8" w:rsidRDefault="0092409C" w:rsidP="0092409C">
            <w:pPr>
              <w:jc w:val="center"/>
              <w:rPr>
                <w:rFonts w:ascii="Times New Roman" w:hAnsi="Times New Roman" w:cs="Times New Roman"/>
                <w:sz w:val="20"/>
                <w:szCs w:val="20"/>
              </w:rPr>
            </w:pPr>
            <w:r w:rsidRPr="00E566E8">
              <w:rPr>
                <w:rFonts w:ascii="Times New Roman" w:hAnsi="Times New Roman" w:cs="Times New Roman"/>
                <w:sz w:val="20"/>
                <w:szCs w:val="20"/>
              </w:rPr>
              <w:t>Las incidencias en el proceso se deben a la tardanza en la liberación del recurso para ser entregados a los beneficiarios.</w:t>
            </w:r>
          </w:p>
        </w:tc>
      </w:tr>
      <w:tr w:rsidR="0092409C" w:rsidRPr="00E566E8" w:rsidTr="0092409C">
        <w:trPr>
          <w:jc w:val="center"/>
        </w:trPr>
        <w:tc>
          <w:tcPr>
            <w:tcW w:w="1338" w:type="dxa"/>
            <w:vAlign w:val="center"/>
          </w:tcPr>
          <w:p w:rsidR="0092409C" w:rsidRPr="00E566E8" w:rsidRDefault="0092409C" w:rsidP="0092409C">
            <w:pPr>
              <w:rPr>
                <w:rFonts w:ascii="Times New Roman" w:hAnsi="Times New Roman" w:cs="Times New Roman"/>
                <w:sz w:val="20"/>
                <w:szCs w:val="20"/>
              </w:rPr>
            </w:pPr>
            <w:r w:rsidRPr="00E566E8">
              <w:rPr>
                <w:rFonts w:ascii="Times New Roman" w:hAnsi="Times New Roman" w:cs="Times New Roman"/>
                <w:sz w:val="20"/>
                <w:szCs w:val="20"/>
              </w:rPr>
              <w:t>Incidencias</w:t>
            </w:r>
          </w:p>
        </w:tc>
        <w:tc>
          <w:tcPr>
            <w:tcW w:w="1061" w:type="dxa"/>
            <w:vAlign w:val="center"/>
          </w:tcPr>
          <w:p w:rsidR="0092409C" w:rsidRPr="00E566E8" w:rsidRDefault="0092409C" w:rsidP="0092409C">
            <w:pPr>
              <w:jc w:val="center"/>
              <w:rPr>
                <w:rFonts w:ascii="Times New Roman" w:hAnsi="Times New Roman" w:cs="Times New Roman"/>
                <w:sz w:val="20"/>
                <w:szCs w:val="20"/>
              </w:rPr>
            </w:pPr>
            <w:r w:rsidRPr="00E566E8">
              <w:rPr>
                <w:rFonts w:ascii="Times New Roman" w:hAnsi="Times New Roman" w:cs="Times New Roman"/>
                <w:sz w:val="20"/>
                <w:szCs w:val="20"/>
              </w:rPr>
              <w:t>6</w:t>
            </w:r>
          </w:p>
        </w:tc>
        <w:tc>
          <w:tcPr>
            <w:tcW w:w="404" w:type="dxa"/>
            <w:vAlign w:val="center"/>
          </w:tcPr>
          <w:p w:rsidR="0092409C" w:rsidRPr="00E566E8" w:rsidRDefault="0092409C" w:rsidP="0092409C">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404" w:type="dxa"/>
            <w:vAlign w:val="center"/>
          </w:tcPr>
          <w:p w:rsidR="0092409C" w:rsidRPr="00E566E8" w:rsidRDefault="0092409C" w:rsidP="0092409C">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772" w:type="dxa"/>
            <w:vAlign w:val="center"/>
          </w:tcPr>
          <w:p w:rsidR="0092409C" w:rsidRPr="00E566E8" w:rsidRDefault="0092409C" w:rsidP="0092409C">
            <w:pPr>
              <w:jc w:val="center"/>
              <w:rPr>
                <w:rFonts w:ascii="Times New Roman" w:hAnsi="Times New Roman" w:cs="Times New Roman"/>
                <w:sz w:val="20"/>
                <w:szCs w:val="20"/>
              </w:rPr>
            </w:pPr>
            <w:r w:rsidRPr="00E566E8">
              <w:rPr>
                <w:rFonts w:ascii="Times New Roman" w:hAnsi="Times New Roman" w:cs="Times New Roman"/>
                <w:sz w:val="20"/>
                <w:szCs w:val="20"/>
              </w:rPr>
              <w:t>Parcial</w:t>
            </w:r>
          </w:p>
        </w:tc>
        <w:tc>
          <w:tcPr>
            <w:tcW w:w="772" w:type="dxa"/>
            <w:vAlign w:val="center"/>
          </w:tcPr>
          <w:p w:rsidR="0092409C" w:rsidRPr="00E566E8" w:rsidRDefault="0092409C" w:rsidP="0092409C">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404" w:type="dxa"/>
            <w:vAlign w:val="center"/>
          </w:tcPr>
          <w:p w:rsidR="0092409C" w:rsidRPr="00E566E8" w:rsidRDefault="0092409C" w:rsidP="0092409C">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772" w:type="dxa"/>
            <w:vAlign w:val="center"/>
          </w:tcPr>
          <w:p w:rsidR="0092409C" w:rsidRPr="00E566E8" w:rsidRDefault="0092409C" w:rsidP="0092409C">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404" w:type="dxa"/>
            <w:vAlign w:val="center"/>
          </w:tcPr>
          <w:p w:rsidR="0092409C" w:rsidRPr="00E566E8" w:rsidRDefault="0092409C" w:rsidP="0092409C">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404" w:type="dxa"/>
            <w:vAlign w:val="center"/>
          </w:tcPr>
          <w:p w:rsidR="0092409C" w:rsidRPr="00E566E8" w:rsidRDefault="0092409C" w:rsidP="0092409C">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404" w:type="dxa"/>
            <w:vAlign w:val="center"/>
          </w:tcPr>
          <w:p w:rsidR="0092409C" w:rsidRPr="00E566E8" w:rsidRDefault="0092409C" w:rsidP="0092409C">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404" w:type="dxa"/>
            <w:vAlign w:val="center"/>
          </w:tcPr>
          <w:p w:rsidR="0092409C" w:rsidRPr="00E566E8" w:rsidRDefault="0092409C" w:rsidP="0092409C">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772" w:type="dxa"/>
            <w:vAlign w:val="center"/>
          </w:tcPr>
          <w:p w:rsidR="0092409C" w:rsidRPr="00E566E8" w:rsidRDefault="0092409C" w:rsidP="0092409C">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404" w:type="dxa"/>
            <w:vAlign w:val="center"/>
          </w:tcPr>
          <w:p w:rsidR="0092409C" w:rsidRPr="00E566E8" w:rsidRDefault="0092409C" w:rsidP="0092409C">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1501" w:type="dxa"/>
            <w:vAlign w:val="center"/>
          </w:tcPr>
          <w:p w:rsidR="0092409C" w:rsidRPr="00E566E8" w:rsidRDefault="0092409C" w:rsidP="0092409C">
            <w:pPr>
              <w:jc w:val="center"/>
              <w:rPr>
                <w:rFonts w:ascii="Times New Roman" w:hAnsi="Times New Roman" w:cs="Times New Roman"/>
                <w:sz w:val="20"/>
                <w:szCs w:val="20"/>
              </w:rPr>
            </w:pPr>
            <w:r w:rsidRPr="00E566E8">
              <w:rPr>
                <w:rFonts w:ascii="Times New Roman" w:hAnsi="Times New Roman" w:cs="Times New Roman"/>
                <w:sz w:val="20"/>
                <w:szCs w:val="20"/>
              </w:rPr>
              <w:t xml:space="preserve">El tiempo de este proceso se entorpece debido a que el área administrativa de la Delegación no da una fecha de </w:t>
            </w:r>
            <w:r w:rsidRPr="00E566E8">
              <w:rPr>
                <w:rFonts w:ascii="Times New Roman" w:hAnsi="Times New Roman" w:cs="Times New Roman"/>
                <w:sz w:val="20"/>
                <w:szCs w:val="20"/>
              </w:rPr>
              <w:lastRenderedPageBreak/>
              <w:t>entrega de los apoyos</w:t>
            </w:r>
          </w:p>
        </w:tc>
      </w:tr>
      <w:tr w:rsidR="0092409C" w:rsidRPr="00E566E8" w:rsidTr="0092409C">
        <w:trPr>
          <w:jc w:val="center"/>
        </w:trPr>
        <w:tc>
          <w:tcPr>
            <w:tcW w:w="1338" w:type="dxa"/>
            <w:vAlign w:val="center"/>
          </w:tcPr>
          <w:p w:rsidR="006474EF" w:rsidRPr="00E566E8" w:rsidRDefault="006474EF" w:rsidP="006474EF">
            <w:pPr>
              <w:rPr>
                <w:rFonts w:ascii="Times New Roman" w:hAnsi="Times New Roman" w:cs="Times New Roman"/>
                <w:sz w:val="20"/>
                <w:szCs w:val="20"/>
              </w:rPr>
            </w:pPr>
            <w:r w:rsidRPr="00E566E8">
              <w:rPr>
                <w:rFonts w:ascii="Times New Roman" w:hAnsi="Times New Roman" w:cs="Times New Roman"/>
                <w:sz w:val="20"/>
                <w:szCs w:val="20"/>
              </w:rPr>
              <w:t>Entrega</w:t>
            </w:r>
          </w:p>
        </w:tc>
        <w:tc>
          <w:tcPr>
            <w:tcW w:w="1061" w:type="dxa"/>
            <w:vAlign w:val="center"/>
          </w:tcPr>
          <w:p w:rsidR="006474EF" w:rsidRPr="00E566E8" w:rsidRDefault="006474EF" w:rsidP="006474EF">
            <w:pPr>
              <w:jc w:val="center"/>
              <w:rPr>
                <w:rFonts w:ascii="Times New Roman" w:hAnsi="Times New Roman" w:cs="Times New Roman"/>
                <w:sz w:val="20"/>
                <w:szCs w:val="20"/>
              </w:rPr>
            </w:pPr>
            <w:r w:rsidRPr="00E566E8">
              <w:rPr>
                <w:rFonts w:ascii="Times New Roman" w:hAnsi="Times New Roman" w:cs="Times New Roman"/>
                <w:sz w:val="20"/>
                <w:szCs w:val="20"/>
              </w:rPr>
              <w:t>7</w:t>
            </w:r>
          </w:p>
        </w:tc>
        <w:tc>
          <w:tcPr>
            <w:tcW w:w="404" w:type="dxa"/>
            <w:vAlign w:val="center"/>
          </w:tcPr>
          <w:p w:rsidR="006474EF" w:rsidRPr="00E566E8" w:rsidRDefault="009453A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404" w:type="dxa"/>
            <w:vAlign w:val="center"/>
          </w:tcPr>
          <w:p w:rsidR="006474EF" w:rsidRPr="00E566E8" w:rsidRDefault="009453A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772" w:type="dxa"/>
            <w:vAlign w:val="center"/>
          </w:tcPr>
          <w:p w:rsidR="006474EF" w:rsidRPr="00E566E8" w:rsidRDefault="009453A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772" w:type="dxa"/>
            <w:vAlign w:val="center"/>
          </w:tcPr>
          <w:p w:rsidR="006474EF" w:rsidRPr="00E566E8" w:rsidRDefault="009453A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404" w:type="dxa"/>
            <w:vAlign w:val="center"/>
          </w:tcPr>
          <w:p w:rsidR="006474EF" w:rsidRPr="00E566E8" w:rsidRDefault="009453A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772" w:type="dxa"/>
            <w:vAlign w:val="center"/>
          </w:tcPr>
          <w:p w:rsidR="006474EF" w:rsidRPr="00E566E8" w:rsidRDefault="009453A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404" w:type="dxa"/>
            <w:vAlign w:val="center"/>
          </w:tcPr>
          <w:p w:rsidR="006474EF" w:rsidRPr="00E566E8" w:rsidRDefault="009453A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404" w:type="dxa"/>
            <w:vAlign w:val="center"/>
          </w:tcPr>
          <w:p w:rsidR="006474EF" w:rsidRPr="00E566E8" w:rsidRDefault="009453A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404" w:type="dxa"/>
            <w:vAlign w:val="center"/>
          </w:tcPr>
          <w:p w:rsidR="006474EF" w:rsidRPr="00E566E8" w:rsidRDefault="009453A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404" w:type="dxa"/>
            <w:vAlign w:val="center"/>
          </w:tcPr>
          <w:p w:rsidR="006474EF" w:rsidRPr="00E566E8" w:rsidRDefault="009453A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772" w:type="dxa"/>
            <w:vAlign w:val="center"/>
          </w:tcPr>
          <w:p w:rsidR="006474EF" w:rsidRPr="00E566E8" w:rsidRDefault="009453A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404" w:type="dxa"/>
            <w:vAlign w:val="center"/>
          </w:tcPr>
          <w:p w:rsidR="006474EF" w:rsidRPr="00E566E8" w:rsidRDefault="009453A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1501" w:type="dxa"/>
            <w:vAlign w:val="center"/>
          </w:tcPr>
          <w:p w:rsidR="006474EF" w:rsidRPr="00E566E8" w:rsidRDefault="009453A5" w:rsidP="009453A5">
            <w:pPr>
              <w:jc w:val="center"/>
              <w:rPr>
                <w:rFonts w:ascii="Times New Roman" w:hAnsi="Times New Roman" w:cs="Times New Roman"/>
                <w:sz w:val="20"/>
                <w:szCs w:val="20"/>
              </w:rPr>
            </w:pPr>
            <w:r w:rsidRPr="00E566E8">
              <w:rPr>
                <w:rFonts w:ascii="Times New Roman" w:hAnsi="Times New Roman" w:cs="Times New Roman"/>
                <w:sz w:val="20"/>
                <w:szCs w:val="20"/>
              </w:rPr>
              <w:t>Este proceso se lleva a cabo lo más ágil posible para atender las necesidades de los beneficiarios.</w:t>
            </w:r>
          </w:p>
        </w:tc>
      </w:tr>
      <w:tr w:rsidR="0092409C" w:rsidRPr="00E566E8" w:rsidTr="0092409C">
        <w:trPr>
          <w:jc w:val="center"/>
        </w:trPr>
        <w:tc>
          <w:tcPr>
            <w:tcW w:w="1338" w:type="dxa"/>
            <w:vAlign w:val="center"/>
          </w:tcPr>
          <w:p w:rsidR="006474EF" w:rsidRPr="00E566E8" w:rsidRDefault="006474EF" w:rsidP="006474EF">
            <w:pPr>
              <w:rPr>
                <w:rFonts w:ascii="Times New Roman" w:hAnsi="Times New Roman" w:cs="Times New Roman"/>
                <w:sz w:val="20"/>
                <w:szCs w:val="20"/>
              </w:rPr>
            </w:pPr>
            <w:r w:rsidRPr="00E566E8">
              <w:rPr>
                <w:rFonts w:ascii="Times New Roman" w:hAnsi="Times New Roman" w:cs="Times New Roman"/>
                <w:sz w:val="20"/>
                <w:szCs w:val="20"/>
              </w:rPr>
              <w:t>Seguimiento y monitoreo</w:t>
            </w:r>
          </w:p>
        </w:tc>
        <w:tc>
          <w:tcPr>
            <w:tcW w:w="1061" w:type="dxa"/>
            <w:vAlign w:val="center"/>
          </w:tcPr>
          <w:p w:rsidR="006474EF" w:rsidRPr="00E566E8" w:rsidRDefault="006474EF" w:rsidP="006474EF">
            <w:pPr>
              <w:jc w:val="center"/>
              <w:rPr>
                <w:rFonts w:ascii="Times New Roman" w:hAnsi="Times New Roman" w:cs="Times New Roman"/>
                <w:sz w:val="20"/>
                <w:szCs w:val="20"/>
              </w:rPr>
            </w:pPr>
            <w:r w:rsidRPr="00E566E8">
              <w:rPr>
                <w:rFonts w:ascii="Times New Roman" w:hAnsi="Times New Roman" w:cs="Times New Roman"/>
                <w:sz w:val="20"/>
                <w:szCs w:val="20"/>
              </w:rPr>
              <w:t>8</w:t>
            </w:r>
          </w:p>
        </w:tc>
        <w:tc>
          <w:tcPr>
            <w:tcW w:w="404" w:type="dxa"/>
            <w:vAlign w:val="center"/>
          </w:tcPr>
          <w:p w:rsidR="006474EF" w:rsidRPr="00E566E8" w:rsidRDefault="009453A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404" w:type="dxa"/>
            <w:vAlign w:val="center"/>
          </w:tcPr>
          <w:p w:rsidR="006474EF" w:rsidRPr="00E566E8" w:rsidRDefault="009453A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772" w:type="dxa"/>
            <w:vAlign w:val="center"/>
          </w:tcPr>
          <w:p w:rsidR="006474EF" w:rsidRPr="00E566E8" w:rsidRDefault="009453A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772" w:type="dxa"/>
            <w:vAlign w:val="center"/>
          </w:tcPr>
          <w:p w:rsidR="006474EF" w:rsidRPr="00E566E8" w:rsidRDefault="009453A5" w:rsidP="006474EF">
            <w:pPr>
              <w:jc w:val="center"/>
              <w:rPr>
                <w:rFonts w:ascii="Times New Roman" w:hAnsi="Times New Roman" w:cs="Times New Roman"/>
                <w:sz w:val="20"/>
                <w:szCs w:val="20"/>
              </w:rPr>
            </w:pPr>
            <w:r w:rsidRPr="00E566E8">
              <w:rPr>
                <w:rFonts w:ascii="Times New Roman" w:hAnsi="Times New Roman" w:cs="Times New Roman"/>
                <w:sz w:val="20"/>
                <w:szCs w:val="20"/>
              </w:rPr>
              <w:t>Parcial</w:t>
            </w:r>
          </w:p>
        </w:tc>
        <w:tc>
          <w:tcPr>
            <w:tcW w:w="404" w:type="dxa"/>
            <w:vAlign w:val="center"/>
          </w:tcPr>
          <w:p w:rsidR="006474EF" w:rsidRPr="00E566E8" w:rsidRDefault="009453A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772" w:type="dxa"/>
            <w:vAlign w:val="center"/>
          </w:tcPr>
          <w:p w:rsidR="006474EF" w:rsidRPr="00E566E8" w:rsidRDefault="009453A5" w:rsidP="006474EF">
            <w:pPr>
              <w:jc w:val="center"/>
              <w:rPr>
                <w:rFonts w:ascii="Times New Roman" w:hAnsi="Times New Roman" w:cs="Times New Roman"/>
                <w:sz w:val="20"/>
                <w:szCs w:val="20"/>
              </w:rPr>
            </w:pPr>
            <w:r w:rsidRPr="00E566E8">
              <w:rPr>
                <w:rFonts w:ascii="Times New Roman" w:hAnsi="Times New Roman" w:cs="Times New Roman"/>
                <w:sz w:val="20"/>
                <w:szCs w:val="20"/>
              </w:rPr>
              <w:t>Parcial</w:t>
            </w:r>
          </w:p>
        </w:tc>
        <w:tc>
          <w:tcPr>
            <w:tcW w:w="404" w:type="dxa"/>
            <w:vAlign w:val="center"/>
          </w:tcPr>
          <w:p w:rsidR="006474EF" w:rsidRPr="00E566E8" w:rsidRDefault="009453A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404" w:type="dxa"/>
            <w:vAlign w:val="center"/>
          </w:tcPr>
          <w:p w:rsidR="006474EF" w:rsidRPr="00E566E8" w:rsidRDefault="009453A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404" w:type="dxa"/>
            <w:vAlign w:val="center"/>
          </w:tcPr>
          <w:p w:rsidR="006474EF" w:rsidRPr="00E566E8" w:rsidRDefault="009453A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404" w:type="dxa"/>
            <w:vAlign w:val="center"/>
          </w:tcPr>
          <w:p w:rsidR="006474EF" w:rsidRPr="00E566E8" w:rsidRDefault="009453A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772" w:type="dxa"/>
            <w:vAlign w:val="center"/>
          </w:tcPr>
          <w:p w:rsidR="006474EF" w:rsidRPr="00E566E8" w:rsidRDefault="009453A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404" w:type="dxa"/>
            <w:vAlign w:val="center"/>
          </w:tcPr>
          <w:p w:rsidR="006474EF" w:rsidRPr="00E566E8" w:rsidRDefault="009453A5" w:rsidP="006474EF">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1501" w:type="dxa"/>
            <w:vAlign w:val="center"/>
          </w:tcPr>
          <w:p w:rsidR="006474EF" w:rsidRPr="00E566E8" w:rsidRDefault="009453A5" w:rsidP="006E4A0E">
            <w:pPr>
              <w:jc w:val="center"/>
              <w:rPr>
                <w:rFonts w:ascii="Times New Roman" w:hAnsi="Times New Roman" w:cs="Times New Roman"/>
                <w:sz w:val="20"/>
                <w:szCs w:val="20"/>
              </w:rPr>
            </w:pPr>
            <w:r w:rsidRPr="00E566E8">
              <w:rPr>
                <w:rFonts w:ascii="Times New Roman" w:hAnsi="Times New Roman" w:cs="Times New Roman"/>
                <w:sz w:val="20"/>
                <w:szCs w:val="20"/>
              </w:rPr>
              <w:t>En el caso de la capacidad instalada, se requiere mayor equipo de transporte para agilizar las visitas e involucrar a más personal</w:t>
            </w:r>
            <w:r w:rsidR="006E4A0E" w:rsidRPr="00E566E8">
              <w:rPr>
                <w:rFonts w:ascii="Times New Roman" w:hAnsi="Times New Roman" w:cs="Times New Roman"/>
                <w:sz w:val="20"/>
                <w:szCs w:val="20"/>
              </w:rPr>
              <w:t>, dada la extensión de la demarcación.</w:t>
            </w:r>
          </w:p>
        </w:tc>
      </w:tr>
    </w:tbl>
    <w:p w:rsidR="00AB6A54" w:rsidRPr="00E566E8" w:rsidRDefault="00AB6A54" w:rsidP="00B70C4D">
      <w:pPr>
        <w:spacing w:after="0" w:line="240" w:lineRule="auto"/>
        <w:jc w:val="both"/>
        <w:rPr>
          <w:rFonts w:ascii="Times New Roman" w:hAnsi="Times New Roman" w:cs="Times New Roman"/>
          <w:sz w:val="20"/>
          <w:szCs w:val="20"/>
        </w:rPr>
      </w:pPr>
    </w:p>
    <w:p w:rsidR="004D52F0" w:rsidRPr="00E566E8" w:rsidRDefault="00C01925" w:rsidP="00B70C4D">
      <w:pPr>
        <w:spacing w:after="0" w:line="240" w:lineRule="auto"/>
        <w:jc w:val="both"/>
        <w:rPr>
          <w:rFonts w:ascii="Times New Roman" w:hAnsi="Times New Roman" w:cs="Times New Roman"/>
          <w:b/>
          <w:sz w:val="20"/>
          <w:szCs w:val="20"/>
        </w:rPr>
      </w:pPr>
      <w:r w:rsidRPr="00E566E8">
        <w:rPr>
          <w:rFonts w:ascii="Times New Roman" w:hAnsi="Times New Roman" w:cs="Times New Roman"/>
          <w:b/>
          <w:sz w:val="20"/>
          <w:szCs w:val="20"/>
        </w:rPr>
        <w:t>IV</w:t>
      </w:r>
      <w:r w:rsidR="004D52F0" w:rsidRPr="00E566E8">
        <w:rPr>
          <w:rFonts w:ascii="Times New Roman" w:hAnsi="Times New Roman" w:cs="Times New Roman"/>
          <w:b/>
          <w:sz w:val="20"/>
          <w:szCs w:val="20"/>
        </w:rPr>
        <w:t>.5. Seguimiento y Monitoreo del Programa Social</w:t>
      </w:r>
    </w:p>
    <w:p w:rsidR="004D52F0" w:rsidRPr="00E566E8" w:rsidRDefault="004D52F0" w:rsidP="00B70C4D">
      <w:pPr>
        <w:spacing w:after="0" w:line="240" w:lineRule="auto"/>
        <w:jc w:val="both"/>
        <w:rPr>
          <w:rFonts w:ascii="Times New Roman" w:hAnsi="Times New Roman" w:cs="Times New Roman"/>
          <w:b/>
          <w:sz w:val="20"/>
          <w:szCs w:val="20"/>
        </w:rPr>
      </w:pPr>
    </w:p>
    <w:tbl>
      <w:tblPr>
        <w:tblStyle w:val="Tablaconcuadrcula"/>
        <w:tblW w:w="10201" w:type="dxa"/>
        <w:jc w:val="center"/>
        <w:tblLook w:val="04A0" w:firstRow="1" w:lastRow="0" w:firstColumn="1" w:lastColumn="0" w:noHBand="0" w:noVBand="1"/>
      </w:tblPr>
      <w:tblGrid>
        <w:gridCol w:w="1413"/>
        <w:gridCol w:w="2268"/>
        <w:gridCol w:w="2126"/>
        <w:gridCol w:w="1516"/>
        <w:gridCol w:w="2878"/>
      </w:tblGrid>
      <w:tr w:rsidR="00270293" w:rsidRPr="00E566E8" w:rsidTr="00486211">
        <w:trPr>
          <w:jc w:val="center"/>
        </w:trPr>
        <w:tc>
          <w:tcPr>
            <w:tcW w:w="1413" w:type="dxa"/>
            <w:vAlign w:val="center"/>
          </w:tcPr>
          <w:p w:rsidR="00270293" w:rsidRPr="00E566E8" w:rsidRDefault="00270293" w:rsidP="00B70C4D">
            <w:pPr>
              <w:jc w:val="center"/>
              <w:rPr>
                <w:rFonts w:ascii="Times New Roman" w:hAnsi="Times New Roman" w:cs="Times New Roman"/>
                <w:b/>
                <w:sz w:val="20"/>
                <w:szCs w:val="20"/>
              </w:rPr>
            </w:pPr>
            <w:r w:rsidRPr="00E566E8">
              <w:rPr>
                <w:rFonts w:ascii="Times New Roman" w:hAnsi="Times New Roman" w:cs="Times New Roman"/>
                <w:b/>
                <w:sz w:val="20"/>
                <w:szCs w:val="20"/>
              </w:rPr>
              <w:t>Nivel de objetivo</w:t>
            </w:r>
          </w:p>
        </w:tc>
        <w:tc>
          <w:tcPr>
            <w:tcW w:w="2268" w:type="dxa"/>
            <w:vAlign w:val="center"/>
          </w:tcPr>
          <w:p w:rsidR="00270293" w:rsidRPr="00E566E8" w:rsidRDefault="00270293" w:rsidP="00B70C4D">
            <w:pPr>
              <w:jc w:val="center"/>
              <w:rPr>
                <w:rFonts w:ascii="Times New Roman" w:hAnsi="Times New Roman" w:cs="Times New Roman"/>
                <w:b/>
                <w:sz w:val="20"/>
                <w:szCs w:val="20"/>
              </w:rPr>
            </w:pPr>
            <w:r w:rsidRPr="00E566E8">
              <w:rPr>
                <w:rFonts w:ascii="Times New Roman" w:hAnsi="Times New Roman" w:cs="Times New Roman"/>
                <w:b/>
                <w:sz w:val="20"/>
                <w:szCs w:val="20"/>
              </w:rPr>
              <w:t>Nombre del indicador</w:t>
            </w:r>
          </w:p>
        </w:tc>
        <w:tc>
          <w:tcPr>
            <w:tcW w:w="2126" w:type="dxa"/>
            <w:vAlign w:val="center"/>
          </w:tcPr>
          <w:p w:rsidR="00270293" w:rsidRPr="00E566E8" w:rsidRDefault="00270293" w:rsidP="00B70C4D">
            <w:pPr>
              <w:jc w:val="center"/>
              <w:rPr>
                <w:rFonts w:ascii="Times New Roman" w:hAnsi="Times New Roman" w:cs="Times New Roman"/>
                <w:b/>
                <w:sz w:val="20"/>
                <w:szCs w:val="20"/>
              </w:rPr>
            </w:pPr>
            <w:r w:rsidRPr="00E566E8">
              <w:rPr>
                <w:rFonts w:ascii="Times New Roman" w:hAnsi="Times New Roman" w:cs="Times New Roman"/>
                <w:b/>
                <w:sz w:val="20"/>
                <w:szCs w:val="20"/>
              </w:rPr>
              <w:t>Fórmula</w:t>
            </w:r>
          </w:p>
        </w:tc>
        <w:tc>
          <w:tcPr>
            <w:tcW w:w="1516" w:type="dxa"/>
            <w:vAlign w:val="center"/>
          </w:tcPr>
          <w:p w:rsidR="00270293" w:rsidRPr="00E566E8" w:rsidRDefault="00270293" w:rsidP="00B70C4D">
            <w:pPr>
              <w:jc w:val="center"/>
              <w:rPr>
                <w:rFonts w:ascii="Times New Roman" w:hAnsi="Times New Roman" w:cs="Times New Roman"/>
                <w:b/>
                <w:sz w:val="20"/>
                <w:szCs w:val="20"/>
              </w:rPr>
            </w:pPr>
            <w:r w:rsidRPr="00E566E8">
              <w:rPr>
                <w:rFonts w:ascii="Times New Roman" w:hAnsi="Times New Roman" w:cs="Times New Roman"/>
                <w:b/>
                <w:sz w:val="20"/>
                <w:szCs w:val="20"/>
              </w:rPr>
              <w:t>Resultados 2016</w:t>
            </w:r>
          </w:p>
        </w:tc>
        <w:tc>
          <w:tcPr>
            <w:tcW w:w="2878" w:type="dxa"/>
            <w:vAlign w:val="center"/>
          </w:tcPr>
          <w:p w:rsidR="00270293" w:rsidRPr="00E566E8" w:rsidRDefault="00270293" w:rsidP="00B70C4D">
            <w:pPr>
              <w:jc w:val="center"/>
              <w:rPr>
                <w:rFonts w:ascii="Times New Roman" w:hAnsi="Times New Roman" w:cs="Times New Roman"/>
                <w:b/>
                <w:sz w:val="20"/>
                <w:szCs w:val="20"/>
              </w:rPr>
            </w:pPr>
            <w:r w:rsidRPr="00E566E8">
              <w:rPr>
                <w:rFonts w:ascii="Times New Roman" w:hAnsi="Times New Roman" w:cs="Times New Roman"/>
                <w:b/>
                <w:sz w:val="20"/>
                <w:szCs w:val="20"/>
              </w:rPr>
              <w:t>Externalidades</w:t>
            </w:r>
          </w:p>
        </w:tc>
      </w:tr>
      <w:tr w:rsidR="00486211" w:rsidRPr="00E566E8" w:rsidTr="00486211">
        <w:trPr>
          <w:jc w:val="center"/>
        </w:trPr>
        <w:tc>
          <w:tcPr>
            <w:tcW w:w="1413" w:type="dxa"/>
            <w:vAlign w:val="center"/>
          </w:tcPr>
          <w:p w:rsidR="00486211" w:rsidRPr="00E566E8" w:rsidRDefault="00486211" w:rsidP="00486211">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Fin</w:t>
            </w:r>
          </w:p>
        </w:tc>
        <w:tc>
          <w:tcPr>
            <w:tcW w:w="2268" w:type="dxa"/>
            <w:vAlign w:val="center"/>
          </w:tcPr>
          <w:p w:rsidR="00486211" w:rsidRPr="00E566E8" w:rsidRDefault="00486211" w:rsidP="00486211">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Generación de empleo a través de Ocupaciones Productivas por Cuenta Propia.</w:t>
            </w:r>
          </w:p>
        </w:tc>
        <w:tc>
          <w:tcPr>
            <w:tcW w:w="2126" w:type="dxa"/>
            <w:vAlign w:val="center"/>
          </w:tcPr>
          <w:p w:rsidR="00486211" w:rsidRPr="00E566E8" w:rsidRDefault="00486211" w:rsidP="00486211">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(Ciudadanos que se Ocupan en las empresas posterior a los apoyos /Total de empleo en las empresas anterior a los proyectos)*100</w:t>
            </w:r>
          </w:p>
        </w:tc>
        <w:tc>
          <w:tcPr>
            <w:tcW w:w="1516" w:type="dxa"/>
            <w:vAlign w:val="center"/>
          </w:tcPr>
          <w:p w:rsidR="00486211" w:rsidRPr="00E566E8" w:rsidRDefault="00702E47" w:rsidP="00486211">
            <w:pPr>
              <w:jc w:val="center"/>
              <w:rPr>
                <w:rFonts w:ascii="Times New Roman" w:hAnsi="Times New Roman" w:cs="Times New Roman"/>
                <w:sz w:val="20"/>
                <w:szCs w:val="20"/>
              </w:rPr>
            </w:pPr>
            <w:r w:rsidRPr="00E566E8">
              <w:rPr>
                <w:rFonts w:ascii="Times New Roman" w:hAnsi="Times New Roman" w:cs="Times New Roman"/>
                <w:sz w:val="20"/>
                <w:szCs w:val="20"/>
              </w:rPr>
              <w:t>210 %</w:t>
            </w:r>
          </w:p>
        </w:tc>
        <w:tc>
          <w:tcPr>
            <w:tcW w:w="2878" w:type="dxa"/>
            <w:vAlign w:val="center"/>
          </w:tcPr>
          <w:p w:rsidR="00486211" w:rsidRPr="00E566E8" w:rsidRDefault="00702E47" w:rsidP="00486211">
            <w:pPr>
              <w:jc w:val="center"/>
              <w:rPr>
                <w:rFonts w:ascii="Times New Roman" w:hAnsi="Times New Roman" w:cs="Times New Roman"/>
                <w:sz w:val="20"/>
                <w:szCs w:val="20"/>
              </w:rPr>
            </w:pPr>
            <w:r w:rsidRPr="00E566E8">
              <w:rPr>
                <w:rFonts w:ascii="Times New Roman" w:hAnsi="Times New Roman" w:cs="Times New Roman"/>
                <w:sz w:val="20"/>
                <w:szCs w:val="20"/>
              </w:rPr>
              <w:t>Los solicitantes no siempre dicen el número de empleos que generan</w:t>
            </w:r>
            <w:r w:rsidR="004963C2" w:rsidRPr="00E566E8">
              <w:rPr>
                <w:rFonts w:ascii="Times New Roman" w:hAnsi="Times New Roman" w:cs="Times New Roman"/>
                <w:sz w:val="20"/>
                <w:szCs w:val="20"/>
              </w:rPr>
              <w:t>.</w:t>
            </w:r>
          </w:p>
        </w:tc>
      </w:tr>
      <w:tr w:rsidR="00486211" w:rsidRPr="00E566E8" w:rsidTr="00486211">
        <w:trPr>
          <w:jc w:val="center"/>
        </w:trPr>
        <w:tc>
          <w:tcPr>
            <w:tcW w:w="1413" w:type="dxa"/>
            <w:vAlign w:val="center"/>
          </w:tcPr>
          <w:p w:rsidR="00486211" w:rsidRPr="00E566E8" w:rsidRDefault="00486211" w:rsidP="00486211">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Propósito</w:t>
            </w:r>
          </w:p>
        </w:tc>
        <w:tc>
          <w:tcPr>
            <w:tcW w:w="2268" w:type="dxa"/>
            <w:vAlign w:val="center"/>
          </w:tcPr>
          <w:p w:rsidR="00486211" w:rsidRPr="00E566E8" w:rsidRDefault="00486211" w:rsidP="00486211">
            <w:pPr>
              <w:autoSpaceDE w:val="0"/>
              <w:autoSpaceDN w:val="0"/>
              <w:adjustRightInd w:val="0"/>
              <w:rPr>
                <w:rFonts w:ascii="Times New Roman" w:hAnsi="Times New Roman" w:cs="Times New Roman"/>
                <w:sz w:val="20"/>
                <w:szCs w:val="20"/>
              </w:rPr>
            </w:pPr>
            <w:r w:rsidRPr="00E566E8">
              <w:rPr>
                <w:rFonts w:ascii="Times New Roman" w:hAnsi="Times New Roman" w:cs="Times New Roman"/>
                <w:sz w:val="20"/>
                <w:szCs w:val="20"/>
              </w:rPr>
              <w:t>Ingreso generado por el nuevo modelo de negocio o por el apoyo a la infraestructura de las ya establecidas.</w:t>
            </w:r>
          </w:p>
        </w:tc>
        <w:tc>
          <w:tcPr>
            <w:tcW w:w="2126" w:type="dxa"/>
            <w:vAlign w:val="center"/>
          </w:tcPr>
          <w:p w:rsidR="00486211" w:rsidRPr="00E566E8" w:rsidRDefault="00486211" w:rsidP="00486211">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(Ingreso después del apoyo económico /Ingreso antes del apoyo económico)-1)*100</w:t>
            </w:r>
          </w:p>
        </w:tc>
        <w:tc>
          <w:tcPr>
            <w:tcW w:w="1516" w:type="dxa"/>
            <w:vAlign w:val="center"/>
          </w:tcPr>
          <w:p w:rsidR="00486211" w:rsidRPr="00E566E8" w:rsidRDefault="00690C5E" w:rsidP="00486211">
            <w:pPr>
              <w:jc w:val="center"/>
              <w:rPr>
                <w:rFonts w:ascii="Times New Roman" w:hAnsi="Times New Roman" w:cs="Times New Roman"/>
                <w:sz w:val="20"/>
                <w:szCs w:val="20"/>
              </w:rPr>
            </w:pPr>
            <w:r w:rsidRPr="00E566E8">
              <w:rPr>
                <w:rFonts w:ascii="Times New Roman" w:hAnsi="Times New Roman" w:cs="Times New Roman"/>
                <w:sz w:val="20"/>
                <w:szCs w:val="20"/>
              </w:rPr>
              <w:t>27 %</w:t>
            </w:r>
          </w:p>
        </w:tc>
        <w:tc>
          <w:tcPr>
            <w:tcW w:w="2878" w:type="dxa"/>
            <w:vAlign w:val="center"/>
          </w:tcPr>
          <w:p w:rsidR="00486211" w:rsidRPr="00E566E8" w:rsidRDefault="00690C5E" w:rsidP="00690C5E">
            <w:pPr>
              <w:jc w:val="center"/>
              <w:rPr>
                <w:rFonts w:ascii="Times New Roman" w:hAnsi="Times New Roman" w:cs="Times New Roman"/>
                <w:sz w:val="20"/>
                <w:szCs w:val="20"/>
              </w:rPr>
            </w:pPr>
            <w:r w:rsidRPr="00E566E8">
              <w:rPr>
                <w:rFonts w:ascii="Times New Roman" w:hAnsi="Times New Roman" w:cs="Times New Roman"/>
                <w:sz w:val="20"/>
                <w:szCs w:val="20"/>
              </w:rPr>
              <w:t>Los beneficiarios no siempre revelan el ingreso real de su salario o el de sus empleados.</w:t>
            </w:r>
          </w:p>
        </w:tc>
      </w:tr>
      <w:tr w:rsidR="00486211" w:rsidRPr="00E566E8" w:rsidTr="00486211">
        <w:trPr>
          <w:jc w:val="center"/>
        </w:trPr>
        <w:tc>
          <w:tcPr>
            <w:tcW w:w="1413" w:type="dxa"/>
            <w:vAlign w:val="center"/>
          </w:tcPr>
          <w:p w:rsidR="00486211" w:rsidRPr="00E566E8" w:rsidRDefault="00486211" w:rsidP="00486211">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Componentes</w:t>
            </w:r>
          </w:p>
        </w:tc>
        <w:tc>
          <w:tcPr>
            <w:tcW w:w="2268" w:type="dxa"/>
            <w:vAlign w:val="center"/>
          </w:tcPr>
          <w:p w:rsidR="00690C5E" w:rsidRPr="00E566E8" w:rsidRDefault="00486211" w:rsidP="00486211">
            <w:pPr>
              <w:autoSpaceDE w:val="0"/>
              <w:autoSpaceDN w:val="0"/>
              <w:adjustRightInd w:val="0"/>
              <w:rPr>
                <w:rFonts w:ascii="Times New Roman" w:hAnsi="Times New Roman" w:cs="Times New Roman"/>
                <w:sz w:val="20"/>
                <w:szCs w:val="20"/>
              </w:rPr>
            </w:pPr>
            <w:r w:rsidRPr="00E566E8">
              <w:rPr>
                <w:rFonts w:ascii="Times New Roman" w:hAnsi="Times New Roman" w:cs="Times New Roman"/>
                <w:sz w:val="20"/>
                <w:szCs w:val="20"/>
              </w:rPr>
              <w:t xml:space="preserve">Apoyos entregados. </w:t>
            </w:r>
          </w:p>
          <w:p w:rsidR="00690C5E" w:rsidRPr="00E566E8" w:rsidRDefault="00690C5E" w:rsidP="00486211">
            <w:pPr>
              <w:autoSpaceDE w:val="0"/>
              <w:autoSpaceDN w:val="0"/>
              <w:adjustRightInd w:val="0"/>
              <w:rPr>
                <w:rFonts w:ascii="Times New Roman" w:hAnsi="Times New Roman" w:cs="Times New Roman"/>
                <w:sz w:val="20"/>
                <w:szCs w:val="20"/>
              </w:rPr>
            </w:pPr>
          </w:p>
          <w:p w:rsidR="00486211" w:rsidRPr="00E566E8" w:rsidRDefault="00486211" w:rsidP="00486211">
            <w:pPr>
              <w:autoSpaceDE w:val="0"/>
              <w:autoSpaceDN w:val="0"/>
              <w:adjustRightInd w:val="0"/>
              <w:rPr>
                <w:rFonts w:ascii="Times New Roman" w:hAnsi="Times New Roman" w:cs="Times New Roman"/>
                <w:sz w:val="20"/>
                <w:szCs w:val="20"/>
              </w:rPr>
            </w:pPr>
            <w:r w:rsidRPr="00E566E8">
              <w:rPr>
                <w:rFonts w:ascii="Times New Roman" w:hAnsi="Times New Roman" w:cs="Times New Roman"/>
                <w:sz w:val="20"/>
                <w:szCs w:val="20"/>
              </w:rPr>
              <w:t>Generación de Autoempleo</w:t>
            </w:r>
          </w:p>
        </w:tc>
        <w:tc>
          <w:tcPr>
            <w:tcW w:w="2126" w:type="dxa"/>
            <w:vAlign w:val="center"/>
          </w:tcPr>
          <w:p w:rsidR="00690C5E" w:rsidRPr="00E566E8" w:rsidRDefault="00486211" w:rsidP="00486211">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(El número de proyectos recibidos/ Número de proyectos apoyados)*100</w:t>
            </w:r>
          </w:p>
          <w:p w:rsidR="00690C5E" w:rsidRPr="00E566E8" w:rsidRDefault="00690C5E" w:rsidP="00486211">
            <w:pPr>
              <w:autoSpaceDE w:val="0"/>
              <w:autoSpaceDN w:val="0"/>
              <w:adjustRightInd w:val="0"/>
              <w:jc w:val="center"/>
              <w:rPr>
                <w:rFonts w:ascii="Times New Roman" w:hAnsi="Times New Roman" w:cs="Times New Roman"/>
                <w:sz w:val="20"/>
                <w:szCs w:val="20"/>
              </w:rPr>
            </w:pPr>
          </w:p>
          <w:p w:rsidR="00486211" w:rsidRPr="00E566E8" w:rsidRDefault="00486211" w:rsidP="00486211">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 xml:space="preserve"> (Egresados de cursos de autoempleo que desarrollen una ocupación por cuenta propia /Total de egresados de cursos de autoempleo) *100</w:t>
            </w:r>
          </w:p>
        </w:tc>
        <w:tc>
          <w:tcPr>
            <w:tcW w:w="1516" w:type="dxa"/>
            <w:vAlign w:val="center"/>
          </w:tcPr>
          <w:p w:rsidR="00486211" w:rsidRPr="00E566E8" w:rsidRDefault="00690C5E" w:rsidP="00486211">
            <w:pPr>
              <w:jc w:val="center"/>
              <w:rPr>
                <w:rFonts w:ascii="Times New Roman" w:hAnsi="Times New Roman" w:cs="Times New Roman"/>
                <w:sz w:val="20"/>
                <w:szCs w:val="20"/>
              </w:rPr>
            </w:pPr>
            <w:r w:rsidRPr="00E566E8">
              <w:rPr>
                <w:rFonts w:ascii="Times New Roman" w:hAnsi="Times New Roman" w:cs="Times New Roman"/>
                <w:sz w:val="20"/>
                <w:szCs w:val="20"/>
              </w:rPr>
              <w:t>97 %</w:t>
            </w:r>
          </w:p>
          <w:p w:rsidR="00690C5E" w:rsidRPr="00E566E8" w:rsidRDefault="00690C5E" w:rsidP="00486211">
            <w:pPr>
              <w:jc w:val="center"/>
              <w:rPr>
                <w:rFonts w:ascii="Times New Roman" w:hAnsi="Times New Roman" w:cs="Times New Roman"/>
                <w:sz w:val="20"/>
                <w:szCs w:val="20"/>
              </w:rPr>
            </w:pPr>
          </w:p>
          <w:p w:rsidR="00690C5E" w:rsidRPr="00E566E8" w:rsidRDefault="00690C5E" w:rsidP="00486211">
            <w:pPr>
              <w:jc w:val="center"/>
              <w:rPr>
                <w:rFonts w:ascii="Times New Roman" w:hAnsi="Times New Roman" w:cs="Times New Roman"/>
                <w:sz w:val="20"/>
                <w:szCs w:val="20"/>
              </w:rPr>
            </w:pPr>
          </w:p>
          <w:p w:rsidR="00690C5E" w:rsidRPr="00E566E8" w:rsidRDefault="00690C5E" w:rsidP="00486211">
            <w:pPr>
              <w:jc w:val="center"/>
              <w:rPr>
                <w:rFonts w:ascii="Times New Roman" w:hAnsi="Times New Roman" w:cs="Times New Roman"/>
                <w:sz w:val="20"/>
                <w:szCs w:val="20"/>
              </w:rPr>
            </w:pPr>
          </w:p>
          <w:p w:rsidR="00690C5E" w:rsidRPr="00E566E8" w:rsidRDefault="00690C5E" w:rsidP="00486211">
            <w:pPr>
              <w:jc w:val="center"/>
              <w:rPr>
                <w:rFonts w:ascii="Times New Roman" w:hAnsi="Times New Roman" w:cs="Times New Roman"/>
                <w:sz w:val="20"/>
                <w:szCs w:val="20"/>
              </w:rPr>
            </w:pPr>
          </w:p>
          <w:p w:rsidR="00690C5E" w:rsidRPr="00E566E8" w:rsidRDefault="00690C5E" w:rsidP="00486211">
            <w:pPr>
              <w:jc w:val="center"/>
              <w:rPr>
                <w:rFonts w:ascii="Times New Roman" w:hAnsi="Times New Roman" w:cs="Times New Roman"/>
                <w:sz w:val="20"/>
                <w:szCs w:val="20"/>
              </w:rPr>
            </w:pPr>
          </w:p>
          <w:p w:rsidR="00690C5E" w:rsidRPr="00E566E8" w:rsidRDefault="00690C5E" w:rsidP="00486211">
            <w:pPr>
              <w:jc w:val="center"/>
              <w:rPr>
                <w:rFonts w:ascii="Times New Roman" w:hAnsi="Times New Roman" w:cs="Times New Roman"/>
                <w:sz w:val="20"/>
                <w:szCs w:val="20"/>
              </w:rPr>
            </w:pPr>
            <w:r w:rsidRPr="00E566E8">
              <w:rPr>
                <w:rFonts w:ascii="Times New Roman" w:hAnsi="Times New Roman" w:cs="Times New Roman"/>
                <w:sz w:val="20"/>
                <w:szCs w:val="20"/>
              </w:rPr>
              <w:t>No se tiene el dato</w:t>
            </w:r>
          </w:p>
        </w:tc>
        <w:tc>
          <w:tcPr>
            <w:tcW w:w="2878" w:type="dxa"/>
            <w:vAlign w:val="center"/>
          </w:tcPr>
          <w:p w:rsidR="00690C5E" w:rsidRPr="00E566E8" w:rsidRDefault="00690C5E" w:rsidP="00690C5E">
            <w:pPr>
              <w:jc w:val="center"/>
              <w:rPr>
                <w:rFonts w:ascii="Times New Roman" w:hAnsi="Times New Roman" w:cs="Times New Roman"/>
                <w:sz w:val="20"/>
                <w:szCs w:val="20"/>
              </w:rPr>
            </w:pPr>
          </w:p>
          <w:p w:rsidR="00690C5E" w:rsidRPr="00E566E8" w:rsidRDefault="00690C5E" w:rsidP="00690C5E">
            <w:pPr>
              <w:jc w:val="center"/>
              <w:rPr>
                <w:rFonts w:ascii="Times New Roman" w:hAnsi="Times New Roman" w:cs="Times New Roman"/>
                <w:sz w:val="20"/>
                <w:szCs w:val="20"/>
              </w:rPr>
            </w:pPr>
          </w:p>
          <w:p w:rsidR="00690C5E" w:rsidRPr="00E566E8" w:rsidRDefault="00690C5E" w:rsidP="00690C5E">
            <w:pPr>
              <w:jc w:val="center"/>
              <w:rPr>
                <w:rFonts w:ascii="Times New Roman" w:hAnsi="Times New Roman" w:cs="Times New Roman"/>
                <w:sz w:val="20"/>
                <w:szCs w:val="20"/>
              </w:rPr>
            </w:pPr>
          </w:p>
          <w:p w:rsidR="00690C5E" w:rsidRPr="00E566E8" w:rsidRDefault="00690C5E" w:rsidP="00690C5E">
            <w:pPr>
              <w:jc w:val="center"/>
              <w:rPr>
                <w:rFonts w:ascii="Times New Roman" w:hAnsi="Times New Roman" w:cs="Times New Roman"/>
                <w:sz w:val="20"/>
                <w:szCs w:val="20"/>
              </w:rPr>
            </w:pPr>
          </w:p>
          <w:p w:rsidR="00690C5E" w:rsidRPr="00E566E8" w:rsidRDefault="00690C5E" w:rsidP="00690C5E">
            <w:pPr>
              <w:jc w:val="center"/>
              <w:rPr>
                <w:rFonts w:ascii="Times New Roman" w:hAnsi="Times New Roman" w:cs="Times New Roman"/>
                <w:sz w:val="20"/>
                <w:szCs w:val="20"/>
              </w:rPr>
            </w:pPr>
          </w:p>
          <w:p w:rsidR="00486211" w:rsidRPr="00E566E8" w:rsidRDefault="00690C5E" w:rsidP="00690C5E">
            <w:pPr>
              <w:jc w:val="center"/>
              <w:rPr>
                <w:rFonts w:ascii="Times New Roman" w:hAnsi="Times New Roman" w:cs="Times New Roman"/>
                <w:sz w:val="20"/>
                <w:szCs w:val="20"/>
              </w:rPr>
            </w:pPr>
            <w:r w:rsidRPr="00E566E8">
              <w:rPr>
                <w:rFonts w:ascii="Times New Roman" w:hAnsi="Times New Roman" w:cs="Times New Roman"/>
                <w:sz w:val="20"/>
                <w:szCs w:val="20"/>
              </w:rPr>
              <w:t>Se modificaron las reglas de operación del programa y el segundo indicador no debía aparecer ya que no se llevó a cabo esa actividad.</w:t>
            </w:r>
          </w:p>
        </w:tc>
      </w:tr>
      <w:tr w:rsidR="00486211" w:rsidRPr="00E566E8" w:rsidTr="00486211">
        <w:trPr>
          <w:jc w:val="center"/>
        </w:trPr>
        <w:tc>
          <w:tcPr>
            <w:tcW w:w="1413" w:type="dxa"/>
            <w:vAlign w:val="center"/>
          </w:tcPr>
          <w:p w:rsidR="00486211" w:rsidRPr="00E566E8" w:rsidRDefault="00486211" w:rsidP="00486211">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Actividades</w:t>
            </w:r>
          </w:p>
        </w:tc>
        <w:tc>
          <w:tcPr>
            <w:tcW w:w="2268" w:type="dxa"/>
            <w:vAlign w:val="center"/>
          </w:tcPr>
          <w:p w:rsidR="00486211" w:rsidRPr="00E566E8" w:rsidRDefault="00486211" w:rsidP="00486211">
            <w:pPr>
              <w:autoSpaceDE w:val="0"/>
              <w:autoSpaceDN w:val="0"/>
              <w:adjustRightInd w:val="0"/>
              <w:rPr>
                <w:rFonts w:ascii="Times New Roman" w:hAnsi="Times New Roman" w:cs="Times New Roman"/>
                <w:sz w:val="20"/>
                <w:szCs w:val="20"/>
              </w:rPr>
            </w:pPr>
            <w:r w:rsidRPr="00E566E8">
              <w:rPr>
                <w:rFonts w:ascii="Times New Roman" w:hAnsi="Times New Roman" w:cs="Times New Roman"/>
                <w:sz w:val="20"/>
                <w:szCs w:val="20"/>
              </w:rPr>
              <w:t>Número de solicitudes recibidas</w:t>
            </w:r>
          </w:p>
        </w:tc>
        <w:tc>
          <w:tcPr>
            <w:tcW w:w="2126" w:type="dxa"/>
            <w:vAlign w:val="center"/>
          </w:tcPr>
          <w:p w:rsidR="00486211" w:rsidRPr="00E566E8" w:rsidRDefault="00486211" w:rsidP="00486211">
            <w:pPr>
              <w:autoSpaceDE w:val="0"/>
              <w:autoSpaceDN w:val="0"/>
              <w:adjustRightInd w:val="0"/>
              <w:jc w:val="center"/>
              <w:rPr>
                <w:rFonts w:ascii="Times New Roman" w:hAnsi="Times New Roman" w:cs="Times New Roman"/>
                <w:sz w:val="20"/>
                <w:szCs w:val="20"/>
              </w:rPr>
            </w:pPr>
            <w:r w:rsidRPr="00E566E8">
              <w:rPr>
                <w:rFonts w:ascii="Times New Roman" w:hAnsi="Times New Roman" w:cs="Times New Roman"/>
                <w:sz w:val="20"/>
                <w:szCs w:val="20"/>
              </w:rPr>
              <w:t xml:space="preserve">(Número de solicitudes recibidas/Número de solicitudes recibidas el </w:t>
            </w:r>
            <w:r w:rsidRPr="00E566E8">
              <w:rPr>
                <w:rFonts w:ascii="Times New Roman" w:hAnsi="Times New Roman" w:cs="Times New Roman"/>
                <w:sz w:val="20"/>
                <w:szCs w:val="20"/>
              </w:rPr>
              <w:lastRenderedPageBreak/>
              <w:t>periodo anterior)-1)*100</w:t>
            </w:r>
          </w:p>
        </w:tc>
        <w:tc>
          <w:tcPr>
            <w:tcW w:w="1516" w:type="dxa"/>
            <w:vAlign w:val="center"/>
          </w:tcPr>
          <w:p w:rsidR="00486211" w:rsidRPr="00E566E8" w:rsidRDefault="00690C5E" w:rsidP="00486211">
            <w:pPr>
              <w:jc w:val="center"/>
              <w:rPr>
                <w:rFonts w:ascii="Times New Roman" w:hAnsi="Times New Roman" w:cs="Times New Roman"/>
                <w:sz w:val="20"/>
                <w:szCs w:val="20"/>
              </w:rPr>
            </w:pPr>
            <w:r w:rsidRPr="00E566E8">
              <w:rPr>
                <w:rFonts w:ascii="Times New Roman" w:hAnsi="Times New Roman" w:cs="Times New Roman"/>
                <w:sz w:val="20"/>
                <w:szCs w:val="20"/>
              </w:rPr>
              <w:lastRenderedPageBreak/>
              <w:t>309 %</w:t>
            </w:r>
          </w:p>
        </w:tc>
        <w:tc>
          <w:tcPr>
            <w:tcW w:w="2878" w:type="dxa"/>
            <w:vAlign w:val="center"/>
          </w:tcPr>
          <w:p w:rsidR="00486211" w:rsidRPr="00E566E8" w:rsidRDefault="00690C5E" w:rsidP="00486211">
            <w:pPr>
              <w:jc w:val="center"/>
              <w:rPr>
                <w:rFonts w:ascii="Times New Roman" w:hAnsi="Times New Roman" w:cs="Times New Roman"/>
                <w:sz w:val="20"/>
                <w:szCs w:val="20"/>
              </w:rPr>
            </w:pPr>
            <w:r w:rsidRPr="00E566E8">
              <w:rPr>
                <w:rFonts w:ascii="Times New Roman" w:hAnsi="Times New Roman" w:cs="Times New Roman"/>
                <w:sz w:val="20"/>
                <w:szCs w:val="20"/>
              </w:rPr>
              <w:t xml:space="preserve">Se recibieron mayor número de solicitudes debido a que la convocatoria tuvo un plazo </w:t>
            </w:r>
            <w:r w:rsidRPr="00E566E8">
              <w:rPr>
                <w:rFonts w:ascii="Times New Roman" w:hAnsi="Times New Roman" w:cs="Times New Roman"/>
                <w:sz w:val="20"/>
                <w:szCs w:val="20"/>
              </w:rPr>
              <w:lastRenderedPageBreak/>
              <w:t>mayor que en ejercicios anteriores para actividades institucionales similares. Y se incrementó el presupuesto.</w:t>
            </w:r>
          </w:p>
        </w:tc>
      </w:tr>
    </w:tbl>
    <w:p w:rsidR="004963C2" w:rsidRPr="00E566E8" w:rsidRDefault="004963C2" w:rsidP="00B70C4D">
      <w:pPr>
        <w:spacing w:after="0" w:line="240" w:lineRule="auto"/>
        <w:jc w:val="both"/>
        <w:rPr>
          <w:rFonts w:ascii="Times New Roman" w:hAnsi="Times New Roman" w:cs="Times New Roman"/>
          <w:b/>
          <w:sz w:val="20"/>
          <w:szCs w:val="20"/>
        </w:rPr>
      </w:pPr>
    </w:p>
    <w:tbl>
      <w:tblPr>
        <w:tblStyle w:val="Tablaconcuadrcula"/>
        <w:tblW w:w="10201" w:type="dxa"/>
        <w:jc w:val="center"/>
        <w:tblLook w:val="04A0" w:firstRow="1" w:lastRow="0" w:firstColumn="1" w:lastColumn="0" w:noHBand="0" w:noVBand="1"/>
      </w:tblPr>
      <w:tblGrid>
        <w:gridCol w:w="5382"/>
        <w:gridCol w:w="1349"/>
        <w:gridCol w:w="3470"/>
      </w:tblGrid>
      <w:tr w:rsidR="00A20853" w:rsidRPr="00E566E8" w:rsidTr="00FC1C72">
        <w:trPr>
          <w:jc w:val="center"/>
        </w:trPr>
        <w:tc>
          <w:tcPr>
            <w:tcW w:w="5382" w:type="dxa"/>
            <w:vAlign w:val="center"/>
          </w:tcPr>
          <w:p w:rsidR="00A20853" w:rsidRPr="00E566E8" w:rsidRDefault="00A20853" w:rsidP="00B70C4D">
            <w:pPr>
              <w:jc w:val="center"/>
              <w:rPr>
                <w:rFonts w:ascii="Times New Roman" w:hAnsi="Times New Roman" w:cs="Times New Roman"/>
                <w:b/>
                <w:sz w:val="20"/>
                <w:szCs w:val="20"/>
              </w:rPr>
            </w:pPr>
            <w:r w:rsidRPr="00E566E8">
              <w:rPr>
                <w:rFonts w:ascii="Times New Roman" w:hAnsi="Times New Roman" w:cs="Times New Roman"/>
                <w:b/>
                <w:sz w:val="20"/>
                <w:szCs w:val="20"/>
              </w:rPr>
              <w:t>Aspectos del seguimiento y monitoreo de los indicadores del programa social en 2016</w:t>
            </w:r>
          </w:p>
        </w:tc>
        <w:tc>
          <w:tcPr>
            <w:tcW w:w="1349" w:type="dxa"/>
            <w:vAlign w:val="center"/>
          </w:tcPr>
          <w:p w:rsidR="00A20853" w:rsidRPr="00E566E8" w:rsidRDefault="00A20853" w:rsidP="00B70C4D">
            <w:pPr>
              <w:jc w:val="center"/>
              <w:rPr>
                <w:rFonts w:ascii="Times New Roman" w:hAnsi="Times New Roman" w:cs="Times New Roman"/>
                <w:b/>
                <w:sz w:val="20"/>
                <w:szCs w:val="20"/>
              </w:rPr>
            </w:pPr>
            <w:r w:rsidRPr="00E566E8">
              <w:rPr>
                <w:rFonts w:ascii="Times New Roman" w:hAnsi="Times New Roman" w:cs="Times New Roman"/>
                <w:b/>
                <w:sz w:val="20"/>
                <w:szCs w:val="20"/>
              </w:rPr>
              <w:t>Valoración</w:t>
            </w:r>
          </w:p>
        </w:tc>
        <w:tc>
          <w:tcPr>
            <w:tcW w:w="3470" w:type="dxa"/>
            <w:vAlign w:val="center"/>
          </w:tcPr>
          <w:p w:rsidR="00A20853" w:rsidRPr="00E566E8" w:rsidRDefault="00A20853" w:rsidP="00B70C4D">
            <w:pPr>
              <w:jc w:val="center"/>
              <w:rPr>
                <w:rFonts w:ascii="Times New Roman" w:hAnsi="Times New Roman" w:cs="Times New Roman"/>
                <w:b/>
                <w:sz w:val="20"/>
                <w:szCs w:val="20"/>
              </w:rPr>
            </w:pPr>
            <w:r w:rsidRPr="00E566E8">
              <w:rPr>
                <w:rFonts w:ascii="Times New Roman" w:hAnsi="Times New Roman" w:cs="Times New Roman"/>
                <w:b/>
                <w:sz w:val="20"/>
                <w:szCs w:val="20"/>
              </w:rPr>
              <w:t>Justificación</w:t>
            </w:r>
          </w:p>
        </w:tc>
      </w:tr>
      <w:tr w:rsidR="00A20853" w:rsidRPr="00E566E8" w:rsidTr="00FC1C72">
        <w:trPr>
          <w:jc w:val="center"/>
        </w:trPr>
        <w:tc>
          <w:tcPr>
            <w:tcW w:w="5382" w:type="dxa"/>
            <w:vAlign w:val="center"/>
          </w:tcPr>
          <w:p w:rsidR="00A20853" w:rsidRPr="00E566E8" w:rsidRDefault="00A20853" w:rsidP="00B70C4D">
            <w:pPr>
              <w:rPr>
                <w:rFonts w:ascii="Times New Roman" w:hAnsi="Times New Roman" w:cs="Times New Roman"/>
                <w:sz w:val="20"/>
                <w:szCs w:val="20"/>
              </w:rPr>
            </w:pPr>
            <w:r w:rsidRPr="00E566E8">
              <w:rPr>
                <w:rFonts w:ascii="Times New Roman" w:hAnsi="Times New Roman" w:cs="Times New Roman"/>
                <w:sz w:val="20"/>
                <w:szCs w:val="20"/>
              </w:rPr>
              <w:t>Se dio seguimiento a los indicadores con la periodicidad planteada inicialmente.</w:t>
            </w:r>
          </w:p>
        </w:tc>
        <w:tc>
          <w:tcPr>
            <w:tcW w:w="1349" w:type="dxa"/>
            <w:vAlign w:val="center"/>
          </w:tcPr>
          <w:p w:rsidR="00A20853" w:rsidRPr="00E566E8" w:rsidRDefault="004963C2" w:rsidP="00B70C4D">
            <w:pPr>
              <w:jc w:val="center"/>
              <w:rPr>
                <w:rFonts w:ascii="Times New Roman" w:hAnsi="Times New Roman" w:cs="Times New Roman"/>
                <w:sz w:val="20"/>
                <w:szCs w:val="20"/>
                <w:highlight w:val="yellow"/>
              </w:rPr>
            </w:pPr>
            <w:r w:rsidRPr="00E566E8">
              <w:rPr>
                <w:rFonts w:ascii="Times New Roman" w:hAnsi="Times New Roman" w:cs="Times New Roman"/>
                <w:sz w:val="20"/>
                <w:szCs w:val="20"/>
              </w:rPr>
              <w:t>Sí</w:t>
            </w:r>
            <w:r w:rsidR="00FC1C72" w:rsidRPr="00E566E8">
              <w:rPr>
                <w:rFonts w:ascii="Times New Roman" w:hAnsi="Times New Roman" w:cs="Times New Roman"/>
                <w:sz w:val="20"/>
                <w:szCs w:val="20"/>
              </w:rPr>
              <w:t xml:space="preserve"> </w:t>
            </w:r>
          </w:p>
        </w:tc>
        <w:tc>
          <w:tcPr>
            <w:tcW w:w="3470" w:type="dxa"/>
            <w:vAlign w:val="center"/>
          </w:tcPr>
          <w:p w:rsidR="00A20853" w:rsidRPr="00E566E8" w:rsidRDefault="004963C2" w:rsidP="00106449">
            <w:pPr>
              <w:jc w:val="center"/>
              <w:rPr>
                <w:rFonts w:ascii="Times New Roman" w:hAnsi="Times New Roman" w:cs="Times New Roman"/>
                <w:sz w:val="20"/>
                <w:szCs w:val="20"/>
                <w:highlight w:val="yellow"/>
              </w:rPr>
            </w:pPr>
            <w:r w:rsidRPr="00E566E8">
              <w:rPr>
                <w:rFonts w:ascii="Times New Roman" w:hAnsi="Times New Roman" w:cs="Times New Roman"/>
                <w:sz w:val="20"/>
                <w:szCs w:val="20"/>
              </w:rPr>
              <w:t>S</w:t>
            </w:r>
            <w:r w:rsidR="00106449" w:rsidRPr="00E566E8">
              <w:rPr>
                <w:rFonts w:ascii="Times New Roman" w:hAnsi="Times New Roman" w:cs="Times New Roman"/>
                <w:sz w:val="20"/>
                <w:szCs w:val="20"/>
              </w:rPr>
              <w:t>e</w:t>
            </w:r>
            <w:r w:rsidRPr="00E566E8">
              <w:rPr>
                <w:rFonts w:ascii="Times New Roman" w:hAnsi="Times New Roman" w:cs="Times New Roman"/>
                <w:sz w:val="20"/>
                <w:szCs w:val="20"/>
              </w:rPr>
              <w:t xml:space="preserve"> entregaron informes trimestrales y</w:t>
            </w:r>
            <w:r w:rsidR="00106449" w:rsidRPr="00E566E8">
              <w:rPr>
                <w:rFonts w:ascii="Times New Roman" w:hAnsi="Times New Roman" w:cs="Times New Roman"/>
                <w:sz w:val="20"/>
                <w:szCs w:val="20"/>
              </w:rPr>
              <w:t xml:space="preserve"> </w:t>
            </w:r>
            <w:r w:rsidRPr="00E566E8">
              <w:rPr>
                <w:rFonts w:ascii="Times New Roman" w:hAnsi="Times New Roman" w:cs="Times New Roman"/>
                <w:sz w:val="20"/>
                <w:szCs w:val="20"/>
              </w:rPr>
              <w:t xml:space="preserve">se </w:t>
            </w:r>
            <w:r w:rsidR="00106449" w:rsidRPr="00E566E8">
              <w:rPr>
                <w:rFonts w:ascii="Times New Roman" w:hAnsi="Times New Roman" w:cs="Times New Roman"/>
                <w:sz w:val="20"/>
                <w:szCs w:val="20"/>
              </w:rPr>
              <w:t>entregó informe anual</w:t>
            </w:r>
          </w:p>
        </w:tc>
      </w:tr>
      <w:tr w:rsidR="00A20853" w:rsidRPr="00E566E8" w:rsidTr="00FC1C72">
        <w:trPr>
          <w:jc w:val="center"/>
        </w:trPr>
        <w:tc>
          <w:tcPr>
            <w:tcW w:w="5382" w:type="dxa"/>
            <w:vAlign w:val="center"/>
          </w:tcPr>
          <w:p w:rsidR="00A20853" w:rsidRPr="00E566E8" w:rsidRDefault="00A20853" w:rsidP="00B70C4D">
            <w:pPr>
              <w:rPr>
                <w:rFonts w:ascii="Times New Roman" w:hAnsi="Times New Roman" w:cs="Times New Roman"/>
                <w:sz w:val="20"/>
                <w:szCs w:val="20"/>
              </w:rPr>
            </w:pPr>
            <w:r w:rsidRPr="00E566E8">
              <w:rPr>
                <w:rFonts w:ascii="Times New Roman" w:hAnsi="Times New Roman" w:cs="Times New Roman"/>
                <w:sz w:val="20"/>
                <w:szCs w:val="20"/>
              </w:rPr>
              <w:t>Se generó, recolectó y registró de forma adecuada y oportuna la información para el cálculo de los indicadores.</w:t>
            </w:r>
          </w:p>
        </w:tc>
        <w:tc>
          <w:tcPr>
            <w:tcW w:w="1349" w:type="dxa"/>
            <w:vAlign w:val="center"/>
          </w:tcPr>
          <w:p w:rsidR="00A20853" w:rsidRPr="00E566E8" w:rsidRDefault="00106449" w:rsidP="00B70C4D">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3470" w:type="dxa"/>
            <w:vAlign w:val="center"/>
          </w:tcPr>
          <w:p w:rsidR="00A20853" w:rsidRPr="00E566E8" w:rsidRDefault="00A20853" w:rsidP="00B70C4D">
            <w:pPr>
              <w:jc w:val="center"/>
              <w:rPr>
                <w:rFonts w:ascii="Times New Roman" w:hAnsi="Times New Roman" w:cs="Times New Roman"/>
                <w:sz w:val="20"/>
                <w:szCs w:val="20"/>
              </w:rPr>
            </w:pPr>
          </w:p>
        </w:tc>
      </w:tr>
      <w:tr w:rsidR="00A20853" w:rsidRPr="00E566E8" w:rsidTr="00FC1C72">
        <w:trPr>
          <w:jc w:val="center"/>
        </w:trPr>
        <w:tc>
          <w:tcPr>
            <w:tcW w:w="5382" w:type="dxa"/>
            <w:vAlign w:val="center"/>
          </w:tcPr>
          <w:p w:rsidR="00A20853" w:rsidRPr="00E566E8" w:rsidRDefault="00A20853" w:rsidP="00B70C4D">
            <w:pPr>
              <w:rPr>
                <w:rFonts w:ascii="Times New Roman" w:hAnsi="Times New Roman" w:cs="Times New Roman"/>
                <w:sz w:val="20"/>
                <w:szCs w:val="20"/>
              </w:rPr>
            </w:pPr>
            <w:r w:rsidRPr="00E566E8">
              <w:rPr>
                <w:rFonts w:ascii="Times New Roman" w:hAnsi="Times New Roman" w:cs="Times New Roman"/>
                <w:sz w:val="20"/>
                <w:szCs w:val="20"/>
              </w:rPr>
              <w:t>Se cuentan con procedimientos estandarizados para generar la información y para el cálculo de los indicadores.</w:t>
            </w:r>
          </w:p>
        </w:tc>
        <w:tc>
          <w:tcPr>
            <w:tcW w:w="1349" w:type="dxa"/>
            <w:vAlign w:val="center"/>
          </w:tcPr>
          <w:p w:rsidR="00A20853" w:rsidRPr="00E566E8" w:rsidRDefault="00106449" w:rsidP="00B70C4D">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3470" w:type="dxa"/>
            <w:vAlign w:val="center"/>
          </w:tcPr>
          <w:p w:rsidR="00A20853" w:rsidRPr="00E566E8" w:rsidRDefault="00A20853" w:rsidP="00B70C4D">
            <w:pPr>
              <w:jc w:val="center"/>
              <w:rPr>
                <w:rFonts w:ascii="Times New Roman" w:hAnsi="Times New Roman" w:cs="Times New Roman"/>
                <w:sz w:val="20"/>
                <w:szCs w:val="20"/>
              </w:rPr>
            </w:pPr>
          </w:p>
        </w:tc>
      </w:tr>
      <w:tr w:rsidR="00A20853" w:rsidRPr="00E566E8" w:rsidTr="00261F4B">
        <w:trPr>
          <w:jc w:val="center"/>
        </w:trPr>
        <w:tc>
          <w:tcPr>
            <w:tcW w:w="5382" w:type="dxa"/>
            <w:vAlign w:val="center"/>
          </w:tcPr>
          <w:p w:rsidR="00A20853" w:rsidRPr="00E566E8" w:rsidRDefault="00A20853" w:rsidP="00B70C4D">
            <w:pPr>
              <w:rPr>
                <w:rFonts w:ascii="Times New Roman" w:hAnsi="Times New Roman" w:cs="Times New Roman"/>
                <w:sz w:val="20"/>
                <w:szCs w:val="20"/>
              </w:rPr>
            </w:pPr>
            <w:r w:rsidRPr="00E566E8">
              <w:rPr>
                <w:rFonts w:ascii="Times New Roman" w:hAnsi="Times New Roman" w:cs="Times New Roman"/>
                <w:sz w:val="20"/>
                <w:szCs w:val="20"/>
              </w:rPr>
              <w:t>Las áreas que inicialmente se designaron como responsables de calcular los indicadores lo llevaron a cabo en la práctica.</w:t>
            </w:r>
          </w:p>
        </w:tc>
        <w:tc>
          <w:tcPr>
            <w:tcW w:w="1349" w:type="dxa"/>
            <w:shd w:val="clear" w:color="auto" w:fill="auto"/>
            <w:vAlign w:val="center"/>
          </w:tcPr>
          <w:p w:rsidR="00A20853" w:rsidRPr="00E566E8" w:rsidRDefault="00261F4B" w:rsidP="00B70C4D">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3470" w:type="dxa"/>
            <w:shd w:val="clear" w:color="auto" w:fill="auto"/>
            <w:vAlign w:val="center"/>
          </w:tcPr>
          <w:p w:rsidR="00A20853" w:rsidRPr="00E566E8" w:rsidRDefault="00A20853" w:rsidP="00B70C4D">
            <w:pPr>
              <w:jc w:val="center"/>
              <w:rPr>
                <w:rFonts w:ascii="Times New Roman" w:hAnsi="Times New Roman" w:cs="Times New Roman"/>
                <w:sz w:val="20"/>
                <w:szCs w:val="20"/>
              </w:rPr>
            </w:pPr>
          </w:p>
        </w:tc>
      </w:tr>
      <w:tr w:rsidR="00A20853" w:rsidRPr="00E566E8" w:rsidTr="00FC1C72">
        <w:trPr>
          <w:jc w:val="center"/>
        </w:trPr>
        <w:tc>
          <w:tcPr>
            <w:tcW w:w="5382" w:type="dxa"/>
            <w:vAlign w:val="center"/>
          </w:tcPr>
          <w:p w:rsidR="00A20853" w:rsidRPr="00E566E8" w:rsidRDefault="00A20853" w:rsidP="00B70C4D">
            <w:pPr>
              <w:rPr>
                <w:rFonts w:ascii="Times New Roman" w:hAnsi="Times New Roman" w:cs="Times New Roman"/>
                <w:sz w:val="20"/>
                <w:szCs w:val="20"/>
              </w:rPr>
            </w:pPr>
            <w:r w:rsidRPr="00E566E8">
              <w:rPr>
                <w:rFonts w:ascii="Times New Roman" w:hAnsi="Times New Roman" w:cs="Times New Roman"/>
                <w:sz w:val="20"/>
                <w:szCs w:val="20"/>
              </w:rPr>
              <w:t>Los indicadores diseñados en 2016 en la práctica permitieron monitorear de forma adecuada el programa social.</w:t>
            </w:r>
          </w:p>
        </w:tc>
        <w:tc>
          <w:tcPr>
            <w:tcW w:w="1349" w:type="dxa"/>
            <w:vAlign w:val="center"/>
          </w:tcPr>
          <w:p w:rsidR="00A20853" w:rsidRPr="00E566E8" w:rsidRDefault="00FC1C72" w:rsidP="00B70C4D">
            <w:pPr>
              <w:jc w:val="center"/>
              <w:rPr>
                <w:rFonts w:ascii="Times New Roman" w:hAnsi="Times New Roman" w:cs="Times New Roman"/>
                <w:sz w:val="20"/>
                <w:szCs w:val="20"/>
              </w:rPr>
            </w:pPr>
            <w:r w:rsidRPr="00E566E8">
              <w:rPr>
                <w:rFonts w:ascii="Times New Roman" w:hAnsi="Times New Roman" w:cs="Times New Roman"/>
                <w:sz w:val="20"/>
                <w:szCs w:val="20"/>
              </w:rPr>
              <w:t>Parcialmente</w:t>
            </w:r>
          </w:p>
        </w:tc>
        <w:tc>
          <w:tcPr>
            <w:tcW w:w="3470" w:type="dxa"/>
            <w:vAlign w:val="center"/>
          </w:tcPr>
          <w:p w:rsidR="00A20853" w:rsidRPr="00E566E8" w:rsidRDefault="00261F4B" w:rsidP="00261F4B">
            <w:pPr>
              <w:jc w:val="center"/>
              <w:rPr>
                <w:rFonts w:ascii="Times New Roman" w:hAnsi="Times New Roman" w:cs="Times New Roman"/>
                <w:sz w:val="20"/>
                <w:szCs w:val="20"/>
              </w:rPr>
            </w:pPr>
            <w:r w:rsidRPr="00E566E8">
              <w:rPr>
                <w:rFonts w:ascii="Times New Roman" w:hAnsi="Times New Roman" w:cs="Times New Roman"/>
                <w:sz w:val="20"/>
                <w:szCs w:val="20"/>
              </w:rPr>
              <w:t>Los datos que requerían los indicadores fueron muy abiertos y faltaron indicadores más precisos.</w:t>
            </w:r>
          </w:p>
        </w:tc>
      </w:tr>
      <w:tr w:rsidR="00A20853" w:rsidRPr="00E566E8" w:rsidTr="00FC1C72">
        <w:trPr>
          <w:jc w:val="center"/>
        </w:trPr>
        <w:tc>
          <w:tcPr>
            <w:tcW w:w="5382" w:type="dxa"/>
            <w:vAlign w:val="center"/>
          </w:tcPr>
          <w:p w:rsidR="00A20853" w:rsidRPr="00E566E8" w:rsidRDefault="00A20853" w:rsidP="00B70C4D">
            <w:pPr>
              <w:rPr>
                <w:rFonts w:ascii="Times New Roman" w:hAnsi="Times New Roman" w:cs="Times New Roman"/>
                <w:b/>
                <w:sz w:val="20"/>
                <w:szCs w:val="20"/>
              </w:rPr>
            </w:pPr>
            <w:r w:rsidRPr="00E566E8">
              <w:rPr>
                <w:rFonts w:ascii="Times New Roman" w:hAnsi="Times New Roman" w:cs="Times New Roman"/>
                <w:sz w:val="20"/>
                <w:szCs w:val="20"/>
              </w:rPr>
              <w:t>Los resultados de los indicadores sirvieron para la retroalimentación y mejora del programa social.</w:t>
            </w:r>
          </w:p>
        </w:tc>
        <w:tc>
          <w:tcPr>
            <w:tcW w:w="1349" w:type="dxa"/>
            <w:vAlign w:val="center"/>
          </w:tcPr>
          <w:p w:rsidR="00A20853" w:rsidRPr="00E566E8" w:rsidRDefault="00106449" w:rsidP="00B70C4D">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3470" w:type="dxa"/>
            <w:vAlign w:val="center"/>
          </w:tcPr>
          <w:p w:rsidR="00A20853" w:rsidRPr="00E566E8" w:rsidRDefault="00A20853" w:rsidP="00B70C4D">
            <w:pPr>
              <w:jc w:val="center"/>
              <w:rPr>
                <w:rFonts w:ascii="Times New Roman" w:hAnsi="Times New Roman" w:cs="Times New Roman"/>
                <w:sz w:val="20"/>
                <w:szCs w:val="20"/>
              </w:rPr>
            </w:pPr>
          </w:p>
        </w:tc>
      </w:tr>
    </w:tbl>
    <w:p w:rsidR="00270293" w:rsidRPr="00E566E8" w:rsidRDefault="00270293" w:rsidP="00B70C4D">
      <w:pPr>
        <w:spacing w:after="0" w:line="240" w:lineRule="auto"/>
        <w:jc w:val="both"/>
        <w:rPr>
          <w:rFonts w:ascii="Times New Roman" w:hAnsi="Times New Roman" w:cs="Times New Roman"/>
          <w:b/>
          <w:sz w:val="20"/>
          <w:szCs w:val="20"/>
        </w:rPr>
      </w:pPr>
    </w:p>
    <w:p w:rsidR="00A20853" w:rsidRPr="00E566E8" w:rsidRDefault="00A20853" w:rsidP="00B70C4D">
      <w:pPr>
        <w:spacing w:after="0" w:line="240" w:lineRule="auto"/>
        <w:jc w:val="both"/>
        <w:rPr>
          <w:rFonts w:ascii="Times New Roman" w:hAnsi="Times New Roman" w:cs="Times New Roman"/>
          <w:b/>
          <w:sz w:val="20"/>
          <w:szCs w:val="20"/>
        </w:rPr>
      </w:pPr>
      <w:r w:rsidRPr="00E566E8">
        <w:rPr>
          <w:rFonts w:ascii="Times New Roman" w:hAnsi="Times New Roman" w:cs="Times New Roman"/>
          <w:b/>
          <w:sz w:val="20"/>
          <w:szCs w:val="20"/>
        </w:rPr>
        <w:t>I</w:t>
      </w:r>
      <w:r w:rsidR="00C01925" w:rsidRPr="00E566E8">
        <w:rPr>
          <w:rFonts w:ascii="Times New Roman" w:hAnsi="Times New Roman" w:cs="Times New Roman"/>
          <w:b/>
          <w:sz w:val="20"/>
          <w:szCs w:val="20"/>
        </w:rPr>
        <w:t>V</w:t>
      </w:r>
      <w:r w:rsidRPr="00E566E8">
        <w:rPr>
          <w:rFonts w:ascii="Times New Roman" w:hAnsi="Times New Roman" w:cs="Times New Roman"/>
          <w:b/>
          <w:sz w:val="20"/>
          <w:szCs w:val="20"/>
        </w:rPr>
        <w:t>.6. Valoración General de la Operación del Programa Social en 2016</w:t>
      </w:r>
    </w:p>
    <w:p w:rsidR="00A20853" w:rsidRPr="00E566E8" w:rsidRDefault="00A20853" w:rsidP="00B70C4D">
      <w:pPr>
        <w:spacing w:after="0" w:line="240" w:lineRule="auto"/>
        <w:jc w:val="both"/>
        <w:rPr>
          <w:rFonts w:ascii="Times New Roman" w:hAnsi="Times New Roman" w:cs="Times New Roman"/>
          <w:b/>
          <w:sz w:val="20"/>
          <w:szCs w:val="20"/>
        </w:rPr>
      </w:pPr>
    </w:p>
    <w:tbl>
      <w:tblPr>
        <w:tblStyle w:val="Tablaconcuadrcula"/>
        <w:tblW w:w="10060" w:type="dxa"/>
        <w:jc w:val="center"/>
        <w:tblLook w:val="04A0" w:firstRow="1" w:lastRow="0" w:firstColumn="1" w:lastColumn="0" w:noHBand="0" w:noVBand="1"/>
      </w:tblPr>
      <w:tblGrid>
        <w:gridCol w:w="5240"/>
        <w:gridCol w:w="1276"/>
        <w:gridCol w:w="3544"/>
      </w:tblGrid>
      <w:tr w:rsidR="006B7D1C" w:rsidRPr="00E566E8" w:rsidTr="00871B55">
        <w:trPr>
          <w:jc w:val="center"/>
        </w:trPr>
        <w:tc>
          <w:tcPr>
            <w:tcW w:w="5240" w:type="dxa"/>
            <w:vAlign w:val="center"/>
          </w:tcPr>
          <w:p w:rsidR="006B7D1C" w:rsidRPr="00E566E8" w:rsidRDefault="006B7D1C" w:rsidP="00B70C4D">
            <w:pPr>
              <w:jc w:val="center"/>
              <w:rPr>
                <w:rFonts w:ascii="Times New Roman" w:hAnsi="Times New Roman" w:cs="Times New Roman"/>
                <w:b/>
                <w:sz w:val="20"/>
                <w:szCs w:val="20"/>
              </w:rPr>
            </w:pPr>
            <w:r w:rsidRPr="00E566E8">
              <w:rPr>
                <w:rFonts w:ascii="Times New Roman" w:hAnsi="Times New Roman" w:cs="Times New Roman"/>
                <w:b/>
                <w:sz w:val="20"/>
                <w:szCs w:val="20"/>
              </w:rPr>
              <w:t>Aspecto de la Operación del Programa Social en 2016</w:t>
            </w:r>
          </w:p>
        </w:tc>
        <w:tc>
          <w:tcPr>
            <w:tcW w:w="1276" w:type="dxa"/>
            <w:vAlign w:val="center"/>
          </w:tcPr>
          <w:p w:rsidR="006B7D1C" w:rsidRPr="00E566E8" w:rsidRDefault="006B7D1C" w:rsidP="00B70C4D">
            <w:pPr>
              <w:jc w:val="center"/>
              <w:rPr>
                <w:rFonts w:ascii="Times New Roman" w:hAnsi="Times New Roman" w:cs="Times New Roman"/>
                <w:b/>
                <w:sz w:val="20"/>
                <w:szCs w:val="20"/>
              </w:rPr>
            </w:pPr>
            <w:r w:rsidRPr="00E566E8">
              <w:rPr>
                <w:rFonts w:ascii="Times New Roman" w:hAnsi="Times New Roman" w:cs="Times New Roman"/>
                <w:b/>
                <w:sz w:val="20"/>
                <w:szCs w:val="20"/>
              </w:rPr>
              <w:t>Valoración</w:t>
            </w:r>
          </w:p>
        </w:tc>
        <w:tc>
          <w:tcPr>
            <w:tcW w:w="3544" w:type="dxa"/>
            <w:vAlign w:val="center"/>
          </w:tcPr>
          <w:p w:rsidR="006B7D1C" w:rsidRPr="00E566E8" w:rsidRDefault="006B7D1C" w:rsidP="00B70C4D">
            <w:pPr>
              <w:jc w:val="center"/>
              <w:rPr>
                <w:rFonts w:ascii="Times New Roman" w:hAnsi="Times New Roman" w:cs="Times New Roman"/>
                <w:b/>
                <w:sz w:val="20"/>
                <w:szCs w:val="20"/>
              </w:rPr>
            </w:pPr>
            <w:r w:rsidRPr="00E566E8">
              <w:rPr>
                <w:rFonts w:ascii="Times New Roman" w:hAnsi="Times New Roman" w:cs="Times New Roman"/>
                <w:b/>
                <w:sz w:val="20"/>
                <w:szCs w:val="20"/>
              </w:rPr>
              <w:t>Observaciones</w:t>
            </w:r>
          </w:p>
        </w:tc>
      </w:tr>
      <w:tr w:rsidR="006B7D1C" w:rsidRPr="00E566E8" w:rsidTr="00871B55">
        <w:trPr>
          <w:jc w:val="center"/>
        </w:trPr>
        <w:tc>
          <w:tcPr>
            <w:tcW w:w="5240" w:type="dxa"/>
            <w:vAlign w:val="center"/>
          </w:tcPr>
          <w:p w:rsidR="006B7D1C" w:rsidRPr="00E566E8" w:rsidRDefault="006B7D1C" w:rsidP="00B70C4D">
            <w:pPr>
              <w:rPr>
                <w:rFonts w:ascii="Times New Roman" w:hAnsi="Times New Roman" w:cs="Times New Roman"/>
                <w:sz w:val="20"/>
                <w:szCs w:val="20"/>
              </w:rPr>
            </w:pPr>
            <w:r w:rsidRPr="00E566E8">
              <w:rPr>
                <w:rFonts w:ascii="Times New Roman" w:hAnsi="Times New Roman" w:cs="Times New Roman"/>
                <w:sz w:val="20"/>
                <w:szCs w:val="20"/>
              </w:rPr>
              <w:t>El programa social contó con el personal suficiente y con los perfiles y capacitación requeridos para su operación adecuada</w:t>
            </w:r>
          </w:p>
        </w:tc>
        <w:tc>
          <w:tcPr>
            <w:tcW w:w="1276" w:type="dxa"/>
            <w:vAlign w:val="center"/>
          </w:tcPr>
          <w:p w:rsidR="006B7D1C" w:rsidRPr="00E566E8" w:rsidRDefault="00871B55" w:rsidP="00B70C4D">
            <w:pPr>
              <w:jc w:val="center"/>
              <w:rPr>
                <w:rFonts w:ascii="Times New Roman" w:hAnsi="Times New Roman" w:cs="Times New Roman"/>
                <w:sz w:val="20"/>
                <w:szCs w:val="20"/>
              </w:rPr>
            </w:pPr>
            <w:r w:rsidRPr="00E566E8">
              <w:rPr>
                <w:rFonts w:ascii="Times New Roman" w:hAnsi="Times New Roman" w:cs="Times New Roman"/>
                <w:sz w:val="20"/>
                <w:szCs w:val="20"/>
              </w:rPr>
              <w:t>Parcialmente</w:t>
            </w:r>
          </w:p>
        </w:tc>
        <w:tc>
          <w:tcPr>
            <w:tcW w:w="3544" w:type="dxa"/>
            <w:vAlign w:val="center"/>
          </w:tcPr>
          <w:p w:rsidR="006B7D1C" w:rsidRPr="00E566E8" w:rsidRDefault="00871B55" w:rsidP="00871B55">
            <w:pPr>
              <w:jc w:val="both"/>
              <w:rPr>
                <w:rFonts w:ascii="Times New Roman" w:hAnsi="Times New Roman" w:cs="Times New Roman"/>
                <w:sz w:val="20"/>
                <w:szCs w:val="20"/>
              </w:rPr>
            </w:pPr>
            <w:r w:rsidRPr="00E566E8">
              <w:rPr>
                <w:rFonts w:ascii="Times New Roman" w:hAnsi="Times New Roman" w:cs="Times New Roman"/>
                <w:sz w:val="20"/>
                <w:szCs w:val="20"/>
              </w:rPr>
              <w:t>Aunque el personal no cubre el perfil al 100% sí cuenta con capacitación y experiencia requerida para operar el programa.</w:t>
            </w:r>
            <w:r w:rsidR="004963C2" w:rsidRPr="00E566E8">
              <w:rPr>
                <w:rFonts w:ascii="Times New Roman" w:hAnsi="Times New Roman" w:cs="Times New Roman"/>
                <w:sz w:val="20"/>
                <w:szCs w:val="20"/>
              </w:rPr>
              <w:t xml:space="preserve"> Se requiere una Unidad Técnica Enfocada a la Operación del Programa.</w:t>
            </w:r>
          </w:p>
        </w:tc>
      </w:tr>
      <w:tr w:rsidR="006B7D1C" w:rsidRPr="00E566E8" w:rsidTr="00871B55">
        <w:trPr>
          <w:jc w:val="center"/>
        </w:trPr>
        <w:tc>
          <w:tcPr>
            <w:tcW w:w="5240" w:type="dxa"/>
            <w:vAlign w:val="center"/>
          </w:tcPr>
          <w:p w:rsidR="006B7D1C" w:rsidRPr="00E566E8" w:rsidRDefault="006B7D1C" w:rsidP="00B70C4D">
            <w:pPr>
              <w:rPr>
                <w:rFonts w:ascii="Times New Roman" w:hAnsi="Times New Roman" w:cs="Times New Roman"/>
                <w:sz w:val="20"/>
                <w:szCs w:val="20"/>
              </w:rPr>
            </w:pPr>
            <w:r w:rsidRPr="00E566E8">
              <w:rPr>
                <w:rFonts w:ascii="Times New Roman" w:hAnsi="Times New Roman" w:cs="Times New Roman"/>
                <w:sz w:val="20"/>
                <w:szCs w:val="20"/>
              </w:rPr>
              <w:t>El programa social fue operado de acuerdo a lo establecido en sus Reglas de Operación 2016</w:t>
            </w:r>
          </w:p>
        </w:tc>
        <w:tc>
          <w:tcPr>
            <w:tcW w:w="1276" w:type="dxa"/>
            <w:vAlign w:val="center"/>
          </w:tcPr>
          <w:p w:rsidR="006B7D1C" w:rsidRPr="00E566E8" w:rsidRDefault="00871B55" w:rsidP="00B70C4D">
            <w:pPr>
              <w:jc w:val="center"/>
              <w:rPr>
                <w:rFonts w:ascii="Times New Roman" w:hAnsi="Times New Roman" w:cs="Times New Roman"/>
                <w:sz w:val="20"/>
                <w:szCs w:val="20"/>
              </w:rPr>
            </w:pPr>
            <w:r w:rsidRPr="00E566E8">
              <w:rPr>
                <w:rFonts w:ascii="Times New Roman" w:hAnsi="Times New Roman" w:cs="Times New Roman"/>
                <w:sz w:val="20"/>
                <w:szCs w:val="20"/>
              </w:rPr>
              <w:t>Parcialmente</w:t>
            </w:r>
          </w:p>
        </w:tc>
        <w:tc>
          <w:tcPr>
            <w:tcW w:w="3544" w:type="dxa"/>
            <w:vAlign w:val="center"/>
          </w:tcPr>
          <w:p w:rsidR="006B7D1C" w:rsidRPr="00E566E8" w:rsidRDefault="00871B55" w:rsidP="00871B55">
            <w:pPr>
              <w:jc w:val="both"/>
              <w:rPr>
                <w:rFonts w:ascii="Times New Roman" w:hAnsi="Times New Roman" w:cs="Times New Roman"/>
                <w:sz w:val="20"/>
                <w:szCs w:val="20"/>
              </w:rPr>
            </w:pPr>
            <w:r w:rsidRPr="00E566E8">
              <w:rPr>
                <w:rFonts w:ascii="Times New Roman" w:hAnsi="Times New Roman" w:cs="Times New Roman"/>
                <w:sz w:val="20"/>
                <w:szCs w:val="20"/>
              </w:rPr>
              <w:t>Las incidencias se deben en gran medida, al tiempo que tarda en liberarse el recurso.</w:t>
            </w:r>
          </w:p>
        </w:tc>
      </w:tr>
      <w:tr w:rsidR="006B7D1C" w:rsidRPr="00E566E8" w:rsidTr="00871B55">
        <w:trPr>
          <w:jc w:val="center"/>
        </w:trPr>
        <w:tc>
          <w:tcPr>
            <w:tcW w:w="5240" w:type="dxa"/>
            <w:vAlign w:val="center"/>
          </w:tcPr>
          <w:p w:rsidR="006B7D1C" w:rsidRPr="00E566E8" w:rsidRDefault="006B7D1C" w:rsidP="00B70C4D">
            <w:pPr>
              <w:rPr>
                <w:rFonts w:ascii="Times New Roman" w:hAnsi="Times New Roman" w:cs="Times New Roman"/>
                <w:sz w:val="20"/>
                <w:szCs w:val="20"/>
              </w:rPr>
            </w:pPr>
            <w:r w:rsidRPr="00E566E8">
              <w:rPr>
                <w:rFonts w:ascii="Times New Roman" w:hAnsi="Times New Roman" w:cs="Times New Roman"/>
                <w:sz w:val="20"/>
                <w:szCs w:val="20"/>
              </w:rPr>
              <w:t>Los recursos financieros destinados en 2016 fueron suficientes y adecuados para la operación del programa social</w:t>
            </w:r>
          </w:p>
        </w:tc>
        <w:tc>
          <w:tcPr>
            <w:tcW w:w="1276" w:type="dxa"/>
            <w:vAlign w:val="center"/>
          </w:tcPr>
          <w:p w:rsidR="006B7D1C" w:rsidRPr="00E566E8" w:rsidRDefault="00CE3D78" w:rsidP="00B70C4D">
            <w:pPr>
              <w:jc w:val="center"/>
              <w:rPr>
                <w:rFonts w:ascii="Times New Roman" w:hAnsi="Times New Roman" w:cs="Times New Roman"/>
                <w:sz w:val="20"/>
                <w:szCs w:val="20"/>
              </w:rPr>
            </w:pPr>
            <w:r w:rsidRPr="00E566E8">
              <w:rPr>
                <w:rFonts w:ascii="Times New Roman" w:hAnsi="Times New Roman" w:cs="Times New Roman"/>
                <w:sz w:val="20"/>
                <w:szCs w:val="20"/>
              </w:rPr>
              <w:t>Parcialmente</w:t>
            </w:r>
          </w:p>
        </w:tc>
        <w:tc>
          <w:tcPr>
            <w:tcW w:w="3544" w:type="dxa"/>
            <w:vAlign w:val="center"/>
          </w:tcPr>
          <w:p w:rsidR="006B7D1C" w:rsidRPr="00E566E8" w:rsidRDefault="00CE3D78" w:rsidP="00CE3D78">
            <w:pPr>
              <w:jc w:val="both"/>
              <w:rPr>
                <w:rFonts w:ascii="Times New Roman" w:hAnsi="Times New Roman" w:cs="Times New Roman"/>
                <w:sz w:val="20"/>
                <w:szCs w:val="20"/>
              </w:rPr>
            </w:pPr>
            <w:r w:rsidRPr="00E566E8">
              <w:rPr>
                <w:rFonts w:ascii="Times New Roman" w:hAnsi="Times New Roman" w:cs="Times New Roman"/>
                <w:sz w:val="20"/>
                <w:szCs w:val="20"/>
              </w:rPr>
              <w:t>Aunque no se utiliza presupuesto del programa para la operación; sí se requiere destinar una parte para la operación y para otorgar mayor capacitación.</w:t>
            </w:r>
          </w:p>
        </w:tc>
      </w:tr>
      <w:tr w:rsidR="006B7D1C" w:rsidRPr="00E566E8" w:rsidTr="00871B55">
        <w:trPr>
          <w:jc w:val="center"/>
        </w:trPr>
        <w:tc>
          <w:tcPr>
            <w:tcW w:w="5240" w:type="dxa"/>
            <w:vAlign w:val="center"/>
          </w:tcPr>
          <w:p w:rsidR="006B7D1C" w:rsidRPr="00E566E8" w:rsidRDefault="006B7D1C" w:rsidP="00B70C4D">
            <w:pPr>
              <w:rPr>
                <w:rFonts w:ascii="Times New Roman" w:hAnsi="Times New Roman" w:cs="Times New Roman"/>
                <w:sz w:val="20"/>
                <w:szCs w:val="20"/>
              </w:rPr>
            </w:pPr>
            <w:r w:rsidRPr="00E566E8">
              <w:rPr>
                <w:rFonts w:ascii="Times New Roman" w:hAnsi="Times New Roman" w:cs="Times New Roman"/>
                <w:sz w:val="20"/>
                <w:szCs w:val="20"/>
              </w:rPr>
              <w:t>El programa social atendió a la población objetivo establecida en las Reglas de Operación 2016</w:t>
            </w:r>
          </w:p>
        </w:tc>
        <w:tc>
          <w:tcPr>
            <w:tcW w:w="1276" w:type="dxa"/>
            <w:vAlign w:val="center"/>
          </w:tcPr>
          <w:p w:rsidR="006B7D1C" w:rsidRPr="00E566E8" w:rsidRDefault="00B02C61" w:rsidP="00B70C4D">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3544" w:type="dxa"/>
            <w:vAlign w:val="center"/>
          </w:tcPr>
          <w:p w:rsidR="006B7D1C" w:rsidRPr="00E566E8" w:rsidRDefault="006B7D1C" w:rsidP="00871B55">
            <w:pPr>
              <w:jc w:val="both"/>
              <w:rPr>
                <w:rFonts w:ascii="Times New Roman" w:hAnsi="Times New Roman" w:cs="Times New Roman"/>
                <w:sz w:val="20"/>
                <w:szCs w:val="20"/>
              </w:rPr>
            </w:pPr>
          </w:p>
        </w:tc>
      </w:tr>
      <w:tr w:rsidR="006B7D1C" w:rsidRPr="00E566E8" w:rsidTr="00871B55">
        <w:trPr>
          <w:jc w:val="center"/>
        </w:trPr>
        <w:tc>
          <w:tcPr>
            <w:tcW w:w="5240" w:type="dxa"/>
            <w:vAlign w:val="center"/>
          </w:tcPr>
          <w:p w:rsidR="006B7D1C" w:rsidRPr="00E566E8" w:rsidRDefault="006B7D1C" w:rsidP="00B70C4D">
            <w:pPr>
              <w:rPr>
                <w:rFonts w:ascii="Times New Roman" w:hAnsi="Times New Roman" w:cs="Times New Roman"/>
                <w:sz w:val="20"/>
                <w:szCs w:val="20"/>
              </w:rPr>
            </w:pPr>
            <w:r w:rsidRPr="00E566E8">
              <w:rPr>
                <w:rFonts w:ascii="Times New Roman" w:hAnsi="Times New Roman" w:cs="Times New Roman"/>
                <w:sz w:val="20"/>
                <w:szCs w:val="20"/>
              </w:rPr>
              <w:t>La infraestructura o capacidad instalada para operar el programa social es la suficiente y adecuada</w:t>
            </w:r>
          </w:p>
        </w:tc>
        <w:tc>
          <w:tcPr>
            <w:tcW w:w="1276" w:type="dxa"/>
            <w:vAlign w:val="center"/>
          </w:tcPr>
          <w:p w:rsidR="006B7D1C" w:rsidRPr="00E566E8" w:rsidRDefault="00596A16" w:rsidP="00B70C4D">
            <w:pPr>
              <w:jc w:val="center"/>
              <w:rPr>
                <w:rFonts w:ascii="Times New Roman" w:hAnsi="Times New Roman" w:cs="Times New Roman"/>
                <w:sz w:val="20"/>
                <w:szCs w:val="20"/>
              </w:rPr>
            </w:pPr>
            <w:r w:rsidRPr="00E566E8">
              <w:rPr>
                <w:rFonts w:ascii="Times New Roman" w:hAnsi="Times New Roman" w:cs="Times New Roman"/>
                <w:sz w:val="20"/>
                <w:szCs w:val="20"/>
              </w:rPr>
              <w:t>Parcialmente</w:t>
            </w:r>
          </w:p>
        </w:tc>
        <w:tc>
          <w:tcPr>
            <w:tcW w:w="3544" w:type="dxa"/>
            <w:vAlign w:val="center"/>
          </w:tcPr>
          <w:p w:rsidR="006B7D1C" w:rsidRPr="00E566E8" w:rsidRDefault="00B02C61" w:rsidP="00871B55">
            <w:pPr>
              <w:jc w:val="both"/>
              <w:rPr>
                <w:rFonts w:ascii="Times New Roman" w:hAnsi="Times New Roman" w:cs="Times New Roman"/>
                <w:sz w:val="20"/>
                <w:szCs w:val="20"/>
              </w:rPr>
            </w:pPr>
            <w:r w:rsidRPr="00E566E8">
              <w:rPr>
                <w:rFonts w:ascii="Times New Roman" w:hAnsi="Times New Roman" w:cs="Times New Roman"/>
                <w:sz w:val="20"/>
                <w:szCs w:val="20"/>
              </w:rPr>
              <w:t>Hace falta equipo de cómputo y de transporte que permita mayor movilidad en el proceso de difusión y seguimiento.</w:t>
            </w:r>
          </w:p>
        </w:tc>
      </w:tr>
      <w:tr w:rsidR="006B7D1C" w:rsidRPr="00E566E8" w:rsidTr="00871B55">
        <w:trPr>
          <w:jc w:val="center"/>
        </w:trPr>
        <w:tc>
          <w:tcPr>
            <w:tcW w:w="5240" w:type="dxa"/>
            <w:vAlign w:val="center"/>
          </w:tcPr>
          <w:p w:rsidR="006B7D1C" w:rsidRPr="00E566E8" w:rsidRDefault="006B7D1C" w:rsidP="00B70C4D">
            <w:pPr>
              <w:rPr>
                <w:rFonts w:ascii="Times New Roman" w:hAnsi="Times New Roman" w:cs="Times New Roman"/>
                <w:sz w:val="20"/>
                <w:szCs w:val="20"/>
              </w:rPr>
            </w:pPr>
            <w:r w:rsidRPr="00E566E8">
              <w:rPr>
                <w:rFonts w:ascii="Times New Roman" w:hAnsi="Times New Roman" w:cs="Times New Roman"/>
                <w:sz w:val="20"/>
                <w:szCs w:val="20"/>
              </w:rPr>
              <w:t>El programa social cuenta con procesos equivalentes a todos los procesos del Modelo General</w:t>
            </w:r>
          </w:p>
        </w:tc>
        <w:tc>
          <w:tcPr>
            <w:tcW w:w="1276" w:type="dxa"/>
            <w:vAlign w:val="center"/>
          </w:tcPr>
          <w:p w:rsidR="006B7D1C" w:rsidRPr="00E566E8" w:rsidRDefault="00B02C61" w:rsidP="00B70C4D">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3544" w:type="dxa"/>
            <w:vAlign w:val="center"/>
          </w:tcPr>
          <w:p w:rsidR="006B7D1C" w:rsidRPr="00E566E8" w:rsidRDefault="006B7D1C" w:rsidP="00871B55">
            <w:pPr>
              <w:jc w:val="both"/>
              <w:rPr>
                <w:rFonts w:ascii="Times New Roman" w:hAnsi="Times New Roman" w:cs="Times New Roman"/>
                <w:sz w:val="20"/>
                <w:szCs w:val="20"/>
              </w:rPr>
            </w:pPr>
          </w:p>
        </w:tc>
      </w:tr>
      <w:tr w:rsidR="006B7D1C" w:rsidRPr="00E566E8" w:rsidTr="00871B55">
        <w:trPr>
          <w:jc w:val="center"/>
        </w:trPr>
        <w:tc>
          <w:tcPr>
            <w:tcW w:w="5240" w:type="dxa"/>
            <w:vAlign w:val="center"/>
          </w:tcPr>
          <w:p w:rsidR="006B7D1C" w:rsidRPr="00E566E8" w:rsidRDefault="006B7D1C" w:rsidP="00B70C4D">
            <w:pPr>
              <w:rPr>
                <w:rFonts w:ascii="Times New Roman" w:hAnsi="Times New Roman" w:cs="Times New Roman"/>
                <w:sz w:val="20"/>
                <w:szCs w:val="20"/>
              </w:rPr>
            </w:pPr>
            <w:r w:rsidRPr="00E566E8">
              <w:rPr>
                <w:rFonts w:ascii="Times New Roman" w:hAnsi="Times New Roman" w:cs="Times New Roman"/>
                <w:sz w:val="20"/>
                <w:szCs w:val="20"/>
              </w:rPr>
              <w:t>Se cuenta con documentos que normen todos los procesos del programa social</w:t>
            </w:r>
          </w:p>
        </w:tc>
        <w:tc>
          <w:tcPr>
            <w:tcW w:w="1276" w:type="dxa"/>
            <w:vAlign w:val="center"/>
          </w:tcPr>
          <w:p w:rsidR="006B7D1C" w:rsidRPr="00E566E8" w:rsidRDefault="00B02C61" w:rsidP="00B70C4D">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3544" w:type="dxa"/>
            <w:vAlign w:val="center"/>
          </w:tcPr>
          <w:p w:rsidR="006B7D1C" w:rsidRPr="00E566E8" w:rsidRDefault="00B02C61" w:rsidP="00871B55">
            <w:pPr>
              <w:jc w:val="both"/>
              <w:rPr>
                <w:rFonts w:ascii="Times New Roman" w:hAnsi="Times New Roman" w:cs="Times New Roman"/>
                <w:sz w:val="20"/>
                <w:szCs w:val="20"/>
              </w:rPr>
            </w:pPr>
            <w:r w:rsidRPr="00E566E8">
              <w:rPr>
                <w:rFonts w:ascii="Times New Roman" w:hAnsi="Times New Roman" w:cs="Times New Roman"/>
                <w:sz w:val="20"/>
                <w:szCs w:val="20"/>
              </w:rPr>
              <w:t>Se tiene evidencia escrita y fotográfica de cada proceso.</w:t>
            </w:r>
            <w:r w:rsidR="00596A16" w:rsidRPr="00E566E8">
              <w:rPr>
                <w:rFonts w:ascii="Times New Roman" w:hAnsi="Times New Roman" w:cs="Times New Roman"/>
                <w:sz w:val="20"/>
                <w:szCs w:val="20"/>
              </w:rPr>
              <w:t xml:space="preserve"> Además se cuenta con un manual de procedimientos.</w:t>
            </w:r>
          </w:p>
        </w:tc>
      </w:tr>
      <w:tr w:rsidR="006B7D1C" w:rsidRPr="00E566E8" w:rsidTr="00871B55">
        <w:trPr>
          <w:jc w:val="center"/>
        </w:trPr>
        <w:tc>
          <w:tcPr>
            <w:tcW w:w="5240" w:type="dxa"/>
            <w:vAlign w:val="center"/>
          </w:tcPr>
          <w:p w:rsidR="006B7D1C" w:rsidRPr="00E566E8" w:rsidRDefault="006B7D1C" w:rsidP="00B70C4D">
            <w:pPr>
              <w:rPr>
                <w:rFonts w:ascii="Times New Roman" w:hAnsi="Times New Roman" w:cs="Times New Roman"/>
                <w:sz w:val="20"/>
                <w:szCs w:val="20"/>
              </w:rPr>
            </w:pPr>
            <w:r w:rsidRPr="00E566E8">
              <w:rPr>
                <w:rFonts w:ascii="Times New Roman" w:hAnsi="Times New Roman" w:cs="Times New Roman"/>
                <w:sz w:val="20"/>
                <w:szCs w:val="20"/>
              </w:rPr>
              <w:t>Los procesos que están documentados son del conocimiento de todas las personas operadoras del programa social</w:t>
            </w:r>
          </w:p>
        </w:tc>
        <w:tc>
          <w:tcPr>
            <w:tcW w:w="1276" w:type="dxa"/>
            <w:vAlign w:val="center"/>
          </w:tcPr>
          <w:p w:rsidR="006B7D1C" w:rsidRPr="00E566E8" w:rsidRDefault="00B02C61" w:rsidP="00B70C4D">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3544" w:type="dxa"/>
            <w:vAlign w:val="center"/>
          </w:tcPr>
          <w:p w:rsidR="006B7D1C" w:rsidRPr="00E566E8" w:rsidRDefault="006B7D1C" w:rsidP="00871B55">
            <w:pPr>
              <w:jc w:val="both"/>
              <w:rPr>
                <w:rFonts w:ascii="Times New Roman" w:hAnsi="Times New Roman" w:cs="Times New Roman"/>
                <w:sz w:val="20"/>
                <w:szCs w:val="20"/>
              </w:rPr>
            </w:pPr>
          </w:p>
        </w:tc>
      </w:tr>
      <w:tr w:rsidR="006B7D1C" w:rsidRPr="00E566E8" w:rsidTr="00871B55">
        <w:trPr>
          <w:jc w:val="center"/>
        </w:trPr>
        <w:tc>
          <w:tcPr>
            <w:tcW w:w="5240" w:type="dxa"/>
            <w:vAlign w:val="center"/>
          </w:tcPr>
          <w:p w:rsidR="006B7D1C" w:rsidRPr="00E566E8" w:rsidRDefault="006B7D1C" w:rsidP="00B70C4D">
            <w:pPr>
              <w:rPr>
                <w:rFonts w:ascii="Times New Roman" w:hAnsi="Times New Roman" w:cs="Times New Roman"/>
                <w:sz w:val="20"/>
                <w:szCs w:val="20"/>
              </w:rPr>
            </w:pPr>
            <w:r w:rsidRPr="00E566E8">
              <w:rPr>
                <w:rFonts w:ascii="Times New Roman" w:hAnsi="Times New Roman" w:cs="Times New Roman"/>
                <w:sz w:val="20"/>
                <w:szCs w:val="20"/>
              </w:rPr>
              <w:t>Los procesos del programa social están estandarizados, es decir, son utilizados por todas las instancias ejecutoras.</w:t>
            </w:r>
          </w:p>
        </w:tc>
        <w:tc>
          <w:tcPr>
            <w:tcW w:w="1276" w:type="dxa"/>
            <w:vAlign w:val="center"/>
          </w:tcPr>
          <w:p w:rsidR="006B7D1C" w:rsidRPr="00E566E8" w:rsidRDefault="00B02C61" w:rsidP="00B70C4D">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3544" w:type="dxa"/>
            <w:vAlign w:val="center"/>
          </w:tcPr>
          <w:p w:rsidR="006B7D1C" w:rsidRPr="00E566E8" w:rsidRDefault="006B7D1C" w:rsidP="00871B55">
            <w:pPr>
              <w:jc w:val="both"/>
              <w:rPr>
                <w:rFonts w:ascii="Times New Roman" w:hAnsi="Times New Roman" w:cs="Times New Roman"/>
                <w:sz w:val="20"/>
                <w:szCs w:val="20"/>
              </w:rPr>
            </w:pPr>
          </w:p>
        </w:tc>
      </w:tr>
      <w:tr w:rsidR="00B02C61" w:rsidRPr="00E566E8" w:rsidTr="00871B55">
        <w:trPr>
          <w:jc w:val="center"/>
        </w:trPr>
        <w:tc>
          <w:tcPr>
            <w:tcW w:w="5240" w:type="dxa"/>
            <w:vAlign w:val="center"/>
          </w:tcPr>
          <w:p w:rsidR="00B02C61" w:rsidRPr="00E566E8" w:rsidRDefault="00B02C61" w:rsidP="00B02C61">
            <w:pPr>
              <w:rPr>
                <w:rFonts w:ascii="Times New Roman" w:hAnsi="Times New Roman" w:cs="Times New Roman"/>
                <w:sz w:val="20"/>
                <w:szCs w:val="20"/>
              </w:rPr>
            </w:pPr>
            <w:r w:rsidRPr="00E566E8">
              <w:rPr>
                <w:rFonts w:ascii="Times New Roman" w:hAnsi="Times New Roman" w:cs="Times New Roman"/>
                <w:sz w:val="20"/>
                <w:szCs w:val="20"/>
              </w:rPr>
              <w:t>Los tiempos establecidos para la operación del programa social a través de sus diferentes procesos son adecuados y acordes a lo planeado</w:t>
            </w:r>
          </w:p>
        </w:tc>
        <w:tc>
          <w:tcPr>
            <w:tcW w:w="1276" w:type="dxa"/>
            <w:vAlign w:val="center"/>
          </w:tcPr>
          <w:p w:rsidR="00B02C61" w:rsidRPr="00E566E8" w:rsidRDefault="00B02C61" w:rsidP="00B02C61">
            <w:pPr>
              <w:jc w:val="center"/>
              <w:rPr>
                <w:rFonts w:ascii="Times New Roman" w:hAnsi="Times New Roman" w:cs="Times New Roman"/>
                <w:sz w:val="20"/>
                <w:szCs w:val="20"/>
              </w:rPr>
            </w:pPr>
            <w:r w:rsidRPr="00E566E8">
              <w:rPr>
                <w:rFonts w:ascii="Times New Roman" w:hAnsi="Times New Roman" w:cs="Times New Roman"/>
                <w:sz w:val="20"/>
                <w:szCs w:val="20"/>
              </w:rPr>
              <w:t>Parcialmente</w:t>
            </w:r>
          </w:p>
        </w:tc>
        <w:tc>
          <w:tcPr>
            <w:tcW w:w="3544" w:type="dxa"/>
            <w:vAlign w:val="center"/>
          </w:tcPr>
          <w:p w:rsidR="00B02C61" w:rsidRPr="00E566E8" w:rsidRDefault="00B02C61" w:rsidP="00B02C61">
            <w:pPr>
              <w:jc w:val="both"/>
              <w:rPr>
                <w:rFonts w:ascii="Times New Roman" w:hAnsi="Times New Roman" w:cs="Times New Roman"/>
                <w:sz w:val="20"/>
                <w:szCs w:val="20"/>
              </w:rPr>
            </w:pPr>
            <w:r w:rsidRPr="00E566E8">
              <w:rPr>
                <w:rFonts w:ascii="Times New Roman" w:hAnsi="Times New Roman" w:cs="Times New Roman"/>
                <w:sz w:val="20"/>
                <w:szCs w:val="20"/>
              </w:rPr>
              <w:t>Las incidencias se deben en gran medida, al tiempo que tarda en liberarse el recurso.</w:t>
            </w:r>
          </w:p>
        </w:tc>
      </w:tr>
      <w:tr w:rsidR="006B7D1C" w:rsidRPr="00E566E8" w:rsidTr="00871B55">
        <w:trPr>
          <w:jc w:val="center"/>
        </w:trPr>
        <w:tc>
          <w:tcPr>
            <w:tcW w:w="5240" w:type="dxa"/>
            <w:vAlign w:val="center"/>
          </w:tcPr>
          <w:p w:rsidR="006B7D1C" w:rsidRPr="00E566E8" w:rsidRDefault="006B7D1C" w:rsidP="00B70C4D">
            <w:pPr>
              <w:rPr>
                <w:rFonts w:ascii="Times New Roman" w:hAnsi="Times New Roman" w:cs="Times New Roman"/>
                <w:sz w:val="20"/>
                <w:szCs w:val="20"/>
              </w:rPr>
            </w:pPr>
            <w:r w:rsidRPr="00E566E8">
              <w:rPr>
                <w:rFonts w:ascii="Times New Roman" w:hAnsi="Times New Roman" w:cs="Times New Roman"/>
                <w:sz w:val="20"/>
                <w:szCs w:val="20"/>
              </w:rPr>
              <w:t>La coordinación entre actores involucrados para la ejecución del programa social es la adecuada.</w:t>
            </w:r>
          </w:p>
        </w:tc>
        <w:tc>
          <w:tcPr>
            <w:tcW w:w="1276" w:type="dxa"/>
            <w:vAlign w:val="center"/>
          </w:tcPr>
          <w:p w:rsidR="006B7D1C" w:rsidRPr="00E566E8" w:rsidRDefault="00261F4B" w:rsidP="00B70C4D">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3544" w:type="dxa"/>
            <w:vAlign w:val="center"/>
          </w:tcPr>
          <w:p w:rsidR="006B7D1C" w:rsidRPr="00E566E8" w:rsidRDefault="006B7D1C" w:rsidP="00871B55">
            <w:pPr>
              <w:jc w:val="both"/>
              <w:rPr>
                <w:rFonts w:ascii="Times New Roman" w:hAnsi="Times New Roman" w:cs="Times New Roman"/>
                <w:sz w:val="20"/>
                <w:szCs w:val="20"/>
              </w:rPr>
            </w:pPr>
          </w:p>
        </w:tc>
      </w:tr>
      <w:tr w:rsidR="006B7D1C" w:rsidRPr="00E566E8" w:rsidTr="00871B55">
        <w:trPr>
          <w:jc w:val="center"/>
        </w:trPr>
        <w:tc>
          <w:tcPr>
            <w:tcW w:w="5240" w:type="dxa"/>
            <w:vAlign w:val="center"/>
          </w:tcPr>
          <w:p w:rsidR="006B7D1C" w:rsidRPr="00E566E8" w:rsidRDefault="006B7D1C" w:rsidP="00B70C4D">
            <w:pPr>
              <w:rPr>
                <w:rFonts w:ascii="Times New Roman" w:hAnsi="Times New Roman" w:cs="Times New Roman"/>
                <w:sz w:val="20"/>
                <w:szCs w:val="20"/>
              </w:rPr>
            </w:pPr>
            <w:r w:rsidRPr="00E566E8">
              <w:rPr>
                <w:rFonts w:ascii="Times New Roman" w:hAnsi="Times New Roman" w:cs="Times New Roman"/>
                <w:sz w:val="20"/>
                <w:szCs w:val="20"/>
              </w:rPr>
              <w:lastRenderedPageBreak/>
              <w:t>Se cuenta con un sistema de monitoreo e indicadores de gestión que retroalimenten los procesos operativos que desarrollan las personas operadoras.</w:t>
            </w:r>
          </w:p>
        </w:tc>
        <w:tc>
          <w:tcPr>
            <w:tcW w:w="1276" w:type="dxa"/>
            <w:vAlign w:val="center"/>
          </w:tcPr>
          <w:p w:rsidR="006B7D1C" w:rsidRPr="00E566E8" w:rsidRDefault="00596A16" w:rsidP="00B70C4D">
            <w:pPr>
              <w:jc w:val="center"/>
              <w:rPr>
                <w:rFonts w:ascii="Times New Roman" w:hAnsi="Times New Roman" w:cs="Times New Roman"/>
                <w:sz w:val="20"/>
                <w:szCs w:val="20"/>
              </w:rPr>
            </w:pPr>
            <w:r w:rsidRPr="00E566E8">
              <w:rPr>
                <w:rFonts w:ascii="Times New Roman" w:hAnsi="Times New Roman" w:cs="Times New Roman"/>
                <w:sz w:val="20"/>
                <w:szCs w:val="20"/>
              </w:rPr>
              <w:t>Parcialmente</w:t>
            </w:r>
          </w:p>
        </w:tc>
        <w:tc>
          <w:tcPr>
            <w:tcW w:w="3544" w:type="dxa"/>
            <w:vAlign w:val="center"/>
          </w:tcPr>
          <w:p w:rsidR="006B7D1C" w:rsidRPr="00E566E8" w:rsidRDefault="00261F4B" w:rsidP="00871B55">
            <w:pPr>
              <w:jc w:val="both"/>
              <w:rPr>
                <w:rFonts w:ascii="Times New Roman" w:hAnsi="Times New Roman" w:cs="Times New Roman"/>
                <w:sz w:val="20"/>
                <w:szCs w:val="20"/>
              </w:rPr>
            </w:pPr>
            <w:r w:rsidRPr="00E566E8">
              <w:rPr>
                <w:rFonts w:ascii="Times New Roman" w:hAnsi="Times New Roman" w:cs="Times New Roman"/>
                <w:sz w:val="20"/>
                <w:szCs w:val="20"/>
              </w:rPr>
              <w:t>Los indicadores requieren una reformulación.</w:t>
            </w:r>
          </w:p>
        </w:tc>
      </w:tr>
      <w:tr w:rsidR="006B7D1C" w:rsidRPr="00E566E8" w:rsidTr="00871B55">
        <w:trPr>
          <w:jc w:val="center"/>
        </w:trPr>
        <w:tc>
          <w:tcPr>
            <w:tcW w:w="5240" w:type="dxa"/>
            <w:vAlign w:val="center"/>
          </w:tcPr>
          <w:p w:rsidR="006B7D1C" w:rsidRPr="00E566E8" w:rsidRDefault="006B7D1C" w:rsidP="00B70C4D">
            <w:pPr>
              <w:rPr>
                <w:rFonts w:ascii="Times New Roman" w:hAnsi="Times New Roman" w:cs="Times New Roman"/>
                <w:sz w:val="20"/>
                <w:szCs w:val="20"/>
              </w:rPr>
            </w:pPr>
            <w:r w:rsidRPr="00E566E8">
              <w:rPr>
                <w:rFonts w:ascii="Times New Roman" w:hAnsi="Times New Roman" w:cs="Times New Roman"/>
                <w:sz w:val="20"/>
                <w:szCs w:val="20"/>
              </w:rPr>
              <w:t>Se cuenta con mecanismos para la implementación sistemática de mejoras</w:t>
            </w:r>
          </w:p>
        </w:tc>
        <w:tc>
          <w:tcPr>
            <w:tcW w:w="1276" w:type="dxa"/>
            <w:vAlign w:val="center"/>
          </w:tcPr>
          <w:p w:rsidR="006B7D1C" w:rsidRPr="00E566E8" w:rsidRDefault="00261F4B" w:rsidP="00B70C4D">
            <w:pPr>
              <w:jc w:val="center"/>
              <w:rPr>
                <w:rFonts w:ascii="Times New Roman" w:hAnsi="Times New Roman" w:cs="Times New Roman"/>
                <w:sz w:val="20"/>
                <w:szCs w:val="20"/>
              </w:rPr>
            </w:pPr>
            <w:r w:rsidRPr="00E566E8">
              <w:rPr>
                <w:rFonts w:ascii="Times New Roman" w:hAnsi="Times New Roman" w:cs="Times New Roman"/>
                <w:sz w:val="20"/>
                <w:szCs w:val="20"/>
              </w:rPr>
              <w:t>Sí</w:t>
            </w:r>
          </w:p>
        </w:tc>
        <w:tc>
          <w:tcPr>
            <w:tcW w:w="3544" w:type="dxa"/>
            <w:vAlign w:val="center"/>
          </w:tcPr>
          <w:p w:rsidR="006B7D1C" w:rsidRPr="00E566E8" w:rsidRDefault="006B7D1C" w:rsidP="00871B55">
            <w:pPr>
              <w:jc w:val="both"/>
              <w:rPr>
                <w:rFonts w:ascii="Times New Roman" w:hAnsi="Times New Roman" w:cs="Times New Roman"/>
                <w:sz w:val="20"/>
                <w:szCs w:val="20"/>
              </w:rPr>
            </w:pPr>
          </w:p>
        </w:tc>
      </w:tr>
      <w:tr w:rsidR="006B7D1C" w:rsidRPr="00E566E8" w:rsidTr="00871B55">
        <w:trPr>
          <w:jc w:val="center"/>
        </w:trPr>
        <w:tc>
          <w:tcPr>
            <w:tcW w:w="5240" w:type="dxa"/>
            <w:vAlign w:val="center"/>
          </w:tcPr>
          <w:p w:rsidR="006B7D1C" w:rsidRPr="00E566E8" w:rsidRDefault="006B7D1C" w:rsidP="00B70C4D">
            <w:pPr>
              <w:rPr>
                <w:rFonts w:ascii="Times New Roman" w:hAnsi="Times New Roman" w:cs="Times New Roman"/>
                <w:sz w:val="20"/>
                <w:szCs w:val="20"/>
              </w:rPr>
            </w:pPr>
            <w:r w:rsidRPr="00E566E8">
              <w:rPr>
                <w:rFonts w:ascii="Times New Roman" w:hAnsi="Times New Roman" w:cs="Times New Roman"/>
                <w:sz w:val="20"/>
                <w:szCs w:val="20"/>
              </w:rPr>
              <w:t>Existen mecanismos para conocer la satisfacción de las personas beneficiarias respecto de los bienes y o servicios que ofrece el programa social.</w:t>
            </w:r>
          </w:p>
        </w:tc>
        <w:tc>
          <w:tcPr>
            <w:tcW w:w="1276" w:type="dxa"/>
            <w:vAlign w:val="center"/>
          </w:tcPr>
          <w:p w:rsidR="006B7D1C" w:rsidRPr="00E566E8" w:rsidRDefault="00261F4B" w:rsidP="00B70C4D">
            <w:pPr>
              <w:jc w:val="center"/>
              <w:rPr>
                <w:rFonts w:ascii="Times New Roman" w:hAnsi="Times New Roman" w:cs="Times New Roman"/>
                <w:sz w:val="20"/>
                <w:szCs w:val="20"/>
              </w:rPr>
            </w:pPr>
            <w:r w:rsidRPr="00E566E8">
              <w:rPr>
                <w:rFonts w:ascii="Times New Roman" w:hAnsi="Times New Roman" w:cs="Times New Roman"/>
                <w:sz w:val="20"/>
                <w:szCs w:val="20"/>
              </w:rPr>
              <w:t>Parcialmente</w:t>
            </w:r>
          </w:p>
        </w:tc>
        <w:tc>
          <w:tcPr>
            <w:tcW w:w="3544" w:type="dxa"/>
            <w:vAlign w:val="center"/>
          </w:tcPr>
          <w:p w:rsidR="006B7D1C" w:rsidRPr="00E566E8" w:rsidRDefault="00261F4B" w:rsidP="00871B55">
            <w:pPr>
              <w:jc w:val="both"/>
              <w:rPr>
                <w:rFonts w:ascii="Times New Roman" w:hAnsi="Times New Roman" w:cs="Times New Roman"/>
                <w:sz w:val="20"/>
                <w:szCs w:val="20"/>
              </w:rPr>
            </w:pPr>
            <w:r w:rsidRPr="00E566E8">
              <w:rPr>
                <w:rFonts w:ascii="Times New Roman" w:hAnsi="Times New Roman" w:cs="Times New Roman"/>
                <w:sz w:val="20"/>
                <w:szCs w:val="20"/>
              </w:rPr>
              <w:t>Se creó una encuesta en mayo de 2017 y se aplicó en ese mismo mes; por lo que durante el proceso, se desconocía la satisfacción de los beneficiarios.</w:t>
            </w:r>
          </w:p>
        </w:tc>
      </w:tr>
    </w:tbl>
    <w:p w:rsidR="001504CD" w:rsidRPr="00E566E8" w:rsidRDefault="001504CD" w:rsidP="00B70C4D">
      <w:pPr>
        <w:spacing w:after="0" w:line="240" w:lineRule="auto"/>
        <w:jc w:val="both"/>
        <w:rPr>
          <w:rFonts w:ascii="Times New Roman" w:hAnsi="Times New Roman" w:cs="Times New Roman"/>
          <w:b/>
          <w:sz w:val="20"/>
          <w:szCs w:val="20"/>
        </w:rPr>
      </w:pPr>
    </w:p>
    <w:p w:rsidR="004A13BD" w:rsidRPr="00E566E8" w:rsidRDefault="004A13BD" w:rsidP="004A13BD">
      <w:pPr>
        <w:spacing w:after="0" w:line="240" w:lineRule="auto"/>
        <w:jc w:val="both"/>
        <w:rPr>
          <w:rFonts w:ascii="Times New Roman" w:hAnsi="Times New Roman" w:cs="Times New Roman"/>
          <w:b/>
          <w:sz w:val="20"/>
          <w:szCs w:val="20"/>
        </w:rPr>
      </w:pPr>
      <w:r w:rsidRPr="00E566E8">
        <w:rPr>
          <w:rFonts w:ascii="Times New Roman" w:hAnsi="Times New Roman" w:cs="Times New Roman"/>
          <w:b/>
          <w:sz w:val="20"/>
          <w:szCs w:val="20"/>
        </w:rPr>
        <w:t xml:space="preserve">V. </w:t>
      </w:r>
      <w:r w:rsidR="000E2C91" w:rsidRPr="00E566E8">
        <w:rPr>
          <w:rFonts w:ascii="Times New Roman" w:hAnsi="Times New Roman" w:cs="Times New Roman"/>
          <w:b/>
          <w:sz w:val="20"/>
          <w:szCs w:val="20"/>
        </w:rPr>
        <w:t xml:space="preserve">Diseño </w:t>
      </w:r>
      <w:r w:rsidR="000E2C91">
        <w:rPr>
          <w:rFonts w:ascii="Times New Roman" w:hAnsi="Times New Roman" w:cs="Times New Roman"/>
          <w:b/>
          <w:sz w:val="20"/>
          <w:szCs w:val="20"/>
        </w:rPr>
        <w:t>del Levantamiento de Panel d</w:t>
      </w:r>
      <w:r w:rsidR="000E2C91" w:rsidRPr="00E566E8">
        <w:rPr>
          <w:rFonts w:ascii="Times New Roman" w:hAnsi="Times New Roman" w:cs="Times New Roman"/>
          <w:b/>
          <w:sz w:val="20"/>
          <w:szCs w:val="20"/>
        </w:rPr>
        <w:t>el Programa Social</w:t>
      </w:r>
    </w:p>
    <w:p w:rsidR="000E2C91" w:rsidRDefault="000E2C91" w:rsidP="000E2C91">
      <w:pPr>
        <w:spacing w:after="0" w:line="240" w:lineRule="auto"/>
        <w:rPr>
          <w:rFonts w:ascii="Times New Roman" w:hAnsi="Times New Roman" w:cs="Times New Roman"/>
          <w:b/>
          <w:sz w:val="20"/>
          <w:szCs w:val="20"/>
        </w:rPr>
      </w:pPr>
    </w:p>
    <w:p w:rsidR="000E2C91" w:rsidRPr="00E566E8" w:rsidRDefault="000E2C91" w:rsidP="000E2C91">
      <w:pPr>
        <w:spacing w:after="0" w:line="240" w:lineRule="auto"/>
        <w:rPr>
          <w:rFonts w:ascii="Times New Roman" w:hAnsi="Times New Roman" w:cs="Times New Roman"/>
          <w:b/>
          <w:sz w:val="20"/>
          <w:szCs w:val="20"/>
        </w:rPr>
      </w:pPr>
      <w:r>
        <w:rPr>
          <w:rFonts w:ascii="Times New Roman" w:hAnsi="Times New Roman" w:cs="Times New Roman"/>
          <w:b/>
          <w:sz w:val="20"/>
          <w:szCs w:val="20"/>
        </w:rPr>
        <w:t>V</w:t>
      </w:r>
      <w:r w:rsidRPr="00E566E8">
        <w:rPr>
          <w:rFonts w:ascii="Times New Roman" w:hAnsi="Times New Roman" w:cs="Times New Roman"/>
          <w:b/>
          <w:sz w:val="20"/>
          <w:szCs w:val="20"/>
        </w:rPr>
        <w:t xml:space="preserve">.1. Definición de Objetivos de Corto, Mediano y Largo Plazo del Programa Social </w:t>
      </w:r>
    </w:p>
    <w:p w:rsidR="000E2C91" w:rsidRPr="00E566E8" w:rsidRDefault="000E2C91" w:rsidP="000E2C91">
      <w:pPr>
        <w:spacing w:after="0" w:line="240" w:lineRule="auto"/>
        <w:rPr>
          <w:rFonts w:ascii="Times New Roman" w:hAnsi="Times New Roman" w:cs="Times New Roman"/>
          <w:b/>
          <w:sz w:val="20"/>
          <w:szCs w:val="20"/>
        </w:rPr>
      </w:pPr>
    </w:p>
    <w:tbl>
      <w:tblPr>
        <w:tblStyle w:val="Tablaconcuadrcula"/>
        <w:tblW w:w="0" w:type="auto"/>
        <w:jc w:val="center"/>
        <w:tblLook w:val="04A0" w:firstRow="1" w:lastRow="0" w:firstColumn="1" w:lastColumn="0" w:noHBand="0" w:noVBand="1"/>
      </w:tblPr>
      <w:tblGrid>
        <w:gridCol w:w="927"/>
        <w:gridCol w:w="982"/>
        <w:gridCol w:w="2126"/>
        <w:gridCol w:w="1511"/>
        <w:gridCol w:w="1803"/>
        <w:gridCol w:w="1745"/>
      </w:tblGrid>
      <w:tr w:rsidR="000E2C91" w:rsidRPr="00E566E8" w:rsidTr="00CD7B14">
        <w:trPr>
          <w:jc w:val="center"/>
        </w:trPr>
        <w:tc>
          <w:tcPr>
            <w:tcW w:w="856" w:type="dxa"/>
            <w:vMerge w:val="restart"/>
            <w:vAlign w:val="center"/>
          </w:tcPr>
          <w:p w:rsidR="000E2C91" w:rsidRPr="00E566E8" w:rsidRDefault="000E2C91" w:rsidP="00CD7B14">
            <w:pPr>
              <w:jc w:val="center"/>
              <w:rPr>
                <w:rFonts w:ascii="Times New Roman" w:hAnsi="Times New Roman" w:cs="Times New Roman"/>
                <w:b/>
                <w:sz w:val="20"/>
                <w:szCs w:val="20"/>
              </w:rPr>
            </w:pPr>
            <w:r w:rsidRPr="00E566E8">
              <w:rPr>
                <w:rFonts w:ascii="Times New Roman" w:hAnsi="Times New Roman" w:cs="Times New Roman"/>
                <w:b/>
                <w:sz w:val="20"/>
                <w:szCs w:val="20"/>
              </w:rPr>
              <w:t>Plazos</w:t>
            </w:r>
          </w:p>
        </w:tc>
        <w:tc>
          <w:tcPr>
            <w:tcW w:w="982" w:type="dxa"/>
            <w:vMerge w:val="restart"/>
            <w:vAlign w:val="center"/>
          </w:tcPr>
          <w:p w:rsidR="000E2C91" w:rsidRPr="00E566E8" w:rsidRDefault="000E2C91" w:rsidP="00CD7B14">
            <w:pPr>
              <w:jc w:val="center"/>
              <w:rPr>
                <w:rFonts w:ascii="Times New Roman" w:hAnsi="Times New Roman" w:cs="Times New Roman"/>
                <w:b/>
                <w:sz w:val="20"/>
                <w:szCs w:val="20"/>
              </w:rPr>
            </w:pPr>
            <w:r w:rsidRPr="00E566E8">
              <w:rPr>
                <w:rFonts w:ascii="Times New Roman" w:hAnsi="Times New Roman" w:cs="Times New Roman"/>
                <w:b/>
                <w:sz w:val="20"/>
                <w:szCs w:val="20"/>
              </w:rPr>
              <w:t>Periodo</w:t>
            </w:r>
          </w:p>
        </w:tc>
        <w:tc>
          <w:tcPr>
            <w:tcW w:w="6990" w:type="dxa"/>
            <w:gridSpan w:val="4"/>
            <w:vAlign w:val="center"/>
          </w:tcPr>
          <w:p w:rsidR="000E2C91" w:rsidRPr="00E566E8" w:rsidRDefault="000E2C91" w:rsidP="00CD7B14">
            <w:pPr>
              <w:jc w:val="center"/>
              <w:rPr>
                <w:rFonts w:ascii="Times New Roman" w:hAnsi="Times New Roman" w:cs="Times New Roman"/>
                <w:b/>
                <w:sz w:val="20"/>
                <w:szCs w:val="20"/>
              </w:rPr>
            </w:pPr>
            <w:r w:rsidRPr="00E566E8">
              <w:rPr>
                <w:rFonts w:ascii="Times New Roman" w:hAnsi="Times New Roman" w:cs="Times New Roman"/>
                <w:b/>
                <w:sz w:val="20"/>
                <w:szCs w:val="20"/>
              </w:rPr>
              <w:t>Efectos</w:t>
            </w:r>
          </w:p>
        </w:tc>
      </w:tr>
      <w:tr w:rsidR="000E2C91" w:rsidRPr="00E566E8" w:rsidTr="00CD7B14">
        <w:trPr>
          <w:jc w:val="center"/>
        </w:trPr>
        <w:tc>
          <w:tcPr>
            <w:tcW w:w="856" w:type="dxa"/>
            <w:vMerge/>
            <w:vAlign w:val="center"/>
          </w:tcPr>
          <w:p w:rsidR="000E2C91" w:rsidRPr="00E566E8" w:rsidRDefault="000E2C91" w:rsidP="00CD7B14">
            <w:pPr>
              <w:jc w:val="center"/>
              <w:rPr>
                <w:rFonts w:ascii="Times New Roman" w:hAnsi="Times New Roman" w:cs="Times New Roman"/>
                <w:b/>
                <w:sz w:val="20"/>
                <w:szCs w:val="20"/>
              </w:rPr>
            </w:pPr>
          </w:p>
        </w:tc>
        <w:tc>
          <w:tcPr>
            <w:tcW w:w="982" w:type="dxa"/>
            <w:vMerge/>
            <w:vAlign w:val="center"/>
          </w:tcPr>
          <w:p w:rsidR="000E2C91" w:rsidRPr="00E566E8" w:rsidRDefault="000E2C91" w:rsidP="00CD7B14">
            <w:pPr>
              <w:jc w:val="center"/>
              <w:rPr>
                <w:rFonts w:ascii="Times New Roman" w:hAnsi="Times New Roman" w:cs="Times New Roman"/>
                <w:b/>
                <w:sz w:val="20"/>
                <w:szCs w:val="20"/>
              </w:rPr>
            </w:pPr>
          </w:p>
        </w:tc>
        <w:tc>
          <w:tcPr>
            <w:tcW w:w="2126" w:type="dxa"/>
            <w:vAlign w:val="center"/>
          </w:tcPr>
          <w:p w:rsidR="000E2C91" w:rsidRPr="00E566E8" w:rsidRDefault="000E2C91" w:rsidP="00CD7B14">
            <w:pPr>
              <w:jc w:val="center"/>
              <w:rPr>
                <w:rFonts w:ascii="Times New Roman" w:hAnsi="Times New Roman" w:cs="Times New Roman"/>
                <w:b/>
                <w:sz w:val="20"/>
                <w:szCs w:val="20"/>
              </w:rPr>
            </w:pPr>
            <w:r w:rsidRPr="00E566E8">
              <w:rPr>
                <w:rFonts w:ascii="Times New Roman" w:hAnsi="Times New Roman" w:cs="Times New Roman"/>
                <w:b/>
                <w:sz w:val="20"/>
                <w:szCs w:val="20"/>
              </w:rPr>
              <w:t>En el problema y/o derecho social atendido</w:t>
            </w:r>
          </w:p>
        </w:tc>
        <w:tc>
          <w:tcPr>
            <w:tcW w:w="1316" w:type="dxa"/>
            <w:vAlign w:val="center"/>
          </w:tcPr>
          <w:p w:rsidR="000E2C91" w:rsidRPr="00E566E8" w:rsidRDefault="000E2C91" w:rsidP="00CD7B14">
            <w:pPr>
              <w:jc w:val="center"/>
              <w:rPr>
                <w:rFonts w:ascii="Times New Roman" w:hAnsi="Times New Roman" w:cs="Times New Roman"/>
                <w:b/>
                <w:sz w:val="20"/>
                <w:szCs w:val="20"/>
              </w:rPr>
            </w:pPr>
            <w:r w:rsidRPr="00E566E8">
              <w:rPr>
                <w:rFonts w:ascii="Times New Roman" w:hAnsi="Times New Roman" w:cs="Times New Roman"/>
                <w:b/>
                <w:sz w:val="20"/>
                <w:szCs w:val="20"/>
              </w:rPr>
              <w:t>Sociales y Culturales</w:t>
            </w:r>
          </w:p>
        </w:tc>
        <w:tc>
          <w:tcPr>
            <w:tcW w:w="1803" w:type="dxa"/>
            <w:vAlign w:val="center"/>
          </w:tcPr>
          <w:p w:rsidR="000E2C91" w:rsidRPr="00E566E8" w:rsidRDefault="000E2C91" w:rsidP="00CD7B14">
            <w:pPr>
              <w:jc w:val="center"/>
              <w:rPr>
                <w:rFonts w:ascii="Times New Roman" w:hAnsi="Times New Roman" w:cs="Times New Roman"/>
                <w:b/>
                <w:sz w:val="20"/>
                <w:szCs w:val="20"/>
              </w:rPr>
            </w:pPr>
            <w:r w:rsidRPr="00E566E8">
              <w:rPr>
                <w:rFonts w:ascii="Times New Roman" w:hAnsi="Times New Roman" w:cs="Times New Roman"/>
                <w:b/>
                <w:sz w:val="20"/>
                <w:szCs w:val="20"/>
              </w:rPr>
              <w:t>Económicos</w:t>
            </w:r>
          </w:p>
        </w:tc>
        <w:tc>
          <w:tcPr>
            <w:tcW w:w="1745" w:type="dxa"/>
            <w:vAlign w:val="center"/>
          </w:tcPr>
          <w:p w:rsidR="000E2C91" w:rsidRPr="00E566E8" w:rsidRDefault="000E2C91" w:rsidP="00CD7B14">
            <w:pPr>
              <w:jc w:val="center"/>
              <w:rPr>
                <w:rFonts w:ascii="Times New Roman" w:hAnsi="Times New Roman" w:cs="Times New Roman"/>
                <w:b/>
                <w:sz w:val="20"/>
                <w:szCs w:val="20"/>
              </w:rPr>
            </w:pPr>
            <w:r w:rsidRPr="00E566E8">
              <w:rPr>
                <w:rFonts w:ascii="Times New Roman" w:hAnsi="Times New Roman" w:cs="Times New Roman"/>
                <w:b/>
                <w:sz w:val="20"/>
                <w:szCs w:val="20"/>
              </w:rPr>
              <w:t>Otros</w:t>
            </w:r>
          </w:p>
        </w:tc>
      </w:tr>
      <w:tr w:rsidR="000E2C91" w:rsidRPr="00E566E8" w:rsidTr="00CD7B14">
        <w:trPr>
          <w:jc w:val="center"/>
        </w:trPr>
        <w:tc>
          <w:tcPr>
            <w:tcW w:w="856" w:type="dxa"/>
            <w:vAlign w:val="center"/>
          </w:tcPr>
          <w:p w:rsidR="000E2C91" w:rsidRPr="00E566E8" w:rsidRDefault="000E2C91" w:rsidP="00CD7B14">
            <w:pPr>
              <w:jc w:val="center"/>
              <w:rPr>
                <w:rFonts w:ascii="Times New Roman" w:hAnsi="Times New Roman" w:cs="Times New Roman"/>
                <w:sz w:val="20"/>
                <w:szCs w:val="20"/>
              </w:rPr>
            </w:pPr>
            <w:r w:rsidRPr="00E566E8">
              <w:rPr>
                <w:rFonts w:ascii="Times New Roman" w:hAnsi="Times New Roman" w:cs="Times New Roman"/>
                <w:sz w:val="20"/>
                <w:szCs w:val="20"/>
              </w:rPr>
              <w:t>Corto</w:t>
            </w:r>
          </w:p>
        </w:tc>
        <w:tc>
          <w:tcPr>
            <w:tcW w:w="982" w:type="dxa"/>
            <w:vAlign w:val="center"/>
          </w:tcPr>
          <w:p w:rsidR="000E2C91" w:rsidRPr="00E566E8" w:rsidRDefault="000E2C91" w:rsidP="00CD7B14">
            <w:pPr>
              <w:jc w:val="center"/>
              <w:rPr>
                <w:rFonts w:ascii="Times New Roman" w:hAnsi="Times New Roman" w:cs="Times New Roman"/>
                <w:sz w:val="20"/>
                <w:szCs w:val="20"/>
              </w:rPr>
            </w:pPr>
            <w:r w:rsidRPr="00E566E8">
              <w:rPr>
                <w:rFonts w:ascii="Times New Roman" w:hAnsi="Times New Roman" w:cs="Times New Roman"/>
                <w:sz w:val="20"/>
                <w:szCs w:val="20"/>
              </w:rPr>
              <w:t>1 año</w:t>
            </w:r>
          </w:p>
        </w:tc>
        <w:tc>
          <w:tcPr>
            <w:tcW w:w="2126" w:type="dxa"/>
            <w:vAlign w:val="center"/>
          </w:tcPr>
          <w:p w:rsidR="000E2C91" w:rsidRPr="00E566E8" w:rsidRDefault="000E2C91" w:rsidP="00CD7B14">
            <w:pPr>
              <w:jc w:val="center"/>
              <w:rPr>
                <w:rFonts w:ascii="Times New Roman" w:hAnsi="Times New Roman" w:cs="Times New Roman"/>
                <w:sz w:val="20"/>
                <w:szCs w:val="20"/>
              </w:rPr>
            </w:pPr>
            <w:r w:rsidRPr="00E566E8">
              <w:rPr>
                <w:rFonts w:ascii="Times New Roman" w:hAnsi="Times New Roman" w:cs="Times New Roman"/>
                <w:sz w:val="20"/>
                <w:szCs w:val="20"/>
              </w:rPr>
              <w:t>Desempleo</w:t>
            </w:r>
          </w:p>
        </w:tc>
        <w:tc>
          <w:tcPr>
            <w:tcW w:w="1316" w:type="dxa"/>
            <w:vAlign w:val="center"/>
          </w:tcPr>
          <w:p w:rsidR="000E2C91" w:rsidRPr="00E566E8" w:rsidRDefault="000E2C91" w:rsidP="00CD7B14">
            <w:pPr>
              <w:jc w:val="center"/>
              <w:rPr>
                <w:rFonts w:ascii="Times New Roman" w:hAnsi="Times New Roman" w:cs="Times New Roman"/>
                <w:sz w:val="20"/>
                <w:szCs w:val="20"/>
              </w:rPr>
            </w:pPr>
            <w:r w:rsidRPr="00E566E8">
              <w:rPr>
                <w:rFonts w:ascii="Times New Roman" w:hAnsi="Times New Roman" w:cs="Times New Roman"/>
                <w:sz w:val="20"/>
                <w:szCs w:val="20"/>
              </w:rPr>
              <w:t>Permitir el acceso a empleo con equidad.</w:t>
            </w:r>
          </w:p>
        </w:tc>
        <w:tc>
          <w:tcPr>
            <w:tcW w:w="1803" w:type="dxa"/>
            <w:vAlign w:val="center"/>
          </w:tcPr>
          <w:p w:rsidR="000E2C91" w:rsidRPr="00E566E8" w:rsidRDefault="000E2C91" w:rsidP="00CD7B14">
            <w:pPr>
              <w:jc w:val="center"/>
              <w:rPr>
                <w:rFonts w:ascii="Times New Roman" w:hAnsi="Times New Roman" w:cs="Times New Roman"/>
                <w:sz w:val="20"/>
                <w:szCs w:val="20"/>
              </w:rPr>
            </w:pPr>
            <w:r w:rsidRPr="00E566E8">
              <w:rPr>
                <w:rFonts w:ascii="Times New Roman" w:hAnsi="Times New Roman" w:cs="Times New Roman"/>
                <w:sz w:val="20"/>
                <w:szCs w:val="20"/>
              </w:rPr>
              <w:t>Incrementar la productividad de las sociedades cooperativas, micro y pequeñas empresas.</w:t>
            </w:r>
          </w:p>
        </w:tc>
        <w:tc>
          <w:tcPr>
            <w:tcW w:w="1745" w:type="dxa"/>
            <w:vAlign w:val="center"/>
          </w:tcPr>
          <w:p w:rsidR="000E2C91" w:rsidRPr="00E566E8" w:rsidRDefault="000E2C91" w:rsidP="00CD7B14">
            <w:pPr>
              <w:jc w:val="center"/>
              <w:rPr>
                <w:rFonts w:ascii="Times New Roman" w:hAnsi="Times New Roman" w:cs="Times New Roman"/>
                <w:sz w:val="20"/>
                <w:szCs w:val="20"/>
              </w:rPr>
            </w:pPr>
            <w:r w:rsidRPr="00E566E8">
              <w:rPr>
                <w:rFonts w:ascii="Times New Roman" w:hAnsi="Times New Roman" w:cs="Times New Roman"/>
                <w:sz w:val="20"/>
                <w:szCs w:val="20"/>
              </w:rPr>
              <w:t>Incentivar el espíritu emprendedor de la población Tlalpense.</w:t>
            </w:r>
          </w:p>
        </w:tc>
      </w:tr>
      <w:tr w:rsidR="000E2C91" w:rsidRPr="00E566E8" w:rsidTr="00CD7B14">
        <w:trPr>
          <w:jc w:val="center"/>
        </w:trPr>
        <w:tc>
          <w:tcPr>
            <w:tcW w:w="856" w:type="dxa"/>
            <w:vAlign w:val="center"/>
          </w:tcPr>
          <w:p w:rsidR="000E2C91" w:rsidRPr="00E566E8" w:rsidRDefault="000E2C91" w:rsidP="00CD7B14">
            <w:pPr>
              <w:jc w:val="center"/>
              <w:rPr>
                <w:rFonts w:ascii="Times New Roman" w:hAnsi="Times New Roman" w:cs="Times New Roman"/>
                <w:sz w:val="20"/>
                <w:szCs w:val="20"/>
              </w:rPr>
            </w:pPr>
            <w:r w:rsidRPr="00E566E8">
              <w:rPr>
                <w:rFonts w:ascii="Times New Roman" w:hAnsi="Times New Roman" w:cs="Times New Roman"/>
                <w:sz w:val="20"/>
                <w:szCs w:val="20"/>
              </w:rPr>
              <w:t>Mediano</w:t>
            </w:r>
          </w:p>
        </w:tc>
        <w:tc>
          <w:tcPr>
            <w:tcW w:w="982" w:type="dxa"/>
            <w:vAlign w:val="center"/>
          </w:tcPr>
          <w:p w:rsidR="000E2C91" w:rsidRPr="00E566E8" w:rsidRDefault="000E2C91" w:rsidP="00CD7B14">
            <w:pPr>
              <w:jc w:val="center"/>
              <w:rPr>
                <w:rFonts w:ascii="Times New Roman" w:hAnsi="Times New Roman" w:cs="Times New Roman"/>
                <w:sz w:val="20"/>
                <w:szCs w:val="20"/>
              </w:rPr>
            </w:pPr>
            <w:r w:rsidRPr="00E566E8">
              <w:rPr>
                <w:rFonts w:ascii="Times New Roman" w:hAnsi="Times New Roman" w:cs="Times New Roman"/>
                <w:sz w:val="20"/>
                <w:szCs w:val="20"/>
              </w:rPr>
              <w:t>2 a 3 años</w:t>
            </w:r>
          </w:p>
        </w:tc>
        <w:tc>
          <w:tcPr>
            <w:tcW w:w="2126" w:type="dxa"/>
            <w:vAlign w:val="center"/>
          </w:tcPr>
          <w:p w:rsidR="000E2C91" w:rsidRPr="00E566E8" w:rsidRDefault="000E2C91" w:rsidP="00CD7B14">
            <w:pPr>
              <w:jc w:val="center"/>
              <w:rPr>
                <w:rFonts w:ascii="Times New Roman" w:hAnsi="Times New Roman" w:cs="Times New Roman"/>
                <w:sz w:val="20"/>
                <w:szCs w:val="20"/>
                <w:lang w:val="es-ES"/>
              </w:rPr>
            </w:pPr>
            <w:r w:rsidRPr="00E566E8">
              <w:rPr>
                <w:rFonts w:ascii="Times New Roman" w:hAnsi="Times New Roman" w:cs="Times New Roman"/>
                <w:sz w:val="20"/>
                <w:szCs w:val="20"/>
              </w:rPr>
              <w:t>Desempleo</w:t>
            </w:r>
          </w:p>
        </w:tc>
        <w:tc>
          <w:tcPr>
            <w:tcW w:w="1316" w:type="dxa"/>
            <w:vAlign w:val="center"/>
          </w:tcPr>
          <w:p w:rsidR="000E2C91" w:rsidRPr="00E566E8" w:rsidRDefault="000E2C91" w:rsidP="00CD7B14">
            <w:pPr>
              <w:jc w:val="center"/>
              <w:rPr>
                <w:rFonts w:ascii="Times New Roman" w:hAnsi="Times New Roman" w:cs="Times New Roman"/>
                <w:sz w:val="20"/>
                <w:szCs w:val="20"/>
                <w:lang w:val="es-ES"/>
              </w:rPr>
            </w:pPr>
            <w:r w:rsidRPr="00E566E8">
              <w:rPr>
                <w:rFonts w:ascii="Times New Roman" w:hAnsi="Times New Roman" w:cs="Times New Roman"/>
                <w:sz w:val="20"/>
                <w:szCs w:val="20"/>
                <w:lang w:val="es-ES"/>
              </w:rPr>
              <w:t>Acercar los módulos de capacitación empresarial de diversas Instituciones públicas y/o privadas.</w:t>
            </w:r>
          </w:p>
        </w:tc>
        <w:tc>
          <w:tcPr>
            <w:tcW w:w="1803" w:type="dxa"/>
            <w:vAlign w:val="center"/>
          </w:tcPr>
          <w:p w:rsidR="000E2C91" w:rsidRPr="00E566E8" w:rsidRDefault="000E2C91" w:rsidP="00CD7B14">
            <w:pPr>
              <w:jc w:val="center"/>
              <w:rPr>
                <w:rFonts w:ascii="Times New Roman" w:hAnsi="Times New Roman" w:cs="Times New Roman"/>
                <w:sz w:val="20"/>
                <w:szCs w:val="20"/>
              </w:rPr>
            </w:pPr>
            <w:r w:rsidRPr="00E566E8">
              <w:rPr>
                <w:rFonts w:ascii="Times New Roman" w:hAnsi="Times New Roman" w:cs="Times New Roman"/>
                <w:sz w:val="20"/>
                <w:szCs w:val="20"/>
              </w:rPr>
              <w:t>Conservar los empleos y autoempleos generados por el programa.</w:t>
            </w:r>
          </w:p>
        </w:tc>
        <w:tc>
          <w:tcPr>
            <w:tcW w:w="1745" w:type="dxa"/>
            <w:vAlign w:val="center"/>
          </w:tcPr>
          <w:p w:rsidR="000E2C91" w:rsidRPr="00E566E8" w:rsidRDefault="000E2C91" w:rsidP="00CD7B14">
            <w:pPr>
              <w:jc w:val="center"/>
              <w:rPr>
                <w:rFonts w:ascii="Times New Roman" w:hAnsi="Times New Roman" w:cs="Times New Roman"/>
                <w:sz w:val="20"/>
                <w:szCs w:val="20"/>
              </w:rPr>
            </w:pPr>
            <w:r w:rsidRPr="00E566E8">
              <w:rPr>
                <w:rFonts w:ascii="Times New Roman" w:hAnsi="Times New Roman" w:cs="Times New Roman"/>
                <w:sz w:val="20"/>
                <w:szCs w:val="20"/>
              </w:rPr>
              <w:t>Vincular a los beneficiarios con otros programas de fortalecimiento.</w:t>
            </w:r>
          </w:p>
        </w:tc>
      </w:tr>
      <w:tr w:rsidR="000E2C91" w:rsidRPr="00E566E8" w:rsidTr="00CD7B14">
        <w:trPr>
          <w:jc w:val="center"/>
        </w:trPr>
        <w:tc>
          <w:tcPr>
            <w:tcW w:w="856" w:type="dxa"/>
            <w:vAlign w:val="center"/>
          </w:tcPr>
          <w:p w:rsidR="000E2C91" w:rsidRPr="00E566E8" w:rsidRDefault="000E2C91" w:rsidP="00CD7B14">
            <w:pPr>
              <w:jc w:val="center"/>
              <w:rPr>
                <w:rFonts w:ascii="Times New Roman" w:hAnsi="Times New Roman" w:cs="Times New Roman"/>
                <w:sz w:val="20"/>
                <w:szCs w:val="20"/>
              </w:rPr>
            </w:pPr>
            <w:r w:rsidRPr="00E566E8">
              <w:rPr>
                <w:rFonts w:ascii="Times New Roman" w:hAnsi="Times New Roman" w:cs="Times New Roman"/>
                <w:sz w:val="20"/>
                <w:szCs w:val="20"/>
              </w:rPr>
              <w:t>Largo</w:t>
            </w:r>
          </w:p>
        </w:tc>
        <w:tc>
          <w:tcPr>
            <w:tcW w:w="982" w:type="dxa"/>
            <w:vAlign w:val="center"/>
          </w:tcPr>
          <w:p w:rsidR="000E2C91" w:rsidRPr="00E566E8" w:rsidRDefault="000E2C91" w:rsidP="00CD7B14">
            <w:pPr>
              <w:jc w:val="center"/>
              <w:rPr>
                <w:rFonts w:ascii="Times New Roman" w:hAnsi="Times New Roman" w:cs="Times New Roman"/>
                <w:b/>
                <w:sz w:val="20"/>
                <w:szCs w:val="20"/>
              </w:rPr>
            </w:pPr>
            <w:r w:rsidRPr="00E566E8">
              <w:rPr>
                <w:rFonts w:ascii="Times New Roman" w:hAnsi="Times New Roman" w:cs="Times New Roman"/>
                <w:sz w:val="20"/>
                <w:szCs w:val="20"/>
              </w:rPr>
              <w:t>Más de 3 años</w:t>
            </w:r>
          </w:p>
        </w:tc>
        <w:tc>
          <w:tcPr>
            <w:tcW w:w="2126" w:type="dxa"/>
            <w:vAlign w:val="center"/>
          </w:tcPr>
          <w:p w:rsidR="000E2C91" w:rsidRPr="00E566E8" w:rsidRDefault="000E2C91" w:rsidP="00CD7B14">
            <w:pPr>
              <w:jc w:val="center"/>
              <w:rPr>
                <w:rFonts w:ascii="Times New Roman" w:hAnsi="Times New Roman" w:cs="Times New Roman"/>
                <w:sz w:val="20"/>
                <w:szCs w:val="20"/>
                <w:lang w:val="es-ES"/>
              </w:rPr>
            </w:pPr>
            <w:r w:rsidRPr="00E566E8">
              <w:rPr>
                <w:rFonts w:ascii="Times New Roman" w:hAnsi="Times New Roman" w:cs="Times New Roman"/>
                <w:sz w:val="20"/>
                <w:szCs w:val="20"/>
                <w:lang w:val="es-ES"/>
              </w:rPr>
              <w:t>Desempleo</w:t>
            </w:r>
          </w:p>
        </w:tc>
        <w:tc>
          <w:tcPr>
            <w:tcW w:w="1316" w:type="dxa"/>
            <w:vAlign w:val="center"/>
          </w:tcPr>
          <w:p w:rsidR="000E2C91" w:rsidRPr="00E566E8" w:rsidRDefault="000E2C91" w:rsidP="00CD7B14">
            <w:pPr>
              <w:jc w:val="center"/>
              <w:rPr>
                <w:rFonts w:ascii="Times New Roman" w:hAnsi="Times New Roman" w:cs="Times New Roman"/>
                <w:sz w:val="20"/>
                <w:szCs w:val="20"/>
              </w:rPr>
            </w:pPr>
            <w:r w:rsidRPr="00E566E8">
              <w:rPr>
                <w:rFonts w:ascii="Times New Roman" w:hAnsi="Times New Roman" w:cs="Times New Roman"/>
                <w:sz w:val="20"/>
                <w:szCs w:val="20"/>
              </w:rPr>
              <w:t>Desarrollo empresarial y</w:t>
            </w:r>
          </w:p>
          <w:p w:rsidR="000E2C91" w:rsidRPr="00E566E8" w:rsidRDefault="000E2C91" w:rsidP="00CD7B14">
            <w:pPr>
              <w:jc w:val="center"/>
              <w:rPr>
                <w:rFonts w:ascii="Times New Roman" w:hAnsi="Times New Roman" w:cs="Times New Roman"/>
                <w:sz w:val="20"/>
                <w:szCs w:val="20"/>
              </w:rPr>
            </w:pPr>
            <w:r w:rsidRPr="00E566E8">
              <w:rPr>
                <w:rFonts w:ascii="Times New Roman" w:hAnsi="Times New Roman" w:cs="Times New Roman"/>
                <w:sz w:val="20"/>
                <w:szCs w:val="20"/>
              </w:rPr>
              <w:t>Competitividad.</w:t>
            </w:r>
          </w:p>
        </w:tc>
        <w:tc>
          <w:tcPr>
            <w:tcW w:w="1803" w:type="dxa"/>
            <w:vAlign w:val="center"/>
          </w:tcPr>
          <w:p w:rsidR="000E2C91" w:rsidRPr="00E566E8" w:rsidRDefault="000E2C91" w:rsidP="00CD7B14">
            <w:pPr>
              <w:jc w:val="center"/>
              <w:rPr>
                <w:rFonts w:ascii="Times New Roman" w:hAnsi="Times New Roman" w:cs="Times New Roman"/>
                <w:sz w:val="20"/>
                <w:szCs w:val="20"/>
              </w:rPr>
            </w:pPr>
            <w:r w:rsidRPr="00E566E8">
              <w:rPr>
                <w:rFonts w:ascii="Times New Roman" w:hAnsi="Times New Roman" w:cs="Times New Roman"/>
                <w:sz w:val="20"/>
                <w:szCs w:val="20"/>
              </w:rPr>
              <w:t>Fortalecer el desarrollo económico en la Demarcación</w:t>
            </w:r>
          </w:p>
        </w:tc>
        <w:tc>
          <w:tcPr>
            <w:tcW w:w="1745" w:type="dxa"/>
            <w:vAlign w:val="center"/>
          </w:tcPr>
          <w:p w:rsidR="000E2C91" w:rsidRPr="00E566E8" w:rsidRDefault="000E2C91" w:rsidP="00CD7B14">
            <w:pPr>
              <w:jc w:val="center"/>
              <w:rPr>
                <w:rFonts w:ascii="Times New Roman" w:hAnsi="Times New Roman" w:cs="Times New Roman"/>
                <w:sz w:val="20"/>
                <w:szCs w:val="20"/>
              </w:rPr>
            </w:pPr>
            <w:r w:rsidRPr="00E566E8">
              <w:rPr>
                <w:rFonts w:ascii="Times New Roman" w:hAnsi="Times New Roman" w:cs="Times New Roman"/>
                <w:sz w:val="20"/>
                <w:szCs w:val="20"/>
              </w:rPr>
              <w:t>Incentivar la</w:t>
            </w:r>
          </w:p>
          <w:p w:rsidR="000E2C91" w:rsidRPr="00E566E8" w:rsidRDefault="000E2C91" w:rsidP="00CD7B14">
            <w:pPr>
              <w:jc w:val="center"/>
              <w:rPr>
                <w:rFonts w:ascii="Times New Roman" w:hAnsi="Times New Roman" w:cs="Times New Roman"/>
                <w:sz w:val="20"/>
                <w:szCs w:val="20"/>
              </w:rPr>
            </w:pPr>
            <w:r w:rsidRPr="00E566E8">
              <w:rPr>
                <w:rFonts w:ascii="Times New Roman" w:hAnsi="Times New Roman" w:cs="Times New Roman"/>
                <w:sz w:val="20"/>
                <w:szCs w:val="20"/>
              </w:rPr>
              <w:t>innovación tecnológica</w:t>
            </w:r>
          </w:p>
        </w:tc>
      </w:tr>
    </w:tbl>
    <w:p w:rsidR="000E2C91" w:rsidRPr="00E566E8" w:rsidRDefault="000E2C91" w:rsidP="000E2C91">
      <w:pPr>
        <w:spacing w:after="0" w:line="240" w:lineRule="auto"/>
        <w:rPr>
          <w:rFonts w:ascii="Times New Roman" w:hAnsi="Times New Roman" w:cs="Times New Roman"/>
          <w:b/>
          <w:sz w:val="20"/>
          <w:szCs w:val="20"/>
        </w:rPr>
      </w:pPr>
    </w:p>
    <w:p w:rsidR="000E2C91" w:rsidRPr="00E566E8" w:rsidRDefault="000E2C91" w:rsidP="000E2C91">
      <w:pPr>
        <w:spacing w:after="0" w:line="240" w:lineRule="auto"/>
        <w:rPr>
          <w:rFonts w:ascii="Times New Roman" w:hAnsi="Times New Roman" w:cs="Times New Roman"/>
          <w:b/>
          <w:sz w:val="20"/>
          <w:szCs w:val="20"/>
        </w:rPr>
      </w:pPr>
      <w:r>
        <w:rPr>
          <w:rFonts w:ascii="Times New Roman" w:hAnsi="Times New Roman" w:cs="Times New Roman"/>
          <w:b/>
          <w:sz w:val="20"/>
          <w:szCs w:val="20"/>
        </w:rPr>
        <w:t>V</w:t>
      </w:r>
      <w:r w:rsidRPr="00E566E8">
        <w:rPr>
          <w:rFonts w:ascii="Times New Roman" w:hAnsi="Times New Roman" w:cs="Times New Roman"/>
          <w:b/>
          <w:sz w:val="20"/>
          <w:szCs w:val="20"/>
        </w:rPr>
        <w:t>.2. Diseño Metodológico para la Construcción de la Línea Base</w:t>
      </w:r>
    </w:p>
    <w:p w:rsidR="000E2C91" w:rsidRPr="00E566E8" w:rsidRDefault="000E2C91" w:rsidP="000E2C91">
      <w:pPr>
        <w:spacing w:after="0" w:line="240" w:lineRule="auto"/>
        <w:rPr>
          <w:rFonts w:ascii="Times New Roman" w:hAnsi="Times New Roman" w:cs="Times New Roman"/>
          <w:b/>
          <w:sz w:val="20"/>
          <w:szCs w:val="20"/>
        </w:rPr>
      </w:pPr>
    </w:p>
    <w:p w:rsidR="000E2C91" w:rsidRPr="00E566E8" w:rsidRDefault="000E2C91" w:rsidP="000E2C91">
      <w:pPr>
        <w:spacing w:after="0" w:line="240" w:lineRule="auto"/>
        <w:jc w:val="both"/>
        <w:rPr>
          <w:rFonts w:ascii="Times New Roman" w:hAnsi="Times New Roman" w:cs="Times New Roman"/>
          <w:sz w:val="20"/>
          <w:szCs w:val="20"/>
        </w:rPr>
      </w:pPr>
      <w:r w:rsidRPr="00E566E8">
        <w:rPr>
          <w:rFonts w:ascii="Times New Roman" w:hAnsi="Times New Roman" w:cs="Times New Roman"/>
          <w:sz w:val="20"/>
          <w:szCs w:val="20"/>
        </w:rPr>
        <w:t>La técnica que se utilizará para levantar la línea base del programa es la encuesta, debido a que es un medio económico para operar y permite procesar información; asimismo, permite identificar las diversas categorías de análisis para la construcción de la línea base, con ello el personal que aplicará el cuestionario y los derechohabientes del programa; no tendrán que invertir gran tiempo para atender dicha técnica.</w:t>
      </w:r>
    </w:p>
    <w:p w:rsidR="000E2C91" w:rsidRPr="00E566E8" w:rsidRDefault="000E2C91" w:rsidP="000E2C91">
      <w:pPr>
        <w:spacing w:after="0" w:line="240" w:lineRule="auto"/>
        <w:rPr>
          <w:rFonts w:ascii="Times New Roman" w:hAnsi="Times New Roman" w:cs="Times New Roman"/>
          <w:sz w:val="20"/>
          <w:szCs w:val="20"/>
        </w:rPr>
      </w:pPr>
    </w:p>
    <w:p w:rsidR="000E2C91" w:rsidRPr="00E566E8" w:rsidRDefault="000E2C91" w:rsidP="000E2C91">
      <w:pPr>
        <w:spacing w:after="0" w:line="240" w:lineRule="auto"/>
        <w:rPr>
          <w:rFonts w:ascii="Times New Roman" w:hAnsi="Times New Roman" w:cs="Times New Roman"/>
          <w:b/>
          <w:sz w:val="20"/>
          <w:szCs w:val="20"/>
        </w:rPr>
      </w:pPr>
      <w:r>
        <w:rPr>
          <w:rFonts w:ascii="Times New Roman" w:hAnsi="Times New Roman" w:cs="Times New Roman"/>
          <w:b/>
          <w:sz w:val="20"/>
          <w:szCs w:val="20"/>
        </w:rPr>
        <w:t>V</w:t>
      </w:r>
      <w:r w:rsidRPr="00E566E8">
        <w:rPr>
          <w:rFonts w:ascii="Times New Roman" w:hAnsi="Times New Roman" w:cs="Times New Roman"/>
          <w:b/>
          <w:sz w:val="20"/>
          <w:szCs w:val="20"/>
        </w:rPr>
        <w:t>.3. Diseño del Instrumento para la Construcción de la Línea Base</w:t>
      </w:r>
    </w:p>
    <w:p w:rsidR="000E2C91" w:rsidRPr="00E566E8" w:rsidRDefault="000E2C91" w:rsidP="000E2C91">
      <w:pPr>
        <w:spacing w:after="0" w:line="240" w:lineRule="auto"/>
        <w:rPr>
          <w:rFonts w:ascii="Times New Roman" w:hAnsi="Times New Roman" w:cs="Times New Roman"/>
          <w:b/>
          <w:sz w:val="20"/>
          <w:szCs w:val="20"/>
        </w:rPr>
      </w:pPr>
    </w:p>
    <w:tbl>
      <w:tblPr>
        <w:tblStyle w:val="Tablaconcuadrcula"/>
        <w:tblW w:w="0" w:type="auto"/>
        <w:jc w:val="center"/>
        <w:tblLook w:val="04A0" w:firstRow="1" w:lastRow="0" w:firstColumn="1" w:lastColumn="0" w:noHBand="0" w:noVBand="1"/>
      </w:tblPr>
      <w:tblGrid>
        <w:gridCol w:w="2977"/>
        <w:gridCol w:w="6237"/>
      </w:tblGrid>
      <w:tr w:rsidR="000E2C91" w:rsidRPr="00E566E8" w:rsidTr="00CD7B14">
        <w:trPr>
          <w:jc w:val="center"/>
        </w:trPr>
        <w:tc>
          <w:tcPr>
            <w:tcW w:w="2977" w:type="dxa"/>
            <w:vAlign w:val="center"/>
          </w:tcPr>
          <w:p w:rsidR="000E2C91" w:rsidRPr="00E566E8" w:rsidRDefault="000E2C91" w:rsidP="00CD7B14">
            <w:pPr>
              <w:jc w:val="center"/>
              <w:rPr>
                <w:rFonts w:ascii="Times New Roman" w:hAnsi="Times New Roman" w:cs="Times New Roman"/>
                <w:b/>
                <w:sz w:val="20"/>
                <w:szCs w:val="20"/>
              </w:rPr>
            </w:pPr>
            <w:r w:rsidRPr="00E566E8">
              <w:rPr>
                <w:rFonts w:ascii="Times New Roman" w:hAnsi="Times New Roman" w:cs="Times New Roman"/>
                <w:b/>
                <w:sz w:val="20"/>
                <w:szCs w:val="20"/>
              </w:rPr>
              <w:t>Categoría de Análisis</w:t>
            </w:r>
          </w:p>
        </w:tc>
        <w:tc>
          <w:tcPr>
            <w:tcW w:w="6237" w:type="dxa"/>
            <w:vAlign w:val="center"/>
          </w:tcPr>
          <w:p w:rsidR="000E2C91" w:rsidRPr="00E566E8" w:rsidRDefault="000E2C91" w:rsidP="00CD7B14">
            <w:pPr>
              <w:jc w:val="center"/>
              <w:rPr>
                <w:rFonts w:ascii="Times New Roman" w:hAnsi="Times New Roman" w:cs="Times New Roman"/>
                <w:b/>
                <w:sz w:val="20"/>
                <w:szCs w:val="20"/>
              </w:rPr>
            </w:pPr>
            <w:r w:rsidRPr="00E566E8">
              <w:rPr>
                <w:rFonts w:ascii="Times New Roman" w:hAnsi="Times New Roman" w:cs="Times New Roman"/>
                <w:b/>
                <w:sz w:val="20"/>
                <w:szCs w:val="20"/>
              </w:rPr>
              <w:t>Reactivos de Instrumento</w:t>
            </w:r>
          </w:p>
        </w:tc>
      </w:tr>
      <w:tr w:rsidR="000E2C91" w:rsidRPr="00E566E8" w:rsidTr="00CD7B14">
        <w:trPr>
          <w:jc w:val="center"/>
        </w:trPr>
        <w:tc>
          <w:tcPr>
            <w:tcW w:w="2977" w:type="dxa"/>
            <w:vAlign w:val="center"/>
          </w:tcPr>
          <w:p w:rsidR="000E2C91" w:rsidRPr="00E566E8" w:rsidRDefault="000E2C91" w:rsidP="00CD7B14">
            <w:pPr>
              <w:jc w:val="center"/>
              <w:rPr>
                <w:rFonts w:ascii="Times New Roman" w:hAnsi="Times New Roman" w:cs="Times New Roman"/>
                <w:sz w:val="20"/>
                <w:szCs w:val="20"/>
              </w:rPr>
            </w:pPr>
            <w:r w:rsidRPr="00E566E8">
              <w:rPr>
                <w:rFonts w:ascii="Times New Roman" w:hAnsi="Times New Roman" w:cs="Times New Roman"/>
                <w:sz w:val="20"/>
                <w:szCs w:val="20"/>
              </w:rPr>
              <w:t>DATOS GENERALES DEL BENEFICIARIO</w:t>
            </w:r>
          </w:p>
        </w:tc>
        <w:tc>
          <w:tcPr>
            <w:tcW w:w="6237" w:type="dxa"/>
            <w:shd w:val="clear" w:color="auto" w:fill="FFFFFF" w:themeFill="background1"/>
            <w:vAlign w:val="center"/>
          </w:tcPr>
          <w:p w:rsidR="000E2C91" w:rsidRPr="00E566E8" w:rsidRDefault="000E2C91" w:rsidP="00CD7B14">
            <w:pPr>
              <w:textAlignment w:val="center"/>
              <w:rPr>
                <w:rFonts w:ascii="Times New Roman" w:eastAsia="Times New Roman" w:hAnsi="Times New Roman" w:cs="Times New Roman"/>
                <w:bCs/>
                <w:sz w:val="20"/>
                <w:szCs w:val="20"/>
                <w:lang w:eastAsia="es-MX"/>
              </w:rPr>
            </w:pPr>
            <w:r w:rsidRPr="00E566E8">
              <w:rPr>
                <w:rFonts w:ascii="Times New Roman" w:eastAsia="Times New Roman" w:hAnsi="Times New Roman" w:cs="Times New Roman"/>
                <w:bCs/>
                <w:sz w:val="20"/>
                <w:szCs w:val="20"/>
                <w:lang w:eastAsia="es-MX"/>
              </w:rPr>
              <w:t>Dirección de correo electrónico</w:t>
            </w:r>
          </w:p>
          <w:p w:rsidR="000E2C91" w:rsidRPr="00E566E8" w:rsidRDefault="000E2C91" w:rsidP="00CD7B14">
            <w:pPr>
              <w:textAlignment w:val="center"/>
              <w:rPr>
                <w:rFonts w:ascii="Times New Roman" w:eastAsia="Times New Roman" w:hAnsi="Times New Roman" w:cs="Times New Roman"/>
                <w:bCs/>
                <w:sz w:val="20"/>
                <w:szCs w:val="20"/>
                <w:lang w:eastAsia="es-MX"/>
              </w:rPr>
            </w:pPr>
            <w:r w:rsidRPr="00E566E8">
              <w:rPr>
                <w:rFonts w:ascii="Times New Roman" w:eastAsia="Times New Roman" w:hAnsi="Times New Roman" w:cs="Times New Roman"/>
                <w:bCs/>
                <w:sz w:val="20"/>
                <w:szCs w:val="20"/>
                <w:lang w:eastAsia="es-MX"/>
              </w:rPr>
              <w:t>Nombre completo del entrevistado</w:t>
            </w:r>
          </w:p>
          <w:p w:rsidR="000E2C91" w:rsidRPr="00E566E8" w:rsidRDefault="000E2C91" w:rsidP="00CD7B14">
            <w:pPr>
              <w:textAlignment w:val="center"/>
              <w:rPr>
                <w:rFonts w:ascii="Times New Roman" w:eastAsia="Times New Roman" w:hAnsi="Times New Roman" w:cs="Times New Roman"/>
                <w:bCs/>
                <w:sz w:val="20"/>
                <w:szCs w:val="20"/>
                <w:lang w:eastAsia="es-MX"/>
              </w:rPr>
            </w:pPr>
            <w:r w:rsidRPr="00E566E8">
              <w:rPr>
                <w:rFonts w:ascii="Times New Roman" w:eastAsia="Times New Roman" w:hAnsi="Times New Roman" w:cs="Times New Roman"/>
                <w:bCs/>
                <w:sz w:val="20"/>
                <w:szCs w:val="20"/>
                <w:lang w:eastAsia="es-MX"/>
              </w:rPr>
              <w:t>Género</w:t>
            </w:r>
          </w:p>
          <w:p w:rsidR="000E2C91" w:rsidRPr="00E566E8" w:rsidRDefault="000E2C91" w:rsidP="00CD7B14">
            <w:pPr>
              <w:textAlignment w:val="center"/>
              <w:rPr>
                <w:rFonts w:ascii="Times New Roman" w:eastAsia="Times New Roman" w:hAnsi="Times New Roman" w:cs="Times New Roman"/>
                <w:bCs/>
                <w:sz w:val="20"/>
                <w:szCs w:val="20"/>
                <w:lang w:eastAsia="es-MX"/>
              </w:rPr>
            </w:pPr>
            <w:r w:rsidRPr="00E566E8">
              <w:rPr>
                <w:rFonts w:ascii="Times New Roman" w:eastAsia="Times New Roman" w:hAnsi="Times New Roman" w:cs="Times New Roman"/>
                <w:bCs/>
                <w:sz w:val="20"/>
                <w:szCs w:val="20"/>
                <w:lang w:eastAsia="es-MX"/>
              </w:rPr>
              <w:t>Escolaridad</w:t>
            </w:r>
          </w:p>
        </w:tc>
      </w:tr>
      <w:tr w:rsidR="000E2C91" w:rsidRPr="00E566E8" w:rsidTr="00CD7B14">
        <w:trPr>
          <w:jc w:val="center"/>
        </w:trPr>
        <w:tc>
          <w:tcPr>
            <w:tcW w:w="2977" w:type="dxa"/>
            <w:vAlign w:val="center"/>
          </w:tcPr>
          <w:p w:rsidR="000E2C91" w:rsidRPr="00E566E8" w:rsidRDefault="000E2C91" w:rsidP="00CD7B14">
            <w:pPr>
              <w:jc w:val="center"/>
              <w:rPr>
                <w:rFonts w:ascii="Times New Roman" w:hAnsi="Times New Roman" w:cs="Times New Roman"/>
                <w:sz w:val="20"/>
                <w:szCs w:val="20"/>
              </w:rPr>
            </w:pPr>
            <w:r w:rsidRPr="00E566E8">
              <w:rPr>
                <w:rFonts w:ascii="Times New Roman" w:hAnsi="Times New Roman" w:cs="Times New Roman"/>
                <w:sz w:val="20"/>
                <w:szCs w:val="20"/>
              </w:rPr>
              <w:t>IDENTIFICACIÓN DE LA ACTIVIDAD DEL BENEFICIARIO</w:t>
            </w:r>
          </w:p>
        </w:tc>
        <w:tc>
          <w:tcPr>
            <w:tcW w:w="6237" w:type="dxa"/>
            <w:shd w:val="clear" w:color="auto" w:fill="FFFFFF" w:themeFill="background1"/>
            <w:vAlign w:val="center"/>
          </w:tcPr>
          <w:p w:rsidR="000E2C91" w:rsidRPr="00E566E8" w:rsidRDefault="000E2C91" w:rsidP="00CD7B14">
            <w:pPr>
              <w:textAlignment w:val="center"/>
              <w:rPr>
                <w:rFonts w:ascii="Times New Roman" w:eastAsia="Times New Roman" w:hAnsi="Times New Roman" w:cs="Times New Roman"/>
                <w:bCs/>
                <w:sz w:val="20"/>
                <w:szCs w:val="20"/>
                <w:lang w:eastAsia="es-MX"/>
              </w:rPr>
            </w:pPr>
            <w:r w:rsidRPr="00E566E8">
              <w:rPr>
                <w:rFonts w:ascii="Times New Roman" w:eastAsia="Times New Roman" w:hAnsi="Times New Roman" w:cs="Times New Roman"/>
                <w:bCs/>
                <w:sz w:val="20"/>
                <w:szCs w:val="20"/>
                <w:lang w:eastAsia="es-MX"/>
              </w:rPr>
              <w:t>Especifique el giro de la actividad económica que desarrolla</w:t>
            </w:r>
          </w:p>
          <w:p w:rsidR="000E2C91" w:rsidRPr="00E566E8" w:rsidRDefault="000E2C91" w:rsidP="00CD7B14">
            <w:pPr>
              <w:rPr>
                <w:rFonts w:ascii="Times New Roman" w:hAnsi="Times New Roman" w:cs="Times New Roman"/>
                <w:sz w:val="20"/>
                <w:szCs w:val="20"/>
              </w:rPr>
            </w:pPr>
            <w:r w:rsidRPr="00E566E8">
              <w:rPr>
                <w:rFonts w:ascii="Times New Roman" w:hAnsi="Times New Roman" w:cs="Times New Roman"/>
                <w:sz w:val="20"/>
                <w:szCs w:val="20"/>
              </w:rPr>
              <w:t>Indique la forma de la unidad económica a la que representa</w:t>
            </w:r>
          </w:p>
        </w:tc>
      </w:tr>
      <w:tr w:rsidR="000E2C91" w:rsidRPr="00E566E8" w:rsidTr="00CD7B14">
        <w:trPr>
          <w:jc w:val="center"/>
        </w:trPr>
        <w:tc>
          <w:tcPr>
            <w:tcW w:w="2977" w:type="dxa"/>
            <w:vAlign w:val="center"/>
          </w:tcPr>
          <w:p w:rsidR="000E2C91" w:rsidRPr="00E566E8" w:rsidRDefault="000E2C91" w:rsidP="00CD7B14">
            <w:pPr>
              <w:jc w:val="center"/>
              <w:rPr>
                <w:rFonts w:ascii="Times New Roman" w:hAnsi="Times New Roman" w:cs="Times New Roman"/>
                <w:sz w:val="20"/>
                <w:szCs w:val="20"/>
              </w:rPr>
            </w:pPr>
            <w:r w:rsidRPr="00E566E8">
              <w:rPr>
                <w:rFonts w:ascii="Times New Roman" w:hAnsi="Times New Roman" w:cs="Times New Roman"/>
                <w:sz w:val="20"/>
                <w:szCs w:val="20"/>
              </w:rPr>
              <w:lastRenderedPageBreak/>
              <w:t>CARACTERÍSTICAS SOCIOECONÓMICAS</w:t>
            </w:r>
          </w:p>
        </w:tc>
        <w:tc>
          <w:tcPr>
            <w:tcW w:w="6237" w:type="dxa"/>
            <w:vAlign w:val="center"/>
          </w:tcPr>
          <w:p w:rsidR="000E2C91" w:rsidRPr="00E566E8" w:rsidRDefault="000E2C91" w:rsidP="00CD7B14">
            <w:pPr>
              <w:textAlignment w:val="center"/>
              <w:rPr>
                <w:rFonts w:ascii="Times New Roman" w:eastAsia="Times New Roman" w:hAnsi="Times New Roman" w:cs="Times New Roman"/>
                <w:bCs/>
                <w:sz w:val="20"/>
                <w:szCs w:val="20"/>
                <w:lang w:eastAsia="es-MX"/>
              </w:rPr>
            </w:pPr>
            <w:r w:rsidRPr="00E566E8">
              <w:rPr>
                <w:rFonts w:ascii="Times New Roman" w:eastAsia="Times New Roman" w:hAnsi="Times New Roman" w:cs="Times New Roman"/>
                <w:bCs/>
                <w:sz w:val="20"/>
                <w:szCs w:val="20"/>
                <w:lang w:eastAsia="es-MX"/>
              </w:rPr>
              <w:t>Antes de recibir el apoyo tenía alguna ocupación o empleo</w:t>
            </w:r>
            <w:proofErr w:type="gramStart"/>
            <w:r w:rsidRPr="00E566E8">
              <w:rPr>
                <w:rFonts w:ascii="Times New Roman" w:eastAsia="Times New Roman" w:hAnsi="Times New Roman" w:cs="Times New Roman"/>
                <w:bCs/>
                <w:sz w:val="20"/>
                <w:szCs w:val="20"/>
                <w:lang w:eastAsia="es-MX"/>
              </w:rPr>
              <w:t>?</w:t>
            </w:r>
            <w:proofErr w:type="gramEnd"/>
          </w:p>
          <w:p w:rsidR="000E2C91" w:rsidRPr="00E566E8" w:rsidRDefault="000E2C91" w:rsidP="00CD7B14">
            <w:pPr>
              <w:textAlignment w:val="center"/>
              <w:rPr>
                <w:rFonts w:ascii="Times New Roman" w:eastAsia="Times New Roman" w:hAnsi="Times New Roman" w:cs="Times New Roman"/>
                <w:bCs/>
                <w:sz w:val="20"/>
                <w:szCs w:val="20"/>
                <w:lang w:eastAsia="es-MX"/>
              </w:rPr>
            </w:pPr>
            <w:r w:rsidRPr="00E566E8">
              <w:rPr>
                <w:rFonts w:ascii="Times New Roman" w:eastAsia="Times New Roman" w:hAnsi="Times New Roman" w:cs="Times New Roman"/>
                <w:bCs/>
                <w:sz w:val="20"/>
                <w:szCs w:val="20"/>
                <w:lang w:eastAsia="es-MX"/>
              </w:rPr>
              <w:t>Si contaba con alguna ocupación o empleo especifique cuál.</w:t>
            </w:r>
          </w:p>
          <w:p w:rsidR="000E2C91" w:rsidRPr="00E566E8" w:rsidRDefault="000E2C91" w:rsidP="00CD7B14">
            <w:pPr>
              <w:textAlignment w:val="center"/>
              <w:rPr>
                <w:rFonts w:ascii="Times New Roman" w:eastAsia="Times New Roman" w:hAnsi="Times New Roman" w:cs="Times New Roman"/>
                <w:bCs/>
                <w:sz w:val="20"/>
                <w:szCs w:val="20"/>
                <w:lang w:eastAsia="es-MX"/>
              </w:rPr>
            </w:pPr>
            <w:r w:rsidRPr="00E566E8">
              <w:rPr>
                <w:rFonts w:ascii="Times New Roman" w:eastAsia="Times New Roman" w:hAnsi="Times New Roman" w:cs="Times New Roman"/>
                <w:bCs/>
                <w:sz w:val="20"/>
                <w:szCs w:val="20"/>
                <w:lang w:eastAsia="es-MX"/>
              </w:rPr>
              <w:t>Antes de recibir el apoyo ¿cuáles eran sus ventas sus mensuales?</w:t>
            </w:r>
          </w:p>
          <w:p w:rsidR="000E2C91" w:rsidRPr="00E566E8" w:rsidRDefault="000E2C91" w:rsidP="00CD7B14">
            <w:pPr>
              <w:textAlignment w:val="center"/>
              <w:rPr>
                <w:rFonts w:ascii="Times New Roman" w:eastAsia="Times New Roman" w:hAnsi="Times New Roman" w:cs="Times New Roman"/>
                <w:bCs/>
                <w:sz w:val="20"/>
                <w:szCs w:val="20"/>
                <w:lang w:eastAsia="es-MX"/>
              </w:rPr>
            </w:pPr>
            <w:r w:rsidRPr="00E566E8">
              <w:rPr>
                <w:rFonts w:ascii="Times New Roman" w:eastAsia="Times New Roman" w:hAnsi="Times New Roman" w:cs="Times New Roman"/>
                <w:bCs/>
                <w:sz w:val="20"/>
                <w:szCs w:val="20"/>
                <w:lang w:eastAsia="es-MX"/>
              </w:rPr>
              <w:t>Antes del apoyo ¿Cuál era el salario mensual de los socios y/o trabajadores?</w:t>
            </w:r>
          </w:p>
          <w:p w:rsidR="000E2C91" w:rsidRPr="00E566E8" w:rsidRDefault="000E2C91" w:rsidP="00CD7B14">
            <w:pPr>
              <w:textAlignment w:val="center"/>
              <w:rPr>
                <w:rFonts w:ascii="Times New Roman" w:eastAsia="Times New Roman" w:hAnsi="Times New Roman" w:cs="Times New Roman"/>
                <w:bCs/>
                <w:sz w:val="20"/>
                <w:szCs w:val="20"/>
                <w:lang w:eastAsia="es-MX"/>
              </w:rPr>
            </w:pPr>
            <w:r w:rsidRPr="00E566E8">
              <w:rPr>
                <w:rFonts w:ascii="Times New Roman" w:eastAsia="Times New Roman" w:hAnsi="Times New Roman" w:cs="Times New Roman"/>
                <w:bCs/>
                <w:sz w:val="20"/>
                <w:szCs w:val="20"/>
                <w:lang w:eastAsia="es-MX"/>
              </w:rPr>
              <w:t>Una vez recibido el apoyo ¿Mejoró el salario de los trabajadores del negocio y/o sociedad cooperativa?</w:t>
            </w:r>
          </w:p>
          <w:p w:rsidR="000E2C91" w:rsidRPr="00E566E8" w:rsidRDefault="000E2C91" w:rsidP="00CD7B14">
            <w:pPr>
              <w:textAlignment w:val="center"/>
              <w:rPr>
                <w:rFonts w:ascii="Times New Roman" w:eastAsia="Times New Roman" w:hAnsi="Times New Roman" w:cs="Times New Roman"/>
                <w:bCs/>
                <w:sz w:val="20"/>
                <w:szCs w:val="20"/>
                <w:lang w:eastAsia="es-MX"/>
              </w:rPr>
            </w:pPr>
            <w:r w:rsidRPr="00E566E8">
              <w:rPr>
                <w:rFonts w:ascii="Times New Roman" w:eastAsia="Times New Roman" w:hAnsi="Times New Roman" w:cs="Times New Roman"/>
                <w:bCs/>
                <w:sz w:val="20"/>
                <w:szCs w:val="20"/>
                <w:lang w:eastAsia="es-MX"/>
              </w:rPr>
              <w:t>En caso de haber mejorado el salario ¿en qué porcentaje mejoró?</w:t>
            </w:r>
          </w:p>
          <w:p w:rsidR="000E2C91" w:rsidRPr="00E566E8" w:rsidRDefault="000E2C91" w:rsidP="00CD7B14">
            <w:pPr>
              <w:textAlignment w:val="center"/>
              <w:rPr>
                <w:rFonts w:ascii="Times New Roman" w:eastAsia="Times New Roman" w:hAnsi="Times New Roman" w:cs="Times New Roman"/>
                <w:bCs/>
                <w:sz w:val="20"/>
                <w:szCs w:val="20"/>
                <w:lang w:eastAsia="es-MX"/>
              </w:rPr>
            </w:pPr>
            <w:r w:rsidRPr="00E566E8">
              <w:rPr>
                <w:rFonts w:ascii="Times New Roman" w:eastAsia="Times New Roman" w:hAnsi="Times New Roman" w:cs="Times New Roman"/>
                <w:bCs/>
                <w:sz w:val="20"/>
                <w:szCs w:val="20"/>
                <w:lang w:eastAsia="es-MX"/>
              </w:rPr>
              <w:t>En caso de NO mejorar el salario mencione algunos motivos</w:t>
            </w:r>
          </w:p>
        </w:tc>
      </w:tr>
      <w:tr w:rsidR="000E2C91" w:rsidRPr="00E566E8" w:rsidTr="00CD7B14">
        <w:trPr>
          <w:jc w:val="center"/>
        </w:trPr>
        <w:tc>
          <w:tcPr>
            <w:tcW w:w="2977" w:type="dxa"/>
            <w:vAlign w:val="center"/>
          </w:tcPr>
          <w:p w:rsidR="000E2C91" w:rsidRPr="00E566E8" w:rsidRDefault="000E2C91" w:rsidP="00CD7B14">
            <w:pPr>
              <w:jc w:val="center"/>
              <w:rPr>
                <w:rFonts w:ascii="Times New Roman" w:hAnsi="Times New Roman" w:cs="Times New Roman"/>
                <w:sz w:val="20"/>
                <w:szCs w:val="20"/>
              </w:rPr>
            </w:pPr>
            <w:r w:rsidRPr="00E566E8">
              <w:rPr>
                <w:rFonts w:ascii="Times New Roman" w:hAnsi="Times New Roman" w:cs="Times New Roman"/>
                <w:sz w:val="20"/>
                <w:szCs w:val="20"/>
              </w:rPr>
              <w:t>GENERACIÓN DE EMPLEO</w:t>
            </w:r>
          </w:p>
        </w:tc>
        <w:tc>
          <w:tcPr>
            <w:tcW w:w="6237" w:type="dxa"/>
            <w:vAlign w:val="center"/>
          </w:tcPr>
          <w:p w:rsidR="000E2C91" w:rsidRPr="00E566E8" w:rsidRDefault="000E2C91" w:rsidP="00CD7B14">
            <w:pPr>
              <w:rPr>
                <w:rFonts w:ascii="Times New Roman" w:hAnsi="Times New Roman" w:cs="Times New Roman"/>
                <w:sz w:val="20"/>
                <w:szCs w:val="20"/>
              </w:rPr>
            </w:pPr>
            <w:r w:rsidRPr="00E566E8">
              <w:rPr>
                <w:rFonts w:ascii="Times New Roman" w:hAnsi="Times New Roman" w:cs="Times New Roman"/>
                <w:sz w:val="20"/>
                <w:szCs w:val="20"/>
              </w:rPr>
              <w:t xml:space="preserve">En caso de ser emprendedor/a con el apoyo ¿logró arrancar su negocio? </w:t>
            </w:r>
          </w:p>
          <w:p w:rsidR="000E2C91" w:rsidRPr="00E566E8" w:rsidRDefault="000E2C91" w:rsidP="00CD7B14">
            <w:pPr>
              <w:rPr>
                <w:rFonts w:ascii="Times New Roman" w:hAnsi="Times New Roman" w:cs="Times New Roman"/>
                <w:sz w:val="20"/>
                <w:szCs w:val="20"/>
              </w:rPr>
            </w:pPr>
            <w:r w:rsidRPr="00E566E8">
              <w:rPr>
                <w:rFonts w:ascii="Times New Roman" w:hAnsi="Times New Roman" w:cs="Times New Roman"/>
                <w:sz w:val="20"/>
                <w:szCs w:val="20"/>
              </w:rPr>
              <w:t>En caso de emprendedor, explicar los motivos por los cuales no pudo arrancar el negocio con el apoyo recibido.</w:t>
            </w:r>
          </w:p>
          <w:p w:rsidR="000E2C91" w:rsidRPr="00E566E8" w:rsidRDefault="000E2C91" w:rsidP="00CD7B14">
            <w:pPr>
              <w:rPr>
                <w:rFonts w:ascii="Times New Roman" w:hAnsi="Times New Roman" w:cs="Times New Roman"/>
                <w:sz w:val="20"/>
                <w:szCs w:val="20"/>
              </w:rPr>
            </w:pPr>
            <w:r w:rsidRPr="00E566E8">
              <w:rPr>
                <w:rFonts w:ascii="Times New Roman" w:hAnsi="Times New Roman" w:cs="Times New Roman"/>
                <w:sz w:val="20"/>
                <w:szCs w:val="20"/>
              </w:rPr>
              <w:t>Antes de recibir el apoyo ¿cuántos empleos generaba el negocio?</w:t>
            </w:r>
          </w:p>
          <w:p w:rsidR="000E2C91" w:rsidRPr="00E566E8" w:rsidRDefault="000E2C91" w:rsidP="00CD7B14">
            <w:pPr>
              <w:rPr>
                <w:rFonts w:ascii="Times New Roman" w:hAnsi="Times New Roman" w:cs="Times New Roman"/>
                <w:sz w:val="20"/>
                <w:szCs w:val="20"/>
              </w:rPr>
            </w:pPr>
            <w:r w:rsidRPr="00E566E8">
              <w:rPr>
                <w:rFonts w:ascii="Times New Roman" w:hAnsi="Times New Roman" w:cs="Times New Roman"/>
                <w:sz w:val="20"/>
                <w:szCs w:val="20"/>
              </w:rPr>
              <w:t>Después del apoyo recibido ¿se generaron nuevos empleos? *</w:t>
            </w:r>
          </w:p>
          <w:p w:rsidR="000E2C91" w:rsidRPr="00E566E8" w:rsidRDefault="000E2C91" w:rsidP="00CD7B14">
            <w:pPr>
              <w:rPr>
                <w:rFonts w:ascii="Times New Roman" w:hAnsi="Times New Roman" w:cs="Times New Roman"/>
                <w:sz w:val="20"/>
                <w:szCs w:val="20"/>
              </w:rPr>
            </w:pPr>
            <w:r w:rsidRPr="00E566E8">
              <w:rPr>
                <w:rFonts w:ascii="Times New Roman" w:hAnsi="Times New Roman" w:cs="Times New Roman"/>
                <w:sz w:val="20"/>
                <w:szCs w:val="20"/>
              </w:rPr>
              <w:t>En caso de haber generado empleos después del apoyo ¿Cuántos empleos generaron?</w:t>
            </w:r>
          </w:p>
        </w:tc>
      </w:tr>
      <w:tr w:rsidR="000E2C91" w:rsidRPr="00E566E8" w:rsidTr="00CD7B14">
        <w:trPr>
          <w:jc w:val="center"/>
        </w:trPr>
        <w:tc>
          <w:tcPr>
            <w:tcW w:w="2977" w:type="dxa"/>
            <w:vAlign w:val="center"/>
          </w:tcPr>
          <w:p w:rsidR="000E2C91" w:rsidRPr="00E566E8" w:rsidRDefault="000E2C91" w:rsidP="00CD7B14">
            <w:pPr>
              <w:jc w:val="center"/>
              <w:rPr>
                <w:rFonts w:ascii="Times New Roman" w:hAnsi="Times New Roman" w:cs="Times New Roman"/>
                <w:sz w:val="20"/>
                <w:szCs w:val="20"/>
              </w:rPr>
            </w:pPr>
            <w:r w:rsidRPr="00E566E8">
              <w:rPr>
                <w:rFonts w:ascii="Times New Roman" w:hAnsi="Times New Roman" w:cs="Times New Roman"/>
                <w:sz w:val="20"/>
                <w:szCs w:val="20"/>
              </w:rPr>
              <w:t>CRECIMIENTO EMPRESARIAL</w:t>
            </w:r>
          </w:p>
        </w:tc>
        <w:tc>
          <w:tcPr>
            <w:tcW w:w="6237" w:type="dxa"/>
            <w:vAlign w:val="center"/>
          </w:tcPr>
          <w:p w:rsidR="000E2C91" w:rsidRPr="00E566E8" w:rsidRDefault="000E2C91" w:rsidP="00CD7B14">
            <w:pPr>
              <w:rPr>
                <w:rFonts w:ascii="Times New Roman" w:hAnsi="Times New Roman" w:cs="Times New Roman"/>
                <w:sz w:val="20"/>
                <w:szCs w:val="20"/>
                <w:lang w:val="es-ES"/>
              </w:rPr>
            </w:pPr>
            <w:r w:rsidRPr="00E566E8">
              <w:rPr>
                <w:rFonts w:ascii="Times New Roman" w:hAnsi="Times New Roman" w:cs="Times New Roman"/>
                <w:sz w:val="20"/>
                <w:szCs w:val="20"/>
                <w:lang w:val="es-ES"/>
              </w:rPr>
              <w:t>Una vez recibido el apoyo ¿Subieron las ventas mensuales de la actividad económica que desarrollan?</w:t>
            </w:r>
          </w:p>
          <w:p w:rsidR="000E2C91" w:rsidRPr="00E566E8" w:rsidRDefault="000E2C91" w:rsidP="00CD7B14">
            <w:pPr>
              <w:rPr>
                <w:rFonts w:ascii="Times New Roman" w:hAnsi="Times New Roman" w:cs="Times New Roman"/>
                <w:sz w:val="20"/>
                <w:szCs w:val="20"/>
                <w:lang w:val="es-ES"/>
              </w:rPr>
            </w:pPr>
            <w:r w:rsidRPr="00E566E8">
              <w:rPr>
                <w:rFonts w:ascii="Times New Roman" w:hAnsi="Times New Roman" w:cs="Times New Roman"/>
                <w:sz w:val="20"/>
                <w:szCs w:val="20"/>
                <w:lang w:val="es-ES"/>
              </w:rPr>
              <w:t>Después del apoyo ¿mejoró el espacio físico donde desarrolla la actividad económica?</w:t>
            </w:r>
          </w:p>
          <w:p w:rsidR="000E2C91" w:rsidRPr="00E566E8" w:rsidRDefault="000E2C91" w:rsidP="00CD7B14">
            <w:pPr>
              <w:rPr>
                <w:rFonts w:ascii="Times New Roman" w:hAnsi="Times New Roman" w:cs="Times New Roman"/>
                <w:sz w:val="20"/>
                <w:szCs w:val="20"/>
                <w:lang w:val="es-ES"/>
              </w:rPr>
            </w:pPr>
            <w:r w:rsidRPr="00E566E8">
              <w:rPr>
                <w:rFonts w:ascii="Times New Roman" w:hAnsi="Times New Roman" w:cs="Times New Roman"/>
                <w:sz w:val="20"/>
                <w:szCs w:val="20"/>
                <w:lang w:val="es-ES"/>
              </w:rPr>
              <w:t>Explique los motivos por los cuales no mejoró el espacio físico.</w:t>
            </w:r>
          </w:p>
          <w:p w:rsidR="000E2C91" w:rsidRPr="00E566E8" w:rsidRDefault="000E2C91" w:rsidP="00CD7B14">
            <w:pPr>
              <w:rPr>
                <w:rFonts w:ascii="Times New Roman" w:hAnsi="Times New Roman" w:cs="Times New Roman"/>
                <w:sz w:val="20"/>
                <w:szCs w:val="20"/>
                <w:lang w:val="es-ES"/>
              </w:rPr>
            </w:pPr>
            <w:r w:rsidRPr="00E566E8">
              <w:rPr>
                <w:rFonts w:ascii="Times New Roman" w:hAnsi="Times New Roman" w:cs="Times New Roman"/>
                <w:sz w:val="20"/>
                <w:szCs w:val="20"/>
                <w:lang w:val="es-ES"/>
              </w:rPr>
              <w:t>En relación al equipo y herramientas de trabajo ¿mejoró el equipamiento después del apoyo?</w:t>
            </w:r>
          </w:p>
          <w:p w:rsidR="000E2C91" w:rsidRPr="00E566E8" w:rsidRDefault="000E2C91" w:rsidP="00CD7B14">
            <w:pPr>
              <w:rPr>
                <w:rFonts w:ascii="Times New Roman" w:hAnsi="Times New Roman" w:cs="Times New Roman"/>
                <w:sz w:val="20"/>
                <w:szCs w:val="20"/>
                <w:lang w:val="es-ES"/>
              </w:rPr>
            </w:pPr>
            <w:r w:rsidRPr="00E566E8">
              <w:rPr>
                <w:rFonts w:ascii="Times New Roman" w:hAnsi="Times New Roman" w:cs="Times New Roman"/>
                <w:sz w:val="20"/>
                <w:szCs w:val="20"/>
                <w:lang w:val="es-ES"/>
              </w:rPr>
              <w:t>Mencione los motivos por los cuáles NO pudo mejorar el equipo de trabajo después del apoyo.</w:t>
            </w:r>
          </w:p>
          <w:p w:rsidR="000E2C91" w:rsidRPr="00E566E8" w:rsidRDefault="000E2C91" w:rsidP="00CD7B14">
            <w:pPr>
              <w:rPr>
                <w:rFonts w:ascii="Times New Roman" w:hAnsi="Times New Roman" w:cs="Times New Roman"/>
                <w:sz w:val="20"/>
                <w:szCs w:val="20"/>
                <w:lang w:val="es-ES"/>
              </w:rPr>
            </w:pPr>
            <w:r w:rsidRPr="00E566E8">
              <w:rPr>
                <w:rFonts w:ascii="Times New Roman" w:hAnsi="Times New Roman" w:cs="Times New Roman"/>
                <w:sz w:val="20"/>
                <w:szCs w:val="20"/>
                <w:lang w:val="es-ES"/>
              </w:rPr>
              <w:t xml:space="preserve">Después del apoyo recibido ¿El negocio o la sociedad cooperativa </w:t>
            </w:r>
            <w:proofErr w:type="gramStart"/>
            <w:r w:rsidRPr="00E566E8">
              <w:rPr>
                <w:rFonts w:ascii="Times New Roman" w:hAnsi="Times New Roman" w:cs="Times New Roman"/>
                <w:sz w:val="20"/>
                <w:szCs w:val="20"/>
                <w:lang w:val="es-ES"/>
              </w:rPr>
              <w:t>es</w:t>
            </w:r>
            <w:proofErr w:type="gramEnd"/>
            <w:r w:rsidRPr="00E566E8">
              <w:rPr>
                <w:rFonts w:ascii="Times New Roman" w:hAnsi="Times New Roman" w:cs="Times New Roman"/>
                <w:sz w:val="20"/>
                <w:szCs w:val="20"/>
                <w:lang w:val="es-ES"/>
              </w:rPr>
              <w:t xml:space="preserve"> más conocida?</w:t>
            </w:r>
          </w:p>
          <w:p w:rsidR="000E2C91" w:rsidRPr="00E566E8" w:rsidRDefault="000E2C91" w:rsidP="00CD7B14">
            <w:pPr>
              <w:rPr>
                <w:rFonts w:ascii="Times New Roman" w:hAnsi="Times New Roman" w:cs="Times New Roman"/>
                <w:sz w:val="20"/>
                <w:szCs w:val="20"/>
                <w:lang w:val="es-ES"/>
              </w:rPr>
            </w:pPr>
            <w:r w:rsidRPr="00E566E8">
              <w:rPr>
                <w:rFonts w:ascii="Times New Roman" w:hAnsi="Times New Roman" w:cs="Times New Roman"/>
                <w:sz w:val="20"/>
                <w:szCs w:val="20"/>
                <w:lang w:val="es-ES"/>
              </w:rPr>
              <w:t>¿Se pudo ampliar la cartera de clientes?</w:t>
            </w:r>
          </w:p>
          <w:p w:rsidR="000E2C91" w:rsidRPr="00E566E8" w:rsidRDefault="000E2C91" w:rsidP="00CD7B14">
            <w:pPr>
              <w:rPr>
                <w:rFonts w:ascii="Times New Roman" w:hAnsi="Times New Roman" w:cs="Times New Roman"/>
                <w:sz w:val="20"/>
                <w:szCs w:val="20"/>
                <w:lang w:val="es-ES"/>
              </w:rPr>
            </w:pPr>
            <w:r w:rsidRPr="00E566E8">
              <w:rPr>
                <w:rFonts w:ascii="Times New Roman" w:hAnsi="Times New Roman" w:cs="Times New Roman"/>
                <w:sz w:val="20"/>
                <w:szCs w:val="20"/>
                <w:lang w:val="es-ES"/>
              </w:rPr>
              <w:t>El equipo y herramientas adquiridas con el apoyo ¿le permitieron ampliar la variedad de productos o servicios que ofrece el negocio?</w:t>
            </w:r>
          </w:p>
          <w:p w:rsidR="000E2C91" w:rsidRPr="00E566E8" w:rsidRDefault="000E2C91" w:rsidP="00CD7B14">
            <w:pPr>
              <w:rPr>
                <w:rFonts w:ascii="Times New Roman" w:hAnsi="Times New Roman" w:cs="Times New Roman"/>
                <w:sz w:val="20"/>
                <w:szCs w:val="20"/>
                <w:lang w:val="es-ES"/>
              </w:rPr>
            </w:pPr>
            <w:r w:rsidRPr="00E566E8">
              <w:rPr>
                <w:rFonts w:ascii="Times New Roman" w:hAnsi="Times New Roman" w:cs="Times New Roman"/>
                <w:sz w:val="20"/>
                <w:szCs w:val="20"/>
                <w:lang w:val="es-ES"/>
              </w:rPr>
              <w:t>En caso de NO poder ampliar la variedad de productos o servicios, mencione las causas:</w:t>
            </w:r>
          </w:p>
          <w:p w:rsidR="000E2C91" w:rsidRPr="00E566E8" w:rsidRDefault="000E2C91" w:rsidP="00CD7B14">
            <w:pPr>
              <w:rPr>
                <w:rFonts w:ascii="Times New Roman" w:hAnsi="Times New Roman" w:cs="Times New Roman"/>
                <w:sz w:val="20"/>
                <w:szCs w:val="20"/>
                <w:lang w:val="es-ES"/>
              </w:rPr>
            </w:pPr>
            <w:r w:rsidRPr="00E566E8">
              <w:rPr>
                <w:rFonts w:ascii="Times New Roman" w:hAnsi="Times New Roman" w:cs="Times New Roman"/>
                <w:sz w:val="20"/>
                <w:szCs w:val="20"/>
                <w:lang w:val="es-ES"/>
              </w:rPr>
              <w:t>¿Se pudo ampliar el mercado del negocio a otras zonas?</w:t>
            </w:r>
          </w:p>
          <w:p w:rsidR="000E2C91" w:rsidRPr="00E566E8" w:rsidRDefault="000E2C91" w:rsidP="00CD7B14">
            <w:pPr>
              <w:rPr>
                <w:rFonts w:ascii="Times New Roman" w:hAnsi="Times New Roman" w:cs="Times New Roman"/>
                <w:sz w:val="20"/>
                <w:szCs w:val="20"/>
                <w:lang w:val="es-ES"/>
              </w:rPr>
            </w:pPr>
            <w:r w:rsidRPr="00E566E8">
              <w:rPr>
                <w:rFonts w:ascii="Times New Roman" w:hAnsi="Times New Roman" w:cs="Times New Roman"/>
                <w:sz w:val="20"/>
                <w:szCs w:val="20"/>
                <w:lang w:val="es-ES"/>
              </w:rPr>
              <w:t>Con el apoyo ¿Se pudo integrar a la empresa actividades que antes se contrataban?, por ejemplo; empacado, envasado, etc.</w:t>
            </w:r>
          </w:p>
          <w:p w:rsidR="000E2C91" w:rsidRPr="00E566E8" w:rsidRDefault="000E2C91" w:rsidP="00CD7B14">
            <w:pPr>
              <w:rPr>
                <w:rFonts w:ascii="Times New Roman" w:hAnsi="Times New Roman" w:cs="Times New Roman"/>
                <w:sz w:val="20"/>
                <w:szCs w:val="20"/>
                <w:lang w:val="es-ES"/>
              </w:rPr>
            </w:pPr>
            <w:r w:rsidRPr="00E566E8">
              <w:rPr>
                <w:rFonts w:ascii="Times New Roman" w:hAnsi="Times New Roman" w:cs="Times New Roman"/>
                <w:sz w:val="20"/>
                <w:szCs w:val="20"/>
                <w:lang w:val="es-ES"/>
              </w:rPr>
              <w:t>Mencione que actividades se integraron a la empresa, según sea el caso:</w:t>
            </w:r>
          </w:p>
          <w:p w:rsidR="000E2C91" w:rsidRPr="00E566E8" w:rsidRDefault="000E2C91" w:rsidP="00CD7B14">
            <w:pPr>
              <w:rPr>
                <w:rFonts w:ascii="Times New Roman" w:hAnsi="Times New Roman" w:cs="Times New Roman"/>
                <w:sz w:val="20"/>
                <w:szCs w:val="20"/>
                <w:lang w:val="es-ES"/>
              </w:rPr>
            </w:pPr>
          </w:p>
        </w:tc>
      </w:tr>
      <w:tr w:rsidR="000E2C91" w:rsidRPr="00E566E8" w:rsidTr="00CD7B14">
        <w:trPr>
          <w:jc w:val="center"/>
        </w:trPr>
        <w:tc>
          <w:tcPr>
            <w:tcW w:w="2977" w:type="dxa"/>
            <w:vAlign w:val="center"/>
          </w:tcPr>
          <w:p w:rsidR="000E2C91" w:rsidRPr="00E566E8" w:rsidRDefault="000E2C91" w:rsidP="00CD7B14">
            <w:pPr>
              <w:jc w:val="center"/>
              <w:rPr>
                <w:rFonts w:ascii="Times New Roman" w:hAnsi="Times New Roman" w:cs="Times New Roman"/>
                <w:sz w:val="20"/>
                <w:szCs w:val="20"/>
              </w:rPr>
            </w:pPr>
            <w:r w:rsidRPr="00E566E8">
              <w:rPr>
                <w:rFonts w:ascii="Times New Roman" w:hAnsi="Times New Roman" w:cs="Times New Roman"/>
                <w:sz w:val="20"/>
                <w:szCs w:val="20"/>
              </w:rPr>
              <w:t>OPORTUNIDADES ECONÓMICAS</w:t>
            </w:r>
          </w:p>
        </w:tc>
        <w:tc>
          <w:tcPr>
            <w:tcW w:w="6237" w:type="dxa"/>
            <w:vAlign w:val="center"/>
          </w:tcPr>
          <w:p w:rsidR="000E2C91" w:rsidRPr="00E566E8" w:rsidRDefault="000E2C91" w:rsidP="00CD7B14">
            <w:pPr>
              <w:rPr>
                <w:rFonts w:ascii="Times New Roman" w:hAnsi="Times New Roman" w:cs="Times New Roman"/>
                <w:sz w:val="20"/>
                <w:szCs w:val="20"/>
                <w:lang w:val="es-ES"/>
              </w:rPr>
            </w:pPr>
            <w:r w:rsidRPr="00E566E8">
              <w:rPr>
                <w:rFonts w:ascii="Times New Roman" w:hAnsi="Times New Roman" w:cs="Times New Roman"/>
                <w:sz w:val="20"/>
                <w:szCs w:val="20"/>
                <w:lang w:val="es-ES"/>
              </w:rPr>
              <w:t>Después de recibir el apoyo ¿ha obtenido créditos?</w:t>
            </w:r>
          </w:p>
          <w:p w:rsidR="000E2C91" w:rsidRPr="00E566E8" w:rsidRDefault="000E2C91" w:rsidP="00CD7B14">
            <w:pPr>
              <w:rPr>
                <w:rFonts w:ascii="Times New Roman" w:hAnsi="Times New Roman" w:cs="Times New Roman"/>
                <w:sz w:val="20"/>
                <w:szCs w:val="20"/>
                <w:lang w:val="es-ES"/>
              </w:rPr>
            </w:pPr>
            <w:r w:rsidRPr="00E566E8">
              <w:rPr>
                <w:rFonts w:ascii="Times New Roman" w:hAnsi="Times New Roman" w:cs="Times New Roman"/>
                <w:sz w:val="20"/>
                <w:szCs w:val="20"/>
                <w:lang w:val="es-ES"/>
              </w:rPr>
              <w:t>Después de recibir el apoyo, ¿ha captado clientes de empresas más grandes a la suya?</w:t>
            </w:r>
          </w:p>
          <w:p w:rsidR="000E2C91" w:rsidRPr="00E566E8" w:rsidRDefault="000E2C91" w:rsidP="00CD7B14">
            <w:pPr>
              <w:rPr>
                <w:rFonts w:ascii="Times New Roman" w:hAnsi="Times New Roman" w:cs="Times New Roman"/>
                <w:sz w:val="20"/>
                <w:szCs w:val="20"/>
                <w:lang w:val="es-ES"/>
              </w:rPr>
            </w:pPr>
            <w:r w:rsidRPr="00E566E8">
              <w:rPr>
                <w:rFonts w:ascii="Times New Roman" w:hAnsi="Times New Roman" w:cs="Times New Roman"/>
                <w:sz w:val="20"/>
                <w:szCs w:val="20"/>
                <w:lang w:val="es-ES"/>
              </w:rPr>
              <w:t>¿El apoyo le permitió poder contratar los servicios de especialistas y/o profesionales para mejorar algún proceso o actividades dentro de la actividad económica que desarrollan?</w:t>
            </w:r>
          </w:p>
          <w:p w:rsidR="000E2C91" w:rsidRPr="00E566E8" w:rsidRDefault="000E2C91" w:rsidP="00CD7B14">
            <w:pPr>
              <w:rPr>
                <w:rFonts w:ascii="Times New Roman" w:hAnsi="Times New Roman" w:cs="Times New Roman"/>
                <w:sz w:val="20"/>
                <w:szCs w:val="20"/>
                <w:lang w:val="es-ES"/>
              </w:rPr>
            </w:pPr>
            <w:r w:rsidRPr="00E566E8">
              <w:rPr>
                <w:rFonts w:ascii="Times New Roman" w:hAnsi="Times New Roman" w:cs="Times New Roman"/>
                <w:sz w:val="20"/>
                <w:szCs w:val="20"/>
                <w:lang w:val="es-ES"/>
              </w:rPr>
              <w:t>Si su producto y/o servicio requiere de una patente ¿ha podido obtener una marca de patente?</w:t>
            </w:r>
          </w:p>
          <w:p w:rsidR="000E2C91" w:rsidRPr="00E566E8" w:rsidRDefault="000E2C91" w:rsidP="00CD7B14">
            <w:pPr>
              <w:rPr>
                <w:rFonts w:ascii="Times New Roman" w:hAnsi="Times New Roman" w:cs="Times New Roman"/>
                <w:sz w:val="20"/>
                <w:szCs w:val="20"/>
              </w:rPr>
            </w:pPr>
            <w:r w:rsidRPr="00E566E8">
              <w:rPr>
                <w:rFonts w:ascii="Times New Roman" w:hAnsi="Times New Roman" w:cs="Times New Roman"/>
                <w:sz w:val="20"/>
                <w:szCs w:val="20"/>
              </w:rPr>
              <w:t>¿Cuál es el nombre de la marca?</w:t>
            </w:r>
          </w:p>
        </w:tc>
      </w:tr>
      <w:tr w:rsidR="000E2C91" w:rsidRPr="00E566E8" w:rsidTr="00CD7B14">
        <w:trPr>
          <w:jc w:val="center"/>
        </w:trPr>
        <w:tc>
          <w:tcPr>
            <w:tcW w:w="2977" w:type="dxa"/>
            <w:vAlign w:val="center"/>
          </w:tcPr>
          <w:p w:rsidR="000E2C91" w:rsidRPr="00E566E8" w:rsidRDefault="000E2C91" w:rsidP="00CD7B14">
            <w:pPr>
              <w:jc w:val="center"/>
              <w:rPr>
                <w:rFonts w:ascii="Times New Roman" w:hAnsi="Times New Roman" w:cs="Times New Roman"/>
                <w:sz w:val="20"/>
                <w:szCs w:val="20"/>
              </w:rPr>
            </w:pPr>
            <w:r w:rsidRPr="00E566E8">
              <w:rPr>
                <w:rFonts w:ascii="Times New Roman" w:hAnsi="Times New Roman" w:cs="Times New Roman"/>
                <w:sz w:val="20"/>
                <w:szCs w:val="20"/>
              </w:rPr>
              <w:t>IMPACTO  SOCIAL</w:t>
            </w:r>
          </w:p>
        </w:tc>
        <w:tc>
          <w:tcPr>
            <w:tcW w:w="6237" w:type="dxa"/>
            <w:vAlign w:val="center"/>
          </w:tcPr>
          <w:p w:rsidR="000E2C91" w:rsidRPr="00E566E8" w:rsidRDefault="000E2C91" w:rsidP="00CD7B14">
            <w:pPr>
              <w:rPr>
                <w:rFonts w:ascii="Times New Roman" w:hAnsi="Times New Roman" w:cs="Times New Roman"/>
                <w:sz w:val="20"/>
                <w:szCs w:val="20"/>
                <w:lang w:val="es-ES"/>
              </w:rPr>
            </w:pPr>
            <w:r w:rsidRPr="00E566E8">
              <w:rPr>
                <w:rFonts w:ascii="Times New Roman" w:hAnsi="Times New Roman" w:cs="Times New Roman"/>
                <w:sz w:val="20"/>
                <w:szCs w:val="20"/>
                <w:lang w:val="es-ES"/>
              </w:rPr>
              <w:t>¿Qué impacto positivo generó el apoyo económico que recibió el negocio y/o sociedad cooperativa en la comunidad?</w:t>
            </w:r>
          </w:p>
        </w:tc>
      </w:tr>
      <w:tr w:rsidR="000E2C91" w:rsidRPr="00E566E8" w:rsidTr="00CD7B14">
        <w:trPr>
          <w:jc w:val="center"/>
        </w:trPr>
        <w:tc>
          <w:tcPr>
            <w:tcW w:w="2977" w:type="dxa"/>
            <w:vAlign w:val="center"/>
          </w:tcPr>
          <w:p w:rsidR="000E2C91" w:rsidRPr="00E566E8" w:rsidRDefault="000E2C91" w:rsidP="00CD7B14">
            <w:pPr>
              <w:jc w:val="center"/>
              <w:rPr>
                <w:rFonts w:ascii="Times New Roman" w:hAnsi="Times New Roman" w:cs="Times New Roman"/>
                <w:sz w:val="20"/>
                <w:szCs w:val="20"/>
              </w:rPr>
            </w:pPr>
            <w:r w:rsidRPr="00E566E8">
              <w:rPr>
                <w:rFonts w:ascii="Times New Roman" w:hAnsi="Times New Roman" w:cs="Times New Roman"/>
                <w:sz w:val="20"/>
                <w:szCs w:val="20"/>
              </w:rPr>
              <w:t>CAPACITACIÓN EMPRESARIAL</w:t>
            </w:r>
          </w:p>
        </w:tc>
        <w:tc>
          <w:tcPr>
            <w:tcW w:w="6237" w:type="dxa"/>
            <w:vAlign w:val="center"/>
          </w:tcPr>
          <w:p w:rsidR="000E2C91" w:rsidRPr="00E566E8" w:rsidRDefault="000E2C91" w:rsidP="00CD7B14">
            <w:pPr>
              <w:rPr>
                <w:rFonts w:ascii="Times New Roman" w:hAnsi="Times New Roman" w:cs="Times New Roman"/>
                <w:sz w:val="20"/>
                <w:szCs w:val="20"/>
              </w:rPr>
            </w:pPr>
            <w:r w:rsidRPr="00E566E8">
              <w:rPr>
                <w:rFonts w:ascii="Times New Roman" w:hAnsi="Times New Roman" w:cs="Times New Roman"/>
                <w:sz w:val="20"/>
                <w:szCs w:val="20"/>
              </w:rPr>
              <w:t>¿Asistió a capacitación que impartió la delegación?</w:t>
            </w:r>
          </w:p>
          <w:p w:rsidR="000E2C91" w:rsidRPr="00E566E8" w:rsidRDefault="000E2C91" w:rsidP="00CD7B14">
            <w:pPr>
              <w:rPr>
                <w:rFonts w:ascii="Times New Roman" w:hAnsi="Times New Roman" w:cs="Times New Roman"/>
                <w:sz w:val="20"/>
                <w:szCs w:val="20"/>
              </w:rPr>
            </w:pPr>
            <w:r w:rsidRPr="00E566E8">
              <w:rPr>
                <w:rFonts w:ascii="Times New Roman" w:hAnsi="Times New Roman" w:cs="Times New Roman"/>
                <w:sz w:val="20"/>
                <w:szCs w:val="20"/>
              </w:rPr>
              <w:t>En caso de haber asistido a capacitación ¿cómo evalúa los temas impartidos?</w:t>
            </w:r>
          </w:p>
        </w:tc>
      </w:tr>
      <w:tr w:rsidR="000E2C91" w:rsidRPr="00E566E8" w:rsidTr="00CD7B14">
        <w:trPr>
          <w:jc w:val="center"/>
        </w:trPr>
        <w:tc>
          <w:tcPr>
            <w:tcW w:w="2977" w:type="dxa"/>
            <w:vAlign w:val="center"/>
          </w:tcPr>
          <w:p w:rsidR="000E2C91" w:rsidRPr="00E566E8" w:rsidRDefault="000E2C91" w:rsidP="00CD7B14">
            <w:pPr>
              <w:jc w:val="center"/>
              <w:rPr>
                <w:rFonts w:ascii="Times New Roman" w:hAnsi="Times New Roman" w:cs="Times New Roman"/>
                <w:sz w:val="20"/>
                <w:szCs w:val="20"/>
              </w:rPr>
            </w:pPr>
            <w:r w:rsidRPr="00E566E8">
              <w:rPr>
                <w:rFonts w:ascii="Times New Roman" w:hAnsi="Times New Roman" w:cs="Times New Roman"/>
                <w:sz w:val="20"/>
                <w:szCs w:val="20"/>
              </w:rPr>
              <w:t>PERCEPCIÓN SOBRE EL PROGRAMA</w:t>
            </w:r>
          </w:p>
        </w:tc>
        <w:tc>
          <w:tcPr>
            <w:tcW w:w="6237" w:type="dxa"/>
            <w:vAlign w:val="center"/>
          </w:tcPr>
          <w:p w:rsidR="000E2C91" w:rsidRPr="00E566E8" w:rsidRDefault="000E2C91" w:rsidP="00CD7B14">
            <w:pPr>
              <w:jc w:val="both"/>
              <w:rPr>
                <w:rFonts w:ascii="Times New Roman" w:hAnsi="Times New Roman" w:cs="Times New Roman"/>
                <w:sz w:val="20"/>
                <w:szCs w:val="20"/>
              </w:rPr>
            </w:pPr>
            <w:r w:rsidRPr="00E566E8">
              <w:rPr>
                <w:rFonts w:ascii="Times New Roman" w:hAnsi="Times New Roman" w:cs="Times New Roman"/>
                <w:sz w:val="20"/>
                <w:szCs w:val="20"/>
              </w:rPr>
              <w:t>¿Cómo evalúa la atención del personal de la Dirección de Desarrollo Económico Sustentable y de Fomento Cooperativo en el programa "Apoyos Productivos Tlalpan 2016"</w:t>
            </w:r>
          </w:p>
          <w:p w:rsidR="000E2C91" w:rsidRPr="00E566E8" w:rsidRDefault="000E2C91" w:rsidP="00CD7B14">
            <w:pPr>
              <w:jc w:val="both"/>
              <w:rPr>
                <w:rFonts w:ascii="Times New Roman" w:hAnsi="Times New Roman" w:cs="Times New Roman"/>
                <w:sz w:val="20"/>
                <w:szCs w:val="20"/>
              </w:rPr>
            </w:pPr>
            <w:r w:rsidRPr="00E566E8">
              <w:rPr>
                <w:rFonts w:ascii="Times New Roman" w:hAnsi="Times New Roman" w:cs="Times New Roman"/>
                <w:sz w:val="20"/>
                <w:szCs w:val="20"/>
              </w:rPr>
              <w:t>En general ¿qué opina del apoyo económico que recibió?</w:t>
            </w:r>
          </w:p>
        </w:tc>
      </w:tr>
    </w:tbl>
    <w:p w:rsidR="000E2C91" w:rsidRPr="00E566E8" w:rsidRDefault="000E2C91" w:rsidP="000E2C91">
      <w:pPr>
        <w:spacing w:after="0" w:line="240" w:lineRule="auto"/>
        <w:rPr>
          <w:rFonts w:ascii="Times New Roman" w:hAnsi="Times New Roman" w:cs="Times New Roman"/>
          <w:b/>
          <w:sz w:val="20"/>
          <w:szCs w:val="20"/>
        </w:rPr>
      </w:pPr>
      <w:r>
        <w:rPr>
          <w:rFonts w:ascii="Times New Roman" w:hAnsi="Times New Roman" w:cs="Times New Roman"/>
          <w:b/>
          <w:sz w:val="20"/>
          <w:szCs w:val="20"/>
        </w:rPr>
        <w:lastRenderedPageBreak/>
        <w:t>V</w:t>
      </w:r>
      <w:r w:rsidRPr="00E566E8">
        <w:rPr>
          <w:rFonts w:ascii="Times New Roman" w:hAnsi="Times New Roman" w:cs="Times New Roman"/>
          <w:b/>
          <w:sz w:val="20"/>
          <w:szCs w:val="20"/>
        </w:rPr>
        <w:t xml:space="preserve">.4. Método de aplicación del Instrumento </w:t>
      </w:r>
    </w:p>
    <w:p w:rsidR="000E2C91" w:rsidRPr="00E566E8" w:rsidRDefault="000E2C91" w:rsidP="000E2C91">
      <w:pPr>
        <w:spacing w:after="0" w:line="240" w:lineRule="auto"/>
        <w:rPr>
          <w:rFonts w:ascii="Times New Roman" w:hAnsi="Times New Roman" w:cs="Times New Roman"/>
          <w:b/>
          <w:sz w:val="20"/>
          <w:szCs w:val="20"/>
        </w:rPr>
      </w:pPr>
    </w:p>
    <w:p w:rsidR="000E2C91" w:rsidRPr="00E566E8" w:rsidRDefault="000E2C91" w:rsidP="000E2C91">
      <w:pPr>
        <w:spacing w:after="0" w:line="240" w:lineRule="auto"/>
        <w:rPr>
          <w:rFonts w:ascii="Times New Roman" w:hAnsi="Times New Roman" w:cs="Times New Roman"/>
          <w:sz w:val="20"/>
          <w:szCs w:val="20"/>
        </w:rPr>
      </w:pPr>
      <w:r w:rsidRPr="00E566E8">
        <w:rPr>
          <w:rFonts w:ascii="Times New Roman" w:hAnsi="Times New Roman" w:cs="Times New Roman"/>
          <w:sz w:val="20"/>
          <w:szCs w:val="20"/>
        </w:rPr>
        <w:t>Población atendida por el programa en 2016</w:t>
      </w:r>
    </w:p>
    <w:p w:rsidR="000E2C91" w:rsidRPr="00E566E8" w:rsidRDefault="000E2C91" w:rsidP="000E2C91">
      <w:pPr>
        <w:spacing w:after="0" w:line="240" w:lineRule="auto"/>
        <w:rPr>
          <w:rFonts w:ascii="Times New Roman" w:hAnsi="Times New Roman" w:cs="Times New Roman"/>
          <w:sz w:val="20"/>
          <w:szCs w:val="20"/>
        </w:rPr>
      </w:pPr>
    </w:p>
    <w:tbl>
      <w:tblPr>
        <w:tblW w:w="6760" w:type="dxa"/>
        <w:jc w:val="center"/>
        <w:tblCellMar>
          <w:left w:w="70" w:type="dxa"/>
          <w:right w:w="70" w:type="dxa"/>
        </w:tblCellMar>
        <w:tblLook w:val="04A0" w:firstRow="1" w:lastRow="0" w:firstColumn="1" w:lastColumn="0" w:noHBand="0" w:noVBand="1"/>
      </w:tblPr>
      <w:tblGrid>
        <w:gridCol w:w="1300"/>
        <w:gridCol w:w="1460"/>
        <w:gridCol w:w="1460"/>
        <w:gridCol w:w="1300"/>
        <w:gridCol w:w="1240"/>
      </w:tblGrid>
      <w:tr w:rsidR="000E2C91" w:rsidRPr="00E566E8" w:rsidTr="00CD7B14">
        <w:trPr>
          <w:trHeight w:val="288"/>
          <w:jc w:val="center"/>
        </w:trPr>
        <w:tc>
          <w:tcPr>
            <w:tcW w:w="1300" w:type="dxa"/>
            <w:tcBorders>
              <w:top w:val="nil"/>
              <w:left w:val="nil"/>
              <w:bottom w:val="nil"/>
              <w:right w:val="nil"/>
            </w:tcBorders>
            <w:shd w:val="clear" w:color="auto" w:fill="auto"/>
            <w:vAlign w:val="center"/>
            <w:hideMark/>
          </w:tcPr>
          <w:p w:rsidR="000E2C91" w:rsidRPr="00E566E8" w:rsidRDefault="000E2C91" w:rsidP="00CD7B14">
            <w:pPr>
              <w:spacing w:after="0" w:line="240" w:lineRule="auto"/>
              <w:rPr>
                <w:rFonts w:ascii="Times New Roman" w:eastAsia="Times New Roman" w:hAnsi="Times New Roman" w:cs="Times New Roman"/>
                <w:sz w:val="20"/>
                <w:szCs w:val="20"/>
                <w:lang w:eastAsia="es-MX"/>
              </w:rPr>
            </w:pPr>
          </w:p>
        </w:tc>
        <w:tc>
          <w:tcPr>
            <w:tcW w:w="2920" w:type="dxa"/>
            <w:gridSpan w:val="2"/>
            <w:tcBorders>
              <w:top w:val="double" w:sz="6" w:space="0" w:color="auto"/>
              <w:left w:val="double" w:sz="6" w:space="0" w:color="auto"/>
              <w:bottom w:val="single" w:sz="4" w:space="0" w:color="auto"/>
              <w:right w:val="single" w:sz="4" w:space="0" w:color="auto"/>
            </w:tcBorders>
            <w:shd w:val="clear" w:color="000000" w:fill="808080"/>
            <w:vAlign w:val="center"/>
            <w:hideMark/>
          </w:tcPr>
          <w:p w:rsidR="000E2C91" w:rsidRPr="00E566E8" w:rsidRDefault="000E2C91" w:rsidP="00CD7B14">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Sexo</w:t>
            </w:r>
          </w:p>
        </w:tc>
        <w:tc>
          <w:tcPr>
            <w:tcW w:w="1300" w:type="dxa"/>
            <w:vMerge w:val="restart"/>
            <w:tcBorders>
              <w:top w:val="double" w:sz="6" w:space="0" w:color="auto"/>
              <w:left w:val="single" w:sz="4" w:space="0" w:color="auto"/>
              <w:bottom w:val="double" w:sz="6" w:space="0" w:color="000000"/>
              <w:right w:val="double" w:sz="6" w:space="0" w:color="auto"/>
            </w:tcBorders>
            <w:shd w:val="clear" w:color="000000" w:fill="808080"/>
            <w:vAlign w:val="center"/>
            <w:hideMark/>
          </w:tcPr>
          <w:p w:rsidR="000E2C91" w:rsidRPr="00E566E8" w:rsidRDefault="000E2C91" w:rsidP="00CD7B14">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Personas morales</w:t>
            </w:r>
          </w:p>
        </w:tc>
        <w:tc>
          <w:tcPr>
            <w:tcW w:w="1240" w:type="dxa"/>
            <w:tcBorders>
              <w:top w:val="nil"/>
              <w:left w:val="nil"/>
              <w:bottom w:val="nil"/>
              <w:right w:val="nil"/>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b/>
                <w:bCs/>
                <w:color w:val="000000"/>
                <w:sz w:val="20"/>
                <w:szCs w:val="20"/>
                <w:lang w:eastAsia="es-MX"/>
              </w:rPr>
            </w:pPr>
          </w:p>
        </w:tc>
      </w:tr>
      <w:tr w:rsidR="000E2C91" w:rsidRPr="00E566E8" w:rsidTr="00CD7B14">
        <w:trPr>
          <w:trHeight w:val="198"/>
          <w:jc w:val="center"/>
        </w:trPr>
        <w:tc>
          <w:tcPr>
            <w:tcW w:w="1300" w:type="dxa"/>
            <w:tcBorders>
              <w:top w:val="nil"/>
              <w:left w:val="nil"/>
              <w:bottom w:val="nil"/>
              <w:right w:val="nil"/>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sz w:val="20"/>
                <w:szCs w:val="20"/>
                <w:lang w:eastAsia="es-MX"/>
              </w:rPr>
            </w:pPr>
          </w:p>
        </w:tc>
        <w:tc>
          <w:tcPr>
            <w:tcW w:w="1460" w:type="dxa"/>
            <w:tcBorders>
              <w:top w:val="nil"/>
              <w:left w:val="double" w:sz="6" w:space="0" w:color="auto"/>
              <w:bottom w:val="double" w:sz="6" w:space="0" w:color="auto"/>
              <w:right w:val="single" w:sz="4" w:space="0" w:color="auto"/>
            </w:tcBorders>
            <w:shd w:val="clear" w:color="000000" w:fill="D9D9D9"/>
            <w:vAlign w:val="center"/>
            <w:hideMark/>
          </w:tcPr>
          <w:p w:rsidR="000E2C91" w:rsidRPr="00E566E8" w:rsidRDefault="000E2C91" w:rsidP="00CD7B14">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Femenino</w:t>
            </w:r>
          </w:p>
        </w:tc>
        <w:tc>
          <w:tcPr>
            <w:tcW w:w="1460" w:type="dxa"/>
            <w:tcBorders>
              <w:top w:val="nil"/>
              <w:left w:val="nil"/>
              <w:bottom w:val="double" w:sz="6" w:space="0" w:color="auto"/>
              <w:right w:val="single" w:sz="4" w:space="0" w:color="auto"/>
            </w:tcBorders>
            <w:shd w:val="clear" w:color="000000" w:fill="D9D9D9"/>
            <w:vAlign w:val="center"/>
            <w:hideMark/>
          </w:tcPr>
          <w:p w:rsidR="000E2C91" w:rsidRPr="00E566E8" w:rsidRDefault="000E2C91" w:rsidP="00CD7B14">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Masculino</w:t>
            </w:r>
          </w:p>
        </w:tc>
        <w:tc>
          <w:tcPr>
            <w:tcW w:w="1300" w:type="dxa"/>
            <w:vMerge/>
            <w:tcBorders>
              <w:top w:val="double" w:sz="6" w:space="0" w:color="auto"/>
              <w:left w:val="single" w:sz="4" w:space="0" w:color="auto"/>
              <w:bottom w:val="double" w:sz="6" w:space="0" w:color="000000"/>
              <w:right w:val="double" w:sz="6" w:space="0" w:color="auto"/>
            </w:tcBorders>
            <w:vAlign w:val="center"/>
            <w:hideMark/>
          </w:tcPr>
          <w:p w:rsidR="000E2C91" w:rsidRPr="00E566E8" w:rsidRDefault="000E2C91" w:rsidP="00CD7B14">
            <w:pPr>
              <w:spacing w:after="0" w:line="240" w:lineRule="auto"/>
              <w:rPr>
                <w:rFonts w:ascii="Times New Roman" w:eastAsia="Times New Roman" w:hAnsi="Times New Roman" w:cs="Times New Roman"/>
                <w:b/>
                <w:bCs/>
                <w:color w:val="000000"/>
                <w:sz w:val="20"/>
                <w:szCs w:val="20"/>
                <w:lang w:eastAsia="es-MX"/>
              </w:rPr>
            </w:pPr>
          </w:p>
        </w:tc>
        <w:tc>
          <w:tcPr>
            <w:tcW w:w="1240" w:type="dxa"/>
            <w:tcBorders>
              <w:top w:val="double" w:sz="6" w:space="0" w:color="auto"/>
              <w:left w:val="nil"/>
              <w:bottom w:val="single" w:sz="4" w:space="0" w:color="auto"/>
              <w:right w:val="double" w:sz="6" w:space="0" w:color="auto"/>
            </w:tcBorders>
            <w:shd w:val="clear" w:color="000000" w:fill="D9D9D9"/>
            <w:vAlign w:val="center"/>
            <w:hideMark/>
          </w:tcPr>
          <w:p w:rsidR="000E2C91" w:rsidRPr="00E566E8" w:rsidRDefault="000E2C91" w:rsidP="00CD7B14">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Total</w:t>
            </w:r>
          </w:p>
        </w:tc>
      </w:tr>
      <w:tr w:rsidR="000E2C91" w:rsidRPr="00E566E8" w:rsidTr="00CD7B14">
        <w:trPr>
          <w:trHeight w:val="288"/>
          <w:jc w:val="center"/>
        </w:trPr>
        <w:tc>
          <w:tcPr>
            <w:tcW w:w="1300" w:type="dxa"/>
            <w:tcBorders>
              <w:top w:val="nil"/>
              <w:left w:val="nil"/>
              <w:bottom w:val="nil"/>
              <w:right w:val="nil"/>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b/>
                <w:bCs/>
                <w:color w:val="000000"/>
                <w:sz w:val="20"/>
                <w:szCs w:val="20"/>
                <w:lang w:eastAsia="es-MX"/>
              </w:rPr>
            </w:pPr>
          </w:p>
        </w:tc>
        <w:tc>
          <w:tcPr>
            <w:tcW w:w="1460"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240</w:t>
            </w:r>
          </w:p>
        </w:tc>
        <w:tc>
          <w:tcPr>
            <w:tcW w:w="1460"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140</w:t>
            </w:r>
          </w:p>
        </w:tc>
        <w:tc>
          <w:tcPr>
            <w:tcW w:w="1300"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2</w:t>
            </w:r>
          </w:p>
        </w:tc>
        <w:tc>
          <w:tcPr>
            <w:tcW w:w="1240"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382</w:t>
            </w:r>
          </w:p>
        </w:tc>
      </w:tr>
      <w:tr w:rsidR="000E2C91" w:rsidRPr="00E566E8" w:rsidTr="00CD7B14">
        <w:trPr>
          <w:trHeight w:val="552"/>
          <w:jc w:val="center"/>
        </w:trPr>
        <w:tc>
          <w:tcPr>
            <w:tcW w:w="1300" w:type="dxa"/>
            <w:tcBorders>
              <w:top w:val="double" w:sz="6" w:space="0" w:color="auto"/>
              <w:left w:val="double" w:sz="6" w:space="0" w:color="auto"/>
              <w:bottom w:val="double" w:sz="6"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Porcentaje</w:t>
            </w:r>
            <w:r w:rsidRPr="00E566E8">
              <w:rPr>
                <w:rFonts w:ascii="Times New Roman" w:eastAsia="Times New Roman" w:hAnsi="Times New Roman" w:cs="Times New Roman"/>
                <w:b/>
                <w:bCs/>
                <w:color w:val="000000"/>
                <w:sz w:val="20"/>
                <w:szCs w:val="20"/>
                <w:lang w:eastAsia="es-MX"/>
              </w:rPr>
              <w:br/>
              <w:t>%</w:t>
            </w:r>
          </w:p>
        </w:tc>
        <w:tc>
          <w:tcPr>
            <w:tcW w:w="1460" w:type="dxa"/>
            <w:tcBorders>
              <w:top w:val="nil"/>
              <w:left w:val="nil"/>
              <w:bottom w:val="double" w:sz="6"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62,83</w:t>
            </w:r>
          </w:p>
        </w:tc>
        <w:tc>
          <w:tcPr>
            <w:tcW w:w="1460" w:type="dxa"/>
            <w:tcBorders>
              <w:top w:val="nil"/>
              <w:left w:val="nil"/>
              <w:bottom w:val="double" w:sz="6"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36,65</w:t>
            </w:r>
          </w:p>
        </w:tc>
        <w:tc>
          <w:tcPr>
            <w:tcW w:w="1300" w:type="dxa"/>
            <w:tcBorders>
              <w:top w:val="nil"/>
              <w:left w:val="nil"/>
              <w:bottom w:val="double" w:sz="6"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0,52</w:t>
            </w:r>
          </w:p>
        </w:tc>
        <w:tc>
          <w:tcPr>
            <w:tcW w:w="1240" w:type="dxa"/>
            <w:tcBorders>
              <w:top w:val="nil"/>
              <w:left w:val="nil"/>
              <w:bottom w:val="double" w:sz="6"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100,00</w:t>
            </w:r>
          </w:p>
        </w:tc>
      </w:tr>
    </w:tbl>
    <w:p w:rsidR="000E2C91" w:rsidRPr="00E566E8" w:rsidRDefault="000E2C91" w:rsidP="000E2C91">
      <w:pPr>
        <w:spacing w:after="0" w:line="240" w:lineRule="auto"/>
        <w:rPr>
          <w:rFonts w:ascii="Times New Roman" w:hAnsi="Times New Roman" w:cs="Times New Roman"/>
          <w:sz w:val="20"/>
          <w:szCs w:val="20"/>
        </w:rPr>
      </w:pPr>
    </w:p>
    <w:tbl>
      <w:tblPr>
        <w:tblW w:w="7440" w:type="dxa"/>
        <w:jc w:val="center"/>
        <w:tblCellMar>
          <w:left w:w="70" w:type="dxa"/>
          <w:right w:w="70" w:type="dxa"/>
        </w:tblCellMar>
        <w:tblLook w:val="04A0" w:firstRow="1" w:lastRow="0" w:firstColumn="1" w:lastColumn="0" w:noHBand="0" w:noVBand="1"/>
      </w:tblPr>
      <w:tblGrid>
        <w:gridCol w:w="1240"/>
        <w:gridCol w:w="1240"/>
        <w:gridCol w:w="1240"/>
        <w:gridCol w:w="1240"/>
        <w:gridCol w:w="1240"/>
        <w:gridCol w:w="1240"/>
      </w:tblGrid>
      <w:tr w:rsidR="000E2C91" w:rsidRPr="00E566E8" w:rsidTr="00CD7B14">
        <w:trPr>
          <w:trHeight w:val="288"/>
          <w:jc w:val="center"/>
        </w:trPr>
        <w:tc>
          <w:tcPr>
            <w:tcW w:w="1240" w:type="dxa"/>
            <w:tcBorders>
              <w:top w:val="nil"/>
              <w:left w:val="nil"/>
              <w:bottom w:val="nil"/>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 </w:t>
            </w:r>
          </w:p>
        </w:tc>
        <w:tc>
          <w:tcPr>
            <w:tcW w:w="2480" w:type="dxa"/>
            <w:gridSpan w:val="2"/>
            <w:tcBorders>
              <w:top w:val="double" w:sz="6" w:space="0" w:color="auto"/>
              <w:left w:val="nil"/>
              <w:bottom w:val="single" w:sz="4" w:space="0" w:color="auto"/>
              <w:right w:val="single" w:sz="4" w:space="0" w:color="auto"/>
            </w:tcBorders>
            <w:shd w:val="clear" w:color="000000" w:fill="808080"/>
            <w:vAlign w:val="center"/>
            <w:hideMark/>
          </w:tcPr>
          <w:p w:rsidR="000E2C91" w:rsidRPr="00E566E8" w:rsidRDefault="000E2C91" w:rsidP="00CD7B14">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Sexo</w:t>
            </w:r>
          </w:p>
        </w:tc>
        <w:tc>
          <w:tcPr>
            <w:tcW w:w="1240" w:type="dxa"/>
            <w:vMerge w:val="restart"/>
            <w:tcBorders>
              <w:top w:val="double" w:sz="6" w:space="0" w:color="auto"/>
              <w:left w:val="single" w:sz="4" w:space="0" w:color="auto"/>
              <w:bottom w:val="double" w:sz="6" w:space="0" w:color="000000"/>
              <w:right w:val="double" w:sz="6" w:space="0" w:color="auto"/>
            </w:tcBorders>
            <w:shd w:val="clear" w:color="000000" w:fill="808080"/>
            <w:vAlign w:val="center"/>
            <w:hideMark/>
          </w:tcPr>
          <w:p w:rsidR="000E2C91" w:rsidRPr="00E566E8" w:rsidRDefault="000E2C91" w:rsidP="00CD7B14">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Personas morales</w:t>
            </w:r>
          </w:p>
        </w:tc>
        <w:tc>
          <w:tcPr>
            <w:tcW w:w="1240" w:type="dxa"/>
            <w:tcBorders>
              <w:top w:val="nil"/>
              <w:left w:val="nil"/>
              <w:bottom w:val="double" w:sz="6" w:space="0" w:color="auto"/>
              <w:right w:val="nil"/>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 </w:t>
            </w:r>
          </w:p>
        </w:tc>
        <w:tc>
          <w:tcPr>
            <w:tcW w:w="1240" w:type="dxa"/>
            <w:tcBorders>
              <w:top w:val="nil"/>
              <w:left w:val="nil"/>
              <w:bottom w:val="nil"/>
              <w:right w:val="nil"/>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p>
        </w:tc>
      </w:tr>
      <w:tr w:rsidR="000E2C91" w:rsidRPr="00E566E8" w:rsidTr="00CD7B14">
        <w:trPr>
          <w:trHeight w:val="552"/>
          <w:jc w:val="center"/>
        </w:trPr>
        <w:tc>
          <w:tcPr>
            <w:tcW w:w="1240" w:type="dxa"/>
            <w:tcBorders>
              <w:top w:val="double" w:sz="6" w:space="0" w:color="auto"/>
              <w:left w:val="double" w:sz="6" w:space="0" w:color="auto"/>
              <w:bottom w:val="double" w:sz="6" w:space="0" w:color="auto"/>
              <w:right w:val="double" w:sz="6" w:space="0" w:color="auto"/>
            </w:tcBorders>
            <w:shd w:val="clear" w:color="000000" w:fill="D9D9D9"/>
            <w:vAlign w:val="center"/>
            <w:hideMark/>
          </w:tcPr>
          <w:p w:rsidR="000E2C91" w:rsidRPr="00E566E8" w:rsidRDefault="000E2C91" w:rsidP="00CD7B14">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Rango</w:t>
            </w:r>
            <w:r w:rsidRPr="00E566E8">
              <w:rPr>
                <w:rFonts w:ascii="Times New Roman" w:eastAsia="Times New Roman" w:hAnsi="Times New Roman" w:cs="Times New Roman"/>
                <w:b/>
                <w:bCs/>
                <w:color w:val="000000"/>
                <w:sz w:val="20"/>
                <w:szCs w:val="20"/>
                <w:lang w:eastAsia="es-MX"/>
              </w:rPr>
              <w:br/>
              <w:t>de edad</w:t>
            </w:r>
          </w:p>
        </w:tc>
        <w:tc>
          <w:tcPr>
            <w:tcW w:w="1240" w:type="dxa"/>
            <w:tcBorders>
              <w:top w:val="nil"/>
              <w:left w:val="nil"/>
              <w:bottom w:val="double" w:sz="6" w:space="0" w:color="auto"/>
              <w:right w:val="single" w:sz="4" w:space="0" w:color="auto"/>
            </w:tcBorders>
            <w:shd w:val="clear" w:color="000000" w:fill="D9D9D9"/>
            <w:vAlign w:val="center"/>
            <w:hideMark/>
          </w:tcPr>
          <w:p w:rsidR="000E2C91" w:rsidRPr="00E566E8" w:rsidRDefault="000E2C91" w:rsidP="00CD7B14">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Femenino</w:t>
            </w:r>
          </w:p>
        </w:tc>
        <w:tc>
          <w:tcPr>
            <w:tcW w:w="1240" w:type="dxa"/>
            <w:tcBorders>
              <w:top w:val="nil"/>
              <w:left w:val="nil"/>
              <w:bottom w:val="double" w:sz="6" w:space="0" w:color="auto"/>
              <w:right w:val="single" w:sz="4" w:space="0" w:color="auto"/>
            </w:tcBorders>
            <w:shd w:val="clear" w:color="000000" w:fill="D9D9D9"/>
            <w:vAlign w:val="center"/>
            <w:hideMark/>
          </w:tcPr>
          <w:p w:rsidR="000E2C91" w:rsidRPr="00E566E8" w:rsidRDefault="000E2C91" w:rsidP="00CD7B14">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Masculino</w:t>
            </w:r>
          </w:p>
        </w:tc>
        <w:tc>
          <w:tcPr>
            <w:tcW w:w="1240" w:type="dxa"/>
            <w:vMerge/>
            <w:tcBorders>
              <w:top w:val="double" w:sz="6" w:space="0" w:color="auto"/>
              <w:left w:val="single" w:sz="4" w:space="0" w:color="auto"/>
              <w:bottom w:val="double" w:sz="6" w:space="0" w:color="000000"/>
              <w:right w:val="double" w:sz="6" w:space="0" w:color="auto"/>
            </w:tcBorders>
            <w:vAlign w:val="center"/>
            <w:hideMark/>
          </w:tcPr>
          <w:p w:rsidR="000E2C91" w:rsidRPr="00E566E8" w:rsidRDefault="000E2C91" w:rsidP="00CD7B14">
            <w:pPr>
              <w:spacing w:after="0" w:line="240" w:lineRule="auto"/>
              <w:rPr>
                <w:rFonts w:ascii="Times New Roman" w:eastAsia="Times New Roman" w:hAnsi="Times New Roman" w:cs="Times New Roman"/>
                <w:b/>
                <w:bCs/>
                <w:color w:val="000000"/>
                <w:sz w:val="20"/>
                <w:szCs w:val="20"/>
                <w:lang w:eastAsia="es-MX"/>
              </w:rPr>
            </w:pPr>
          </w:p>
        </w:tc>
        <w:tc>
          <w:tcPr>
            <w:tcW w:w="1240" w:type="dxa"/>
            <w:tcBorders>
              <w:top w:val="nil"/>
              <w:left w:val="nil"/>
              <w:bottom w:val="double" w:sz="6" w:space="0" w:color="auto"/>
              <w:right w:val="double" w:sz="6" w:space="0" w:color="auto"/>
            </w:tcBorders>
            <w:shd w:val="clear" w:color="000000" w:fill="D9D9D9"/>
            <w:vAlign w:val="center"/>
            <w:hideMark/>
          </w:tcPr>
          <w:p w:rsidR="000E2C91" w:rsidRPr="00E566E8" w:rsidRDefault="000E2C91" w:rsidP="00CD7B14">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Total</w:t>
            </w:r>
          </w:p>
        </w:tc>
        <w:tc>
          <w:tcPr>
            <w:tcW w:w="1240" w:type="dxa"/>
            <w:tcBorders>
              <w:top w:val="double" w:sz="6" w:space="0" w:color="auto"/>
              <w:left w:val="nil"/>
              <w:bottom w:val="double" w:sz="6" w:space="0" w:color="auto"/>
              <w:right w:val="double" w:sz="6" w:space="0" w:color="auto"/>
            </w:tcBorders>
            <w:shd w:val="clear" w:color="000000" w:fill="D9D9D9"/>
            <w:vAlign w:val="center"/>
            <w:hideMark/>
          </w:tcPr>
          <w:p w:rsidR="000E2C91" w:rsidRPr="00E566E8" w:rsidRDefault="000E2C91" w:rsidP="00CD7B14">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Porcentaje</w:t>
            </w:r>
            <w:r w:rsidRPr="00E566E8">
              <w:rPr>
                <w:rFonts w:ascii="Times New Roman" w:eastAsia="Times New Roman" w:hAnsi="Times New Roman" w:cs="Times New Roman"/>
                <w:b/>
                <w:bCs/>
                <w:color w:val="000000"/>
                <w:sz w:val="20"/>
                <w:szCs w:val="20"/>
                <w:lang w:eastAsia="es-MX"/>
              </w:rPr>
              <w:br/>
              <w:t>%</w:t>
            </w:r>
          </w:p>
        </w:tc>
      </w:tr>
      <w:tr w:rsidR="000E2C91" w:rsidRPr="00E566E8" w:rsidTr="00CD7B14">
        <w:trPr>
          <w:trHeight w:val="288"/>
          <w:jc w:val="center"/>
        </w:trPr>
        <w:tc>
          <w:tcPr>
            <w:tcW w:w="1240"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18-28</w:t>
            </w:r>
          </w:p>
        </w:tc>
        <w:tc>
          <w:tcPr>
            <w:tcW w:w="1240"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39</w:t>
            </w:r>
          </w:p>
        </w:tc>
        <w:tc>
          <w:tcPr>
            <w:tcW w:w="1240"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21</w:t>
            </w:r>
          </w:p>
        </w:tc>
        <w:tc>
          <w:tcPr>
            <w:tcW w:w="1240"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1240"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60</w:t>
            </w:r>
          </w:p>
        </w:tc>
        <w:tc>
          <w:tcPr>
            <w:tcW w:w="1240"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15,71</w:t>
            </w:r>
          </w:p>
        </w:tc>
      </w:tr>
      <w:tr w:rsidR="000E2C91" w:rsidRPr="00E566E8" w:rsidTr="00CD7B14">
        <w:trPr>
          <w:trHeight w:val="552"/>
          <w:jc w:val="center"/>
        </w:trPr>
        <w:tc>
          <w:tcPr>
            <w:tcW w:w="1240"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29-39</w:t>
            </w:r>
          </w:p>
        </w:tc>
        <w:tc>
          <w:tcPr>
            <w:tcW w:w="1240"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51</w:t>
            </w:r>
          </w:p>
        </w:tc>
        <w:tc>
          <w:tcPr>
            <w:tcW w:w="1240"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29</w:t>
            </w:r>
          </w:p>
        </w:tc>
        <w:tc>
          <w:tcPr>
            <w:tcW w:w="1240"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1240"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80</w:t>
            </w:r>
          </w:p>
        </w:tc>
        <w:tc>
          <w:tcPr>
            <w:tcW w:w="1240"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20,94</w:t>
            </w:r>
          </w:p>
        </w:tc>
      </w:tr>
      <w:tr w:rsidR="000E2C91" w:rsidRPr="00E566E8" w:rsidTr="00CD7B14">
        <w:trPr>
          <w:trHeight w:val="288"/>
          <w:jc w:val="center"/>
        </w:trPr>
        <w:tc>
          <w:tcPr>
            <w:tcW w:w="1240"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40-50</w:t>
            </w:r>
          </w:p>
        </w:tc>
        <w:tc>
          <w:tcPr>
            <w:tcW w:w="1240"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69</w:t>
            </w:r>
          </w:p>
        </w:tc>
        <w:tc>
          <w:tcPr>
            <w:tcW w:w="1240"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37</w:t>
            </w:r>
          </w:p>
        </w:tc>
        <w:tc>
          <w:tcPr>
            <w:tcW w:w="1240"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1240"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106</w:t>
            </w:r>
          </w:p>
        </w:tc>
        <w:tc>
          <w:tcPr>
            <w:tcW w:w="1240"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27,75</w:t>
            </w:r>
          </w:p>
        </w:tc>
      </w:tr>
      <w:tr w:rsidR="000E2C91" w:rsidRPr="00E566E8" w:rsidTr="00CD7B14">
        <w:trPr>
          <w:trHeight w:val="276"/>
          <w:jc w:val="center"/>
        </w:trPr>
        <w:tc>
          <w:tcPr>
            <w:tcW w:w="1240"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51-61</w:t>
            </w:r>
          </w:p>
        </w:tc>
        <w:tc>
          <w:tcPr>
            <w:tcW w:w="1240"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57</w:t>
            </w:r>
          </w:p>
        </w:tc>
        <w:tc>
          <w:tcPr>
            <w:tcW w:w="1240"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37</w:t>
            </w:r>
          </w:p>
        </w:tc>
        <w:tc>
          <w:tcPr>
            <w:tcW w:w="1240"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1240"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94</w:t>
            </w:r>
          </w:p>
        </w:tc>
        <w:tc>
          <w:tcPr>
            <w:tcW w:w="1240"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24,61</w:t>
            </w:r>
          </w:p>
        </w:tc>
      </w:tr>
      <w:tr w:rsidR="000E2C91" w:rsidRPr="00E566E8" w:rsidTr="00CD7B14">
        <w:trPr>
          <w:trHeight w:val="264"/>
          <w:jc w:val="center"/>
        </w:trPr>
        <w:tc>
          <w:tcPr>
            <w:tcW w:w="1240"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62-72</w:t>
            </w:r>
          </w:p>
        </w:tc>
        <w:tc>
          <w:tcPr>
            <w:tcW w:w="1240"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22</w:t>
            </w:r>
          </w:p>
        </w:tc>
        <w:tc>
          <w:tcPr>
            <w:tcW w:w="1240"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12</w:t>
            </w:r>
          </w:p>
        </w:tc>
        <w:tc>
          <w:tcPr>
            <w:tcW w:w="1240"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1240"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34</w:t>
            </w:r>
          </w:p>
        </w:tc>
        <w:tc>
          <w:tcPr>
            <w:tcW w:w="1240"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8,90</w:t>
            </w:r>
          </w:p>
        </w:tc>
      </w:tr>
      <w:tr w:rsidR="000E2C91" w:rsidRPr="00E566E8" w:rsidTr="00CD7B14">
        <w:trPr>
          <w:trHeight w:val="264"/>
          <w:jc w:val="center"/>
        </w:trPr>
        <w:tc>
          <w:tcPr>
            <w:tcW w:w="1240"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73-83</w:t>
            </w:r>
          </w:p>
        </w:tc>
        <w:tc>
          <w:tcPr>
            <w:tcW w:w="1240"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w:t>
            </w:r>
          </w:p>
        </w:tc>
        <w:tc>
          <w:tcPr>
            <w:tcW w:w="1240"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4</w:t>
            </w:r>
          </w:p>
        </w:tc>
        <w:tc>
          <w:tcPr>
            <w:tcW w:w="1240"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1240"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5</w:t>
            </w:r>
          </w:p>
        </w:tc>
        <w:tc>
          <w:tcPr>
            <w:tcW w:w="1240"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1,31</w:t>
            </w:r>
          </w:p>
        </w:tc>
      </w:tr>
      <w:tr w:rsidR="000E2C91" w:rsidRPr="00E566E8" w:rsidTr="00CD7B14">
        <w:trPr>
          <w:trHeight w:val="276"/>
          <w:jc w:val="center"/>
        </w:trPr>
        <w:tc>
          <w:tcPr>
            <w:tcW w:w="1240" w:type="dxa"/>
            <w:tcBorders>
              <w:top w:val="nil"/>
              <w:left w:val="double" w:sz="6" w:space="0" w:color="auto"/>
              <w:bottom w:val="double" w:sz="6"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84-94</w:t>
            </w:r>
          </w:p>
        </w:tc>
        <w:tc>
          <w:tcPr>
            <w:tcW w:w="1240" w:type="dxa"/>
            <w:tcBorders>
              <w:top w:val="nil"/>
              <w:left w:val="nil"/>
              <w:bottom w:val="double" w:sz="6"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w:t>
            </w:r>
          </w:p>
        </w:tc>
        <w:tc>
          <w:tcPr>
            <w:tcW w:w="1240" w:type="dxa"/>
            <w:tcBorders>
              <w:top w:val="nil"/>
              <w:left w:val="nil"/>
              <w:bottom w:val="double" w:sz="6"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1240" w:type="dxa"/>
            <w:tcBorders>
              <w:top w:val="nil"/>
              <w:left w:val="nil"/>
              <w:bottom w:val="double" w:sz="6"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1240" w:type="dxa"/>
            <w:tcBorders>
              <w:top w:val="nil"/>
              <w:left w:val="nil"/>
              <w:bottom w:val="double" w:sz="6"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w:t>
            </w:r>
          </w:p>
        </w:tc>
        <w:tc>
          <w:tcPr>
            <w:tcW w:w="1240" w:type="dxa"/>
            <w:tcBorders>
              <w:top w:val="nil"/>
              <w:left w:val="nil"/>
              <w:bottom w:val="double" w:sz="6"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0,26</w:t>
            </w:r>
          </w:p>
        </w:tc>
      </w:tr>
      <w:tr w:rsidR="000E2C91" w:rsidRPr="00E566E8" w:rsidTr="00CD7B14">
        <w:trPr>
          <w:trHeight w:val="288"/>
          <w:jc w:val="center"/>
        </w:trPr>
        <w:tc>
          <w:tcPr>
            <w:tcW w:w="1240" w:type="dxa"/>
            <w:tcBorders>
              <w:top w:val="nil"/>
              <w:left w:val="double" w:sz="6" w:space="0" w:color="auto"/>
              <w:bottom w:val="double" w:sz="6" w:space="0" w:color="auto"/>
              <w:right w:val="single" w:sz="4" w:space="0" w:color="auto"/>
            </w:tcBorders>
            <w:shd w:val="clear" w:color="000000" w:fill="D9D9D9"/>
            <w:vAlign w:val="center"/>
            <w:hideMark/>
          </w:tcPr>
          <w:p w:rsidR="000E2C91" w:rsidRPr="00E566E8" w:rsidRDefault="000E2C91" w:rsidP="00CD7B14">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Total</w:t>
            </w:r>
          </w:p>
        </w:tc>
        <w:tc>
          <w:tcPr>
            <w:tcW w:w="1240" w:type="dxa"/>
            <w:tcBorders>
              <w:top w:val="nil"/>
              <w:left w:val="nil"/>
              <w:bottom w:val="double" w:sz="6" w:space="0" w:color="auto"/>
              <w:right w:val="single" w:sz="4" w:space="0" w:color="auto"/>
            </w:tcBorders>
            <w:shd w:val="clear" w:color="000000" w:fill="D9D9D9"/>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240</w:t>
            </w:r>
          </w:p>
        </w:tc>
        <w:tc>
          <w:tcPr>
            <w:tcW w:w="1240" w:type="dxa"/>
            <w:tcBorders>
              <w:top w:val="nil"/>
              <w:left w:val="nil"/>
              <w:bottom w:val="double" w:sz="6" w:space="0" w:color="auto"/>
              <w:right w:val="single" w:sz="4" w:space="0" w:color="auto"/>
            </w:tcBorders>
            <w:shd w:val="clear" w:color="000000" w:fill="D9D9D9"/>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140</w:t>
            </w:r>
          </w:p>
        </w:tc>
        <w:tc>
          <w:tcPr>
            <w:tcW w:w="1240" w:type="dxa"/>
            <w:tcBorders>
              <w:top w:val="nil"/>
              <w:left w:val="nil"/>
              <w:bottom w:val="double" w:sz="6" w:space="0" w:color="auto"/>
              <w:right w:val="single" w:sz="4" w:space="0" w:color="auto"/>
            </w:tcBorders>
            <w:shd w:val="clear" w:color="000000" w:fill="D9D9D9"/>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2</w:t>
            </w:r>
          </w:p>
        </w:tc>
        <w:tc>
          <w:tcPr>
            <w:tcW w:w="1240" w:type="dxa"/>
            <w:tcBorders>
              <w:top w:val="nil"/>
              <w:left w:val="nil"/>
              <w:bottom w:val="double" w:sz="6" w:space="0" w:color="auto"/>
              <w:right w:val="double" w:sz="6" w:space="0" w:color="auto"/>
            </w:tcBorders>
            <w:shd w:val="clear" w:color="000000" w:fill="D9D9D9"/>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382</w:t>
            </w:r>
          </w:p>
        </w:tc>
        <w:tc>
          <w:tcPr>
            <w:tcW w:w="1240" w:type="dxa"/>
            <w:tcBorders>
              <w:top w:val="nil"/>
              <w:left w:val="nil"/>
              <w:bottom w:val="nil"/>
              <w:right w:val="nil"/>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 </w:t>
            </w:r>
          </w:p>
        </w:tc>
      </w:tr>
    </w:tbl>
    <w:p w:rsidR="000E2C91" w:rsidRPr="00E566E8" w:rsidRDefault="000E2C91" w:rsidP="000E2C91">
      <w:pPr>
        <w:spacing w:after="0" w:line="240" w:lineRule="auto"/>
        <w:rPr>
          <w:rFonts w:ascii="Times New Roman" w:hAnsi="Times New Roman" w:cs="Times New Roman"/>
          <w:sz w:val="20"/>
          <w:szCs w:val="20"/>
        </w:rPr>
      </w:pPr>
    </w:p>
    <w:tbl>
      <w:tblPr>
        <w:tblW w:w="9590" w:type="dxa"/>
        <w:jc w:val="center"/>
        <w:tblCellMar>
          <w:left w:w="70" w:type="dxa"/>
          <w:right w:w="70" w:type="dxa"/>
        </w:tblCellMar>
        <w:tblLook w:val="04A0" w:firstRow="1" w:lastRow="0" w:firstColumn="1" w:lastColumn="0" w:noHBand="0" w:noVBand="1"/>
      </w:tblPr>
      <w:tblGrid>
        <w:gridCol w:w="1701"/>
        <w:gridCol w:w="2226"/>
        <w:gridCol w:w="1318"/>
        <w:gridCol w:w="851"/>
        <w:gridCol w:w="742"/>
        <w:gridCol w:w="987"/>
        <w:gridCol w:w="703"/>
        <w:gridCol w:w="1062"/>
      </w:tblGrid>
      <w:tr w:rsidR="000E2C91" w:rsidRPr="00E566E8" w:rsidTr="00CD7B14">
        <w:trPr>
          <w:trHeight w:val="288"/>
          <w:jc w:val="center"/>
        </w:trPr>
        <w:tc>
          <w:tcPr>
            <w:tcW w:w="1701" w:type="dxa"/>
            <w:vMerge w:val="restart"/>
            <w:tcBorders>
              <w:top w:val="double" w:sz="6" w:space="0" w:color="auto"/>
              <w:left w:val="double" w:sz="6" w:space="0" w:color="auto"/>
              <w:bottom w:val="double" w:sz="6" w:space="0" w:color="000000"/>
              <w:right w:val="single" w:sz="4" w:space="0" w:color="auto"/>
            </w:tcBorders>
            <w:shd w:val="clear" w:color="000000" w:fill="D9D9D9"/>
            <w:vAlign w:val="center"/>
            <w:hideMark/>
          </w:tcPr>
          <w:p w:rsidR="000E2C91" w:rsidRPr="00E566E8" w:rsidRDefault="000E2C91" w:rsidP="00CD7B14">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Unidad Territorial</w:t>
            </w:r>
          </w:p>
        </w:tc>
        <w:tc>
          <w:tcPr>
            <w:tcW w:w="2226" w:type="dxa"/>
            <w:vMerge w:val="restart"/>
            <w:tcBorders>
              <w:top w:val="double" w:sz="6" w:space="0" w:color="auto"/>
              <w:left w:val="single" w:sz="4" w:space="0" w:color="auto"/>
              <w:bottom w:val="double" w:sz="6" w:space="0" w:color="000000"/>
              <w:right w:val="single" w:sz="4" w:space="0" w:color="auto"/>
            </w:tcBorders>
            <w:shd w:val="clear" w:color="000000" w:fill="D9D9D9"/>
            <w:vAlign w:val="center"/>
            <w:hideMark/>
          </w:tcPr>
          <w:p w:rsidR="000E2C91" w:rsidRPr="00E566E8" w:rsidRDefault="000E2C91" w:rsidP="00CD7B14">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Denominación</w:t>
            </w:r>
          </w:p>
        </w:tc>
        <w:tc>
          <w:tcPr>
            <w:tcW w:w="1318" w:type="dxa"/>
            <w:vMerge w:val="restart"/>
            <w:tcBorders>
              <w:top w:val="double" w:sz="6" w:space="0" w:color="auto"/>
              <w:left w:val="single" w:sz="4" w:space="0" w:color="auto"/>
              <w:bottom w:val="double" w:sz="6" w:space="0" w:color="000000"/>
              <w:right w:val="single" w:sz="4" w:space="0" w:color="auto"/>
            </w:tcBorders>
            <w:shd w:val="clear" w:color="000000" w:fill="D9D9D9"/>
            <w:vAlign w:val="center"/>
            <w:hideMark/>
          </w:tcPr>
          <w:p w:rsidR="000E2C91" w:rsidRPr="00E566E8" w:rsidRDefault="000E2C91" w:rsidP="00CD7B14">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Marginalidad</w:t>
            </w:r>
          </w:p>
        </w:tc>
        <w:tc>
          <w:tcPr>
            <w:tcW w:w="1593" w:type="dxa"/>
            <w:gridSpan w:val="2"/>
            <w:tcBorders>
              <w:top w:val="double" w:sz="6" w:space="0" w:color="auto"/>
              <w:left w:val="nil"/>
              <w:bottom w:val="single" w:sz="4" w:space="0" w:color="auto"/>
              <w:right w:val="single" w:sz="4" w:space="0" w:color="auto"/>
            </w:tcBorders>
            <w:shd w:val="clear" w:color="000000" w:fill="808080"/>
            <w:vAlign w:val="center"/>
            <w:hideMark/>
          </w:tcPr>
          <w:p w:rsidR="000E2C91" w:rsidRPr="00E566E8" w:rsidRDefault="000E2C91" w:rsidP="00CD7B14">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Género</w:t>
            </w:r>
          </w:p>
        </w:tc>
        <w:tc>
          <w:tcPr>
            <w:tcW w:w="987" w:type="dxa"/>
            <w:vMerge w:val="restart"/>
            <w:tcBorders>
              <w:top w:val="double" w:sz="6" w:space="0" w:color="auto"/>
              <w:left w:val="single" w:sz="4" w:space="0" w:color="auto"/>
              <w:bottom w:val="double" w:sz="6" w:space="0" w:color="000000"/>
              <w:right w:val="double" w:sz="6" w:space="0" w:color="auto"/>
            </w:tcBorders>
            <w:shd w:val="clear" w:color="000000" w:fill="808080"/>
            <w:vAlign w:val="center"/>
            <w:hideMark/>
          </w:tcPr>
          <w:p w:rsidR="000E2C91" w:rsidRPr="00E566E8" w:rsidRDefault="000E2C91" w:rsidP="00CD7B14">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Personas morales</w:t>
            </w:r>
          </w:p>
        </w:tc>
        <w:tc>
          <w:tcPr>
            <w:tcW w:w="703" w:type="dxa"/>
            <w:tcBorders>
              <w:top w:val="nil"/>
              <w:left w:val="nil"/>
              <w:bottom w:val="double" w:sz="6" w:space="0" w:color="auto"/>
              <w:right w:val="nil"/>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 </w:t>
            </w:r>
          </w:p>
        </w:tc>
        <w:tc>
          <w:tcPr>
            <w:tcW w:w="1062" w:type="dxa"/>
            <w:tcBorders>
              <w:top w:val="nil"/>
              <w:left w:val="nil"/>
              <w:bottom w:val="nil"/>
              <w:right w:val="nil"/>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p>
        </w:tc>
      </w:tr>
      <w:tr w:rsidR="000E2C91" w:rsidRPr="00E566E8" w:rsidTr="00CD7B14">
        <w:trPr>
          <w:trHeight w:val="552"/>
          <w:jc w:val="center"/>
        </w:trPr>
        <w:tc>
          <w:tcPr>
            <w:tcW w:w="1701" w:type="dxa"/>
            <w:vMerge/>
            <w:tcBorders>
              <w:top w:val="double" w:sz="6" w:space="0" w:color="auto"/>
              <w:left w:val="double" w:sz="6" w:space="0" w:color="auto"/>
              <w:bottom w:val="double" w:sz="6" w:space="0" w:color="000000"/>
              <w:right w:val="single" w:sz="4" w:space="0" w:color="auto"/>
            </w:tcBorders>
            <w:vAlign w:val="center"/>
            <w:hideMark/>
          </w:tcPr>
          <w:p w:rsidR="000E2C91" w:rsidRPr="00E566E8" w:rsidRDefault="000E2C91" w:rsidP="00CD7B14">
            <w:pPr>
              <w:spacing w:after="0" w:line="240" w:lineRule="auto"/>
              <w:rPr>
                <w:rFonts w:ascii="Times New Roman" w:eastAsia="Times New Roman" w:hAnsi="Times New Roman" w:cs="Times New Roman"/>
                <w:b/>
                <w:bCs/>
                <w:color w:val="000000"/>
                <w:sz w:val="20"/>
                <w:szCs w:val="20"/>
                <w:lang w:eastAsia="es-MX"/>
              </w:rPr>
            </w:pPr>
          </w:p>
        </w:tc>
        <w:tc>
          <w:tcPr>
            <w:tcW w:w="2226" w:type="dxa"/>
            <w:vMerge/>
            <w:tcBorders>
              <w:top w:val="double" w:sz="6" w:space="0" w:color="auto"/>
              <w:left w:val="single" w:sz="4" w:space="0" w:color="auto"/>
              <w:bottom w:val="double" w:sz="6" w:space="0" w:color="000000"/>
              <w:right w:val="single" w:sz="4" w:space="0" w:color="auto"/>
            </w:tcBorders>
            <w:vAlign w:val="center"/>
            <w:hideMark/>
          </w:tcPr>
          <w:p w:rsidR="000E2C91" w:rsidRPr="00E566E8" w:rsidRDefault="000E2C91" w:rsidP="00CD7B14">
            <w:pPr>
              <w:spacing w:after="0" w:line="240" w:lineRule="auto"/>
              <w:rPr>
                <w:rFonts w:ascii="Times New Roman" w:eastAsia="Times New Roman" w:hAnsi="Times New Roman" w:cs="Times New Roman"/>
                <w:b/>
                <w:bCs/>
                <w:color w:val="000000"/>
                <w:sz w:val="20"/>
                <w:szCs w:val="20"/>
                <w:lang w:eastAsia="es-MX"/>
              </w:rPr>
            </w:pPr>
          </w:p>
        </w:tc>
        <w:tc>
          <w:tcPr>
            <w:tcW w:w="1318" w:type="dxa"/>
            <w:vMerge/>
            <w:tcBorders>
              <w:top w:val="double" w:sz="6" w:space="0" w:color="auto"/>
              <w:left w:val="single" w:sz="4" w:space="0" w:color="auto"/>
              <w:bottom w:val="double" w:sz="6" w:space="0" w:color="000000"/>
              <w:right w:val="single" w:sz="4" w:space="0" w:color="auto"/>
            </w:tcBorders>
            <w:vAlign w:val="center"/>
            <w:hideMark/>
          </w:tcPr>
          <w:p w:rsidR="000E2C91" w:rsidRPr="00E566E8" w:rsidRDefault="000E2C91" w:rsidP="00CD7B14">
            <w:pPr>
              <w:spacing w:after="0" w:line="240" w:lineRule="auto"/>
              <w:rPr>
                <w:rFonts w:ascii="Times New Roman" w:eastAsia="Times New Roman" w:hAnsi="Times New Roman" w:cs="Times New Roman"/>
                <w:b/>
                <w:bCs/>
                <w:color w:val="000000"/>
                <w:sz w:val="20"/>
                <w:szCs w:val="20"/>
                <w:lang w:eastAsia="es-MX"/>
              </w:rPr>
            </w:pPr>
          </w:p>
        </w:tc>
        <w:tc>
          <w:tcPr>
            <w:tcW w:w="851" w:type="dxa"/>
            <w:tcBorders>
              <w:top w:val="nil"/>
              <w:left w:val="nil"/>
              <w:bottom w:val="double" w:sz="6" w:space="0" w:color="auto"/>
              <w:right w:val="single" w:sz="4" w:space="0" w:color="auto"/>
            </w:tcBorders>
            <w:shd w:val="clear" w:color="000000" w:fill="D9D9D9"/>
            <w:vAlign w:val="center"/>
            <w:hideMark/>
          </w:tcPr>
          <w:p w:rsidR="000E2C91" w:rsidRPr="00E566E8" w:rsidRDefault="000E2C91" w:rsidP="00CD7B14">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F</w:t>
            </w:r>
          </w:p>
        </w:tc>
        <w:tc>
          <w:tcPr>
            <w:tcW w:w="742" w:type="dxa"/>
            <w:tcBorders>
              <w:top w:val="nil"/>
              <w:left w:val="nil"/>
              <w:bottom w:val="double" w:sz="6" w:space="0" w:color="auto"/>
              <w:right w:val="single" w:sz="4" w:space="0" w:color="auto"/>
            </w:tcBorders>
            <w:shd w:val="clear" w:color="000000" w:fill="D9D9D9"/>
            <w:vAlign w:val="center"/>
            <w:hideMark/>
          </w:tcPr>
          <w:p w:rsidR="000E2C91" w:rsidRPr="00E566E8" w:rsidRDefault="000E2C91" w:rsidP="00CD7B14">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M</w:t>
            </w:r>
          </w:p>
        </w:tc>
        <w:tc>
          <w:tcPr>
            <w:tcW w:w="987" w:type="dxa"/>
            <w:vMerge/>
            <w:tcBorders>
              <w:top w:val="double" w:sz="6" w:space="0" w:color="auto"/>
              <w:left w:val="single" w:sz="4" w:space="0" w:color="auto"/>
              <w:bottom w:val="double" w:sz="6" w:space="0" w:color="000000"/>
              <w:right w:val="double" w:sz="6" w:space="0" w:color="auto"/>
            </w:tcBorders>
            <w:vAlign w:val="center"/>
            <w:hideMark/>
          </w:tcPr>
          <w:p w:rsidR="000E2C91" w:rsidRPr="00E566E8" w:rsidRDefault="000E2C91" w:rsidP="00CD7B14">
            <w:pPr>
              <w:spacing w:after="0" w:line="240" w:lineRule="auto"/>
              <w:rPr>
                <w:rFonts w:ascii="Times New Roman" w:eastAsia="Times New Roman" w:hAnsi="Times New Roman" w:cs="Times New Roman"/>
                <w:b/>
                <w:bCs/>
                <w:color w:val="000000"/>
                <w:sz w:val="20"/>
                <w:szCs w:val="20"/>
                <w:lang w:eastAsia="es-MX"/>
              </w:rPr>
            </w:pPr>
          </w:p>
        </w:tc>
        <w:tc>
          <w:tcPr>
            <w:tcW w:w="703" w:type="dxa"/>
            <w:tcBorders>
              <w:top w:val="nil"/>
              <w:left w:val="nil"/>
              <w:bottom w:val="double" w:sz="6" w:space="0" w:color="auto"/>
              <w:right w:val="double" w:sz="6" w:space="0" w:color="auto"/>
            </w:tcBorders>
            <w:shd w:val="clear" w:color="000000" w:fill="D9D9D9"/>
            <w:vAlign w:val="center"/>
            <w:hideMark/>
          </w:tcPr>
          <w:p w:rsidR="000E2C91" w:rsidRPr="00E566E8" w:rsidRDefault="000E2C91" w:rsidP="00CD7B14">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Total</w:t>
            </w:r>
          </w:p>
        </w:tc>
        <w:tc>
          <w:tcPr>
            <w:tcW w:w="1062" w:type="dxa"/>
            <w:tcBorders>
              <w:top w:val="double" w:sz="6" w:space="0" w:color="auto"/>
              <w:left w:val="nil"/>
              <w:bottom w:val="double" w:sz="6" w:space="0" w:color="auto"/>
              <w:right w:val="double" w:sz="6" w:space="0" w:color="auto"/>
            </w:tcBorders>
            <w:shd w:val="clear" w:color="000000" w:fill="D9D9D9"/>
            <w:vAlign w:val="center"/>
            <w:hideMark/>
          </w:tcPr>
          <w:p w:rsidR="000E2C91" w:rsidRPr="00E566E8" w:rsidRDefault="000E2C91" w:rsidP="00CD7B14">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Porcentaje</w:t>
            </w:r>
            <w:r w:rsidRPr="00E566E8">
              <w:rPr>
                <w:rFonts w:ascii="Times New Roman" w:eastAsia="Times New Roman" w:hAnsi="Times New Roman" w:cs="Times New Roman"/>
                <w:b/>
                <w:bCs/>
                <w:color w:val="000000"/>
                <w:sz w:val="20"/>
                <w:szCs w:val="20"/>
                <w:lang w:eastAsia="es-MX"/>
              </w:rPr>
              <w:br/>
              <w:t>%</w:t>
            </w:r>
          </w:p>
        </w:tc>
      </w:tr>
      <w:tr w:rsidR="000E2C91" w:rsidRPr="00E566E8" w:rsidTr="00CD7B14">
        <w:trPr>
          <w:trHeight w:val="288"/>
          <w:jc w:val="center"/>
        </w:trPr>
        <w:tc>
          <w:tcPr>
            <w:tcW w:w="1701"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sz w:val="20"/>
                <w:szCs w:val="20"/>
                <w:lang w:eastAsia="es-MX"/>
              </w:rPr>
            </w:pPr>
            <w:r w:rsidRPr="00E566E8">
              <w:rPr>
                <w:rFonts w:ascii="Times New Roman" w:eastAsia="Times New Roman" w:hAnsi="Times New Roman" w:cs="Times New Roman"/>
                <w:sz w:val="20"/>
                <w:szCs w:val="20"/>
                <w:lang w:eastAsia="es-MX"/>
              </w:rPr>
              <w:t>12-004-1</w:t>
            </w:r>
          </w:p>
        </w:tc>
        <w:tc>
          <w:tcPr>
            <w:tcW w:w="2226"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Arenal Tepepan</w:t>
            </w:r>
          </w:p>
        </w:tc>
        <w:tc>
          <w:tcPr>
            <w:tcW w:w="1318"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Muy Bajo</w:t>
            </w:r>
          </w:p>
        </w:tc>
        <w:tc>
          <w:tcPr>
            <w:tcW w:w="851"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w:t>
            </w:r>
          </w:p>
        </w:tc>
        <w:tc>
          <w:tcPr>
            <w:tcW w:w="742"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987"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03"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w:t>
            </w:r>
          </w:p>
        </w:tc>
        <w:tc>
          <w:tcPr>
            <w:tcW w:w="1062"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hAnsi="Times New Roman" w:cs="Times New Roman"/>
                <w:color w:val="000000"/>
                <w:sz w:val="20"/>
                <w:szCs w:val="20"/>
              </w:rPr>
            </w:pPr>
            <w:r w:rsidRPr="00E566E8">
              <w:rPr>
                <w:rFonts w:ascii="Times New Roman" w:hAnsi="Times New Roman" w:cs="Times New Roman"/>
                <w:color w:val="000000"/>
                <w:sz w:val="20"/>
                <w:szCs w:val="20"/>
              </w:rPr>
              <w:t>0,26</w:t>
            </w:r>
          </w:p>
        </w:tc>
      </w:tr>
      <w:tr w:rsidR="000E2C91" w:rsidRPr="00E566E8" w:rsidTr="00CD7B14">
        <w:trPr>
          <w:trHeight w:val="348"/>
          <w:jc w:val="center"/>
        </w:trPr>
        <w:tc>
          <w:tcPr>
            <w:tcW w:w="1701"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12-005-1</w:t>
            </w:r>
          </w:p>
        </w:tc>
        <w:tc>
          <w:tcPr>
            <w:tcW w:w="2226"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Belisario Domínguez</w:t>
            </w:r>
          </w:p>
        </w:tc>
        <w:tc>
          <w:tcPr>
            <w:tcW w:w="1318"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Muy Bajo</w:t>
            </w:r>
          </w:p>
        </w:tc>
        <w:tc>
          <w:tcPr>
            <w:tcW w:w="851"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42"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w:t>
            </w:r>
          </w:p>
        </w:tc>
        <w:tc>
          <w:tcPr>
            <w:tcW w:w="987"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03"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w:t>
            </w:r>
          </w:p>
        </w:tc>
        <w:tc>
          <w:tcPr>
            <w:tcW w:w="1062"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hAnsi="Times New Roman" w:cs="Times New Roman"/>
                <w:color w:val="000000"/>
                <w:sz w:val="20"/>
                <w:szCs w:val="20"/>
              </w:rPr>
            </w:pPr>
            <w:r w:rsidRPr="00E566E8">
              <w:rPr>
                <w:rFonts w:ascii="Times New Roman" w:hAnsi="Times New Roman" w:cs="Times New Roman"/>
                <w:color w:val="000000"/>
                <w:sz w:val="20"/>
                <w:szCs w:val="20"/>
              </w:rPr>
              <w:t>0,26</w:t>
            </w:r>
          </w:p>
        </w:tc>
      </w:tr>
      <w:tr w:rsidR="000E2C91" w:rsidRPr="00E566E8" w:rsidTr="00CD7B14">
        <w:trPr>
          <w:trHeight w:val="288"/>
          <w:jc w:val="center"/>
        </w:trPr>
        <w:tc>
          <w:tcPr>
            <w:tcW w:w="1701"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12-008-1</w:t>
            </w:r>
          </w:p>
        </w:tc>
        <w:tc>
          <w:tcPr>
            <w:tcW w:w="2226"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Barrio San Fernando</w:t>
            </w:r>
          </w:p>
        </w:tc>
        <w:tc>
          <w:tcPr>
            <w:tcW w:w="1318"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Muy Alto</w:t>
            </w:r>
          </w:p>
        </w:tc>
        <w:tc>
          <w:tcPr>
            <w:tcW w:w="851"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w:t>
            </w:r>
          </w:p>
        </w:tc>
        <w:tc>
          <w:tcPr>
            <w:tcW w:w="742"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987"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03"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w:t>
            </w:r>
          </w:p>
        </w:tc>
        <w:tc>
          <w:tcPr>
            <w:tcW w:w="1062"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hAnsi="Times New Roman" w:cs="Times New Roman"/>
                <w:color w:val="000000"/>
                <w:sz w:val="20"/>
                <w:szCs w:val="20"/>
              </w:rPr>
            </w:pPr>
            <w:r w:rsidRPr="00E566E8">
              <w:rPr>
                <w:rFonts w:ascii="Times New Roman" w:hAnsi="Times New Roman" w:cs="Times New Roman"/>
                <w:color w:val="000000"/>
                <w:sz w:val="20"/>
                <w:szCs w:val="20"/>
              </w:rPr>
              <w:t>0,26</w:t>
            </w:r>
          </w:p>
        </w:tc>
      </w:tr>
      <w:tr w:rsidR="000E2C91" w:rsidRPr="00E566E8" w:rsidTr="00CD7B14">
        <w:trPr>
          <w:trHeight w:val="276"/>
          <w:jc w:val="center"/>
        </w:trPr>
        <w:tc>
          <w:tcPr>
            <w:tcW w:w="1701"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12-009-1</w:t>
            </w:r>
          </w:p>
        </w:tc>
        <w:tc>
          <w:tcPr>
            <w:tcW w:w="2226"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Belvedere</w:t>
            </w:r>
          </w:p>
        </w:tc>
        <w:tc>
          <w:tcPr>
            <w:tcW w:w="1318"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Muy Alto</w:t>
            </w:r>
          </w:p>
        </w:tc>
        <w:tc>
          <w:tcPr>
            <w:tcW w:w="851"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w:t>
            </w:r>
          </w:p>
        </w:tc>
        <w:tc>
          <w:tcPr>
            <w:tcW w:w="742"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2</w:t>
            </w:r>
          </w:p>
        </w:tc>
        <w:tc>
          <w:tcPr>
            <w:tcW w:w="987"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03"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3</w:t>
            </w:r>
          </w:p>
        </w:tc>
        <w:tc>
          <w:tcPr>
            <w:tcW w:w="1062"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hAnsi="Times New Roman" w:cs="Times New Roman"/>
                <w:color w:val="000000"/>
                <w:sz w:val="20"/>
                <w:szCs w:val="20"/>
              </w:rPr>
            </w:pPr>
            <w:r w:rsidRPr="00E566E8">
              <w:rPr>
                <w:rFonts w:ascii="Times New Roman" w:hAnsi="Times New Roman" w:cs="Times New Roman"/>
                <w:color w:val="000000"/>
                <w:sz w:val="20"/>
                <w:szCs w:val="20"/>
              </w:rPr>
              <w:t>0,79</w:t>
            </w:r>
          </w:p>
        </w:tc>
      </w:tr>
      <w:tr w:rsidR="000E2C91" w:rsidRPr="00E566E8" w:rsidTr="00CD7B14">
        <w:trPr>
          <w:trHeight w:val="264"/>
          <w:jc w:val="center"/>
        </w:trPr>
        <w:tc>
          <w:tcPr>
            <w:tcW w:w="1701"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sz w:val="20"/>
                <w:szCs w:val="20"/>
                <w:lang w:eastAsia="es-MX"/>
              </w:rPr>
            </w:pPr>
            <w:r w:rsidRPr="00E566E8">
              <w:rPr>
                <w:rFonts w:ascii="Times New Roman" w:eastAsia="Times New Roman" w:hAnsi="Times New Roman" w:cs="Times New Roman"/>
                <w:sz w:val="20"/>
                <w:szCs w:val="20"/>
                <w:lang w:eastAsia="es-MX"/>
              </w:rPr>
              <w:t>12-010-1</w:t>
            </w:r>
          </w:p>
        </w:tc>
        <w:tc>
          <w:tcPr>
            <w:tcW w:w="2226"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Bosques del Pedregal</w:t>
            </w:r>
          </w:p>
        </w:tc>
        <w:tc>
          <w:tcPr>
            <w:tcW w:w="1318"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Muy Alto</w:t>
            </w:r>
          </w:p>
        </w:tc>
        <w:tc>
          <w:tcPr>
            <w:tcW w:w="851"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w:t>
            </w:r>
          </w:p>
        </w:tc>
        <w:tc>
          <w:tcPr>
            <w:tcW w:w="742"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987"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03"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w:t>
            </w:r>
          </w:p>
        </w:tc>
        <w:tc>
          <w:tcPr>
            <w:tcW w:w="1062"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hAnsi="Times New Roman" w:cs="Times New Roman"/>
                <w:color w:val="000000"/>
                <w:sz w:val="20"/>
                <w:szCs w:val="20"/>
              </w:rPr>
            </w:pPr>
            <w:r w:rsidRPr="00E566E8">
              <w:rPr>
                <w:rFonts w:ascii="Times New Roman" w:hAnsi="Times New Roman" w:cs="Times New Roman"/>
                <w:color w:val="000000"/>
                <w:sz w:val="20"/>
                <w:szCs w:val="20"/>
              </w:rPr>
              <w:t>0,26</w:t>
            </w:r>
          </w:p>
        </w:tc>
      </w:tr>
      <w:tr w:rsidR="000E2C91" w:rsidRPr="00E566E8" w:rsidTr="00CD7B14">
        <w:trPr>
          <w:trHeight w:val="264"/>
          <w:jc w:val="center"/>
        </w:trPr>
        <w:tc>
          <w:tcPr>
            <w:tcW w:w="1701"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sz w:val="20"/>
                <w:szCs w:val="20"/>
                <w:lang w:eastAsia="es-MX"/>
              </w:rPr>
            </w:pPr>
            <w:r w:rsidRPr="00E566E8">
              <w:rPr>
                <w:rFonts w:ascii="Times New Roman" w:eastAsia="Times New Roman" w:hAnsi="Times New Roman" w:cs="Times New Roman"/>
                <w:sz w:val="20"/>
                <w:szCs w:val="20"/>
                <w:lang w:eastAsia="es-MX"/>
              </w:rPr>
              <w:t>12-013-1</w:t>
            </w:r>
          </w:p>
        </w:tc>
        <w:tc>
          <w:tcPr>
            <w:tcW w:w="2226"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Cantera Puente de Piedra</w:t>
            </w:r>
          </w:p>
        </w:tc>
        <w:tc>
          <w:tcPr>
            <w:tcW w:w="1318"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Alto</w:t>
            </w:r>
          </w:p>
        </w:tc>
        <w:tc>
          <w:tcPr>
            <w:tcW w:w="851"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4</w:t>
            </w:r>
          </w:p>
        </w:tc>
        <w:tc>
          <w:tcPr>
            <w:tcW w:w="742"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987"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03"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4</w:t>
            </w:r>
          </w:p>
        </w:tc>
        <w:tc>
          <w:tcPr>
            <w:tcW w:w="1062"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hAnsi="Times New Roman" w:cs="Times New Roman"/>
                <w:color w:val="000000"/>
                <w:sz w:val="20"/>
                <w:szCs w:val="20"/>
              </w:rPr>
            </w:pPr>
            <w:r w:rsidRPr="00E566E8">
              <w:rPr>
                <w:rFonts w:ascii="Times New Roman" w:hAnsi="Times New Roman" w:cs="Times New Roman"/>
                <w:color w:val="000000"/>
                <w:sz w:val="20"/>
                <w:szCs w:val="20"/>
              </w:rPr>
              <w:t>1,05</w:t>
            </w:r>
          </w:p>
        </w:tc>
      </w:tr>
      <w:tr w:rsidR="000E2C91" w:rsidRPr="00E566E8" w:rsidTr="00CD7B14">
        <w:trPr>
          <w:trHeight w:val="276"/>
          <w:jc w:val="center"/>
        </w:trPr>
        <w:tc>
          <w:tcPr>
            <w:tcW w:w="1701"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sz w:val="20"/>
                <w:szCs w:val="20"/>
                <w:lang w:eastAsia="es-MX"/>
              </w:rPr>
            </w:pPr>
            <w:r w:rsidRPr="00E566E8">
              <w:rPr>
                <w:rFonts w:ascii="Times New Roman" w:eastAsia="Times New Roman" w:hAnsi="Times New Roman" w:cs="Times New Roman"/>
                <w:sz w:val="20"/>
                <w:szCs w:val="20"/>
                <w:lang w:eastAsia="es-MX"/>
              </w:rPr>
              <w:t>12-014-1</w:t>
            </w:r>
          </w:p>
        </w:tc>
        <w:tc>
          <w:tcPr>
            <w:tcW w:w="2226"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proofErr w:type="spellStart"/>
            <w:r w:rsidRPr="00E566E8">
              <w:rPr>
                <w:rFonts w:ascii="Times New Roman" w:eastAsia="Times New Roman" w:hAnsi="Times New Roman" w:cs="Times New Roman"/>
                <w:color w:val="000000"/>
                <w:sz w:val="20"/>
                <w:szCs w:val="20"/>
                <w:lang w:eastAsia="es-MX"/>
              </w:rPr>
              <w:t>Chichicaspatl</w:t>
            </w:r>
            <w:proofErr w:type="spellEnd"/>
          </w:p>
        </w:tc>
        <w:tc>
          <w:tcPr>
            <w:tcW w:w="1318"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Muy Alto</w:t>
            </w:r>
          </w:p>
        </w:tc>
        <w:tc>
          <w:tcPr>
            <w:tcW w:w="851"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42"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w:t>
            </w:r>
          </w:p>
        </w:tc>
        <w:tc>
          <w:tcPr>
            <w:tcW w:w="987"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03"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w:t>
            </w:r>
          </w:p>
        </w:tc>
        <w:tc>
          <w:tcPr>
            <w:tcW w:w="1062"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hAnsi="Times New Roman" w:cs="Times New Roman"/>
                <w:color w:val="000000"/>
                <w:sz w:val="20"/>
                <w:szCs w:val="20"/>
              </w:rPr>
            </w:pPr>
            <w:r w:rsidRPr="00E566E8">
              <w:rPr>
                <w:rFonts w:ascii="Times New Roman" w:hAnsi="Times New Roman" w:cs="Times New Roman"/>
                <w:color w:val="000000"/>
                <w:sz w:val="20"/>
                <w:szCs w:val="20"/>
              </w:rPr>
              <w:t>0,26</w:t>
            </w:r>
          </w:p>
        </w:tc>
      </w:tr>
      <w:tr w:rsidR="000E2C91" w:rsidRPr="00E566E8" w:rsidTr="00CD7B14">
        <w:trPr>
          <w:trHeight w:val="288"/>
          <w:jc w:val="center"/>
        </w:trPr>
        <w:tc>
          <w:tcPr>
            <w:tcW w:w="1701"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12-015-1</w:t>
            </w:r>
          </w:p>
        </w:tc>
        <w:tc>
          <w:tcPr>
            <w:tcW w:w="2226"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proofErr w:type="spellStart"/>
            <w:r w:rsidRPr="00E566E8">
              <w:rPr>
                <w:rFonts w:ascii="Times New Roman" w:eastAsia="Times New Roman" w:hAnsi="Times New Roman" w:cs="Times New Roman"/>
                <w:color w:val="000000"/>
                <w:sz w:val="20"/>
                <w:szCs w:val="20"/>
                <w:lang w:eastAsia="es-MX"/>
              </w:rPr>
              <w:t>Chimalcoyoc</w:t>
            </w:r>
            <w:proofErr w:type="spellEnd"/>
          </w:p>
        </w:tc>
        <w:tc>
          <w:tcPr>
            <w:tcW w:w="1318"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Bajo</w:t>
            </w:r>
          </w:p>
        </w:tc>
        <w:tc>
          <w:tcPr>
            <w:tcW w:w="851"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4</w:t>
            </w:r>
          </w:p>
        </w:tc>
        <w:tc>
          <w:tcPr>
            <w:tcW w:w="742"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3</w:t>
            </w:r>
          </w:p>
        </w:tc>
        <w:tc>
          <w:tcPr>
            <w:tcW w:w="987"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03"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7</w:t>
            </w:r>
          </w:p>
        </w:tc>
        <w:tc>
          <w:tcPr>
            <w:tcW w:w="1062"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hAnsi="Times New Roman" w:cs="Times New Roman"/>
                <w:color w:val="000000"/>
                <w:sz w:val="20"/>
                <w:szCs w:val="20"/>
              </w:rPr>
            </w:pPr>
            <w:r w:rsidRPr="00E566E8">
              <w:rPr>
                <w:rFonts w:ascii="Times New Roman" w:hAnsi="Times New Roman" w:cs="Times New Roman"/>
                <w:color w:val="000000"/>
                <w:sz w:val="20"/>
                <w:szCs w:val="20"/>
              </w:rPr>
              <w:t>1,83</w:t>
            </w:r>
          </w:p>
        </w:tc>
      </w:tr>
      <w:tr w:rsidR="000E2C91" w:rsidRPr="00E566E8" w:rsidTr="00CD7B14">
        <w:trPr>
          <w:trHeight w:val="276"/>
          <w:jc w:val="center"/>
        </w:trPr>
        <w:tc>
          <w:tcPr>
            <w:tcW w:w="1701"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sz w:val="20"/>
                <w:szCs w:val="20"/>
                <w:lang w:eastAsia="es-MX"/>
              </w:rPr>
            </w:pPr>
            <w:r w:rsidRPr="00E566E8">
              <w:rPr>
                <w:rFonts w:ascii="Times New Roman" w:eastAsia="Times New Roman" w:hAnsi="Times New Roman" w:cs="Times New Roman"/>
                <w:sz w:val="20"/>
                <w:szCs w:val="20"/>
                <w:lang w:eastAsia="es-MX"/>
              </w:rPr>
              <w:t>12-016-1</w:t>
            </w:r>
          </w:p>
        </w:tc>
        <w:tc>
          <w:tcPr>
            <w:tcW w:w="2226"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proofErr w:type="spellStart"/>
            <w:r w:rsidRPr="00E566E8">
              <w:rPr>
                <w:rFonts w:ascii="Times New Roman" w:eastAsia="Times New Roman" w:hAnsi="Times New Roman" w:cs="Times New Roman"/>
                <w:color w:val="000000"/>
                <w:sz w:val="20"/>
                <w:szCs w:val="20"/>
                <w:lang w:eastAsia="es-MX"/>
              </w:rPr>
              <w:t>Chimilli</w:t>
            </w:r>
            <w:proofErr w:type="spellEnd"/>
            <w:r w:rsidRPr="00E566E8">
              <w:rPr>
                <w:rFonts w:ascii="Times New Roman" w:eastAsia="Times New Roman" w:hAnsi="Times New Roman" w:cs="Times New Roman"/>
                <w:color w:val="000000"/>
                <w:sz w:val="20"/>
                <w:szCs w:val="20"/>
                <w:lang w:eastAsia="es-MX"/>
              </w:rPr>
              <w:t xml:space="preserve"> Mirador II</w:t>
            </w:r>
          </w:p>
        </w:tc>
        <w:tc>
          <w:tcPr>
            <w:tcW w:w="1318"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Alto</w:t>
            </w:r>
          </w:p>
        </w:tc>
        <w:tc>
          <w:tcPr>
            <w:tcW w:w="851"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5</w:t>
            </w:r>
          </w:p>
        </w:tc>
        <w:tc>
          <w:tcPr>
            <w:tcW w:w="742"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2</w:t>
            </w:r>
          </w:p>
        </w:tc>
        <w:tc>
          <w:tcPr>
            <w:tcW w:w="987"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03"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7</w:t>
            </w:r>
          </w:p>
        </w:tc>
        <w:tc>
          <w:tcPr>
            <w:tcW w:w="1062"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hAnsi="Times New Roman" w:cs="Times New Roman"/>
                <w:color w:val="000000"/>
                <w:sz w:val="20"/>
                <w:szCs w:val="20"/>
              </w:rPr>
            </w:pPr>
            <w:r w:rsidRPr="00E566E8">
              <w:rPr>
                <w:rFonts w:ascii="Times New Roman" w:hAnsi="Times New Roman" w:cs="Times New Roman"/>
                <w:color w:val="000000"/>
                <w:sz w:val="20"/>
                <w:szCs w:val="20"/>
              </w:rPr>
              <w:t>1,83</w:t>
            </w:r>
          </w:p>
        </w:tc>
      </w:tr>
      <w:tr w:rsidR="000E2C91" w:rsidRPr="00E566E8" w:rsidTr="00CD7B14">
        <w:trPr>
          <w:trHeight w:val="264"/>
          <w:jc w:val="center"/>
        </w:trPr>
        <w:tc>
          <w:tcPr>
            <w:tcW w:w="1701"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12-017-1</w:t>
            </w:r>
          </w:p>
        </w:tc>
        <w:tc>
          <w:tcPr>
            <w:tcW w:w="2226"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proofErr w:type="spellStart"/>
            <w:r w:rsidRPr="00E566E8">
              <w:rPr>
                <w:rFonts w:ascii="Times New Roman" w:eastAsia="Times New Roman" w:hAnsi="Times New Roman" w:cs="Times New Roman"/>
                <w:color w:val="000000"/>
                <w:sz w:val="20"/>
                <w:szCs w:val="20"/>
                <w:lang w:eastAsia="es-MX"/>
              </w:rPr>
              <w:t>Coatectlan</w:t>
            </w:r>
            <w:proofErr w:type="spellEnd"/>
          </w:p>
        </w:tc>
        <w:tc>
          <w:tcPr>
            <w:tcW w:w="1318"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Alto</w:t>
            </w:r>
          </w:p>
        </w:tc>
        <w:tc>
          <w:tcPr>
            <w:tcW w:w="851"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3</w:t>
            </w:r>
          </w:p>
        </w:tc>
        <w:tc>
          <w:tcPr>
            <w:tcW w:w="742"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987"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03"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3</w:t>
            </w:r>
          </w:p>
        </w:tc>
        <w:tc>
          <w:tcPr>
            <w:tcW w:w="1062"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hAnsi="Times New Roman" w:cs="Times New Roman"/>
                <w:color w:val="000000"/>
                <w:sz w:val="20"/>
                <w:szCs w:val="20"/>
              </w:rPr>
            </w:pPr>
            <w:r w:rsidRPr="00E566E8">
              <w:rPr>
                <w:rFonts w:ascii="Times New Roman" w:hAnsi="Times New Roman" w:cs="Times New Roman"/>
                <w:color w:val="000000"/>
                <w:sz w:val="20"/>
                <w:szCs w:val="20"/>
              </w:rPr>
              <w:t>0,79</w:t>
            </w:r>
          </w:p>
        </w:tc>
      </w:tr>
      <w:tr w:rsidR="000E2C91" w:rsidRPr="00E566E8" w:rsidTr="00CD7B14">
        <w:trPr>
          <w:trHeight w:val="264"/>
          <w:jc w:val="center"/>
        </w:trPr>
        <w:tc>
          <w:tcPr>
            <w:tcW w:w="1701"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12-023-1</w:t>
            </w:r>
          </w:p>
        </w:tc>
        <w:tc>
          <w:tcPr>
            <w:tcW w:w="2226"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Cuchilla de Padierna</w:t>
            </w:r>
          </w:p>
        </w:tc>
        <w:tc>
          <w:tcPr>
            <w:tcW w:w="1318"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Alto</w:t>
            </w:r>
          </w:p>
        </w:tc>
        <w:tc>
          <w:tcPr>
            <w:tcW w:w="851"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2</w:t>
            </w:r>
          </w:p>
        </w:tc>
        <w:tc>
          <w:tcPr>
            <w:tcW w:w="742"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2</w:t>
            </w:r>
          </w:p>
        </w:tc>
        <w:tc>
          <w:tcPr>
            <w:tcW w:w="987"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03"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4</w:t>
            </w:r>
          </w:p>
        </w:tc>
        <w:tc>
          <w:tcPr>
            <w:tcW w:w="1062"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hAnsi="Times New Roman" w:cs="Times New Roman"/>
                <w:color w:val="000000"/>
                <w:sz w:val="20"/>
                <w:szCs w:val="20"/>
              </w:rPr>
            </w:pPr>
            <w:r w:rsidRPr="00E566E8">
              <w:rPr>
                <w:rFonts w:ascii="Times New Roman" w:hAnsi="Times New Roman" w:cs="Times New Roman"/>
                <w:color w:val="000000"/>
                <w:sz w:val="20"/>
                <w:szCs w:val="20"/>
              </w:rPr>
              <w:t>1,05</w:t>
            </w:r>
          </w:p>
        </w:tc>
      </w:tr>
      <w:tr w:rsidR="000E2C91" w:rsidRPr="00E566E8" w:rsidTr="00CD7B14">
        <w:trPr>
          <w:trHeight w:val="264"/>
          <w:jc w:val="center"/>
        </w:trPr>
        <w:tc>
          <w:tcPr>
            <w:tcW w:w="1701"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sz w:val="20"/>
                <w:szCs w:val="20"/>
                <w:lang w:eastAsia="es-MX"/>
              </w:rPr>
            </w:pPr>
            <w:r w:rsidRPr="00E566E8">
              <w:rPr>
                <w:rFonts w:ascii="Times New Roman" w:eastAsia="Times New Roman" w:hAnsi="Times New Roman" w:cs="Times New Roman"/>
                <w:sz w:val="20"/>
                <w:szCs w:val="20"/>
                <w:lang w:eastAsia="es-MX"/>
              </w:rPr>
              <w:t>12-029-1</w:t>
            </w:r>
          </w:p>
        </w:tc>
        <w:tc>
          <w:tcPr>
            <w:tcW w:w="2226"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Dos de Octubre</w:t>
            </w:r>
          </w:p>
        </w:tc>
        <w:tc>
          <w:tcPr>
            <w:tcW w:w="1318"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Muy Alto</w:t>
            </w:r>
          </w:p>
        </w:tc>
        <w:tc>
          <w:tcPr>
            <w:tcW w:w="851"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3</w:t>
            </w:r>
          </w:p>
        </w:tc>
        <w:tc>
          <w:tcPr>
            <w:tcW w:w="742"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987"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03"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3</w:t>
            </w:r>
          </w:p>
        </w:tc>
        <w:tc>
          <w:tcPr>
            <w:tcW w:w="1062"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hAnsi="Times New Roman" w:cs="Times New Roman"/>
                <w:color w:val="000000"/>
                <w:sz w:val="20"/>
                <w:szCs w:val="20"/>
              </w:rPr>
            </w:pPr>
            <w:r w:rsidRPr="00E566E8">
              <w:rPr>
                <w:rFonts w:ascii="Times New Roman" w:hAnsi="Times New Roman" w:cs="Times New Roman"/>
                <w:color w:val="000000"/>
                <w:sz w:val="20"/>
                <w:szCs w:val="20"/>
              </w:rPr>
              <w:t>0,79</w:t>
            </w:r>
          </w:p>
        </w:tc>
      </w:tr>
      <w:tr w:rsidR="000E2C91" w:rsidRPr="00E566E8" w:rsidTr="00CD7B14">
        <w:trPr>
          <w:trHeight w:val="264"/>
          <w:jc w:val="center"/>
        </w:trPr>
        <w:tc>
          <w:tcPr>
            <w:tcW w:w="1701"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12-030-1</w:t>
            </w:r>
          </w:p>
        </w:tc>
        <w:tc>
          <w:tcPr>
            <w:tcW w:w="2226"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Ejidos de San Pedro Mártir</w:t>
            </w:r>
          </w:p>
        </w:tc>
        <w:tc>
          <w:tcPr>
            <w:tcW w:w="1318"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Alto</w:t>
            </w:r>
          </w:p>
        </w:tc>
        <w:tc>
          <w:tcPr>
            <w:tcW w:w="851"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2</w:t>
            </w:r>
          </w:p>
        </w:tc>
        <w:tc>
          <w:tcPr>
            <w:tcW w:w="742"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3</w:t>
            </w:r>
          </w:p>
        </w:tc>
        <w:tc>
          <w:tcPr>
            <w:tcW w:w="987"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03"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5</w:t>
            </w:r>
          </w:p>
        </w:tc>
        <w:tc>
          <w:tcPr>
            <w:tcW w:w="1062"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hAnsi="Times New Roman" w:cs="Times New Roman"/>
                <w:color w:val="000000"/>
                <w:sz w:val="20"/>
                <w:szCs w:val="20"/>
              </w:rPr>
            </w:pPr>
            <w:r w:rsidRPr="00E566E8">
              <w:rPr>
                <w:rFonts w:ascii="Times New Roman" w:hAnsi="Times New Roman" w:cs="Times New Roman"/>
                <w:color w:val="000000"/>
                <w:sz w:val="20"/>
                <w:szCs w:val="20"/>
              </w:rPr>
              <w:t>1,31</w:t>
            </w:r>
          </w:p>
        </w:tc>
      </w:tr>
      <w:tr w:rsidR="000E2C91" w:rsidRPr="00E566E8" w:rsidTr="00CD7B14">
        <w:trPr>
          <w:trHeight w:val="264"/>
          <w:jc w:val="center"/>
        </w:trPr>
        <w:tc>
          <w:tcPr>
            <w:tcW w:w="1701"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12-034-1</w:t>
            </w:r>
          </w:p>
        </w:tc>
        <w:tc>
          <w:tcPr>
            <w:tcW w:w="2226"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El Mirador Primera Sección</w:t>
            </w:r>
          </w:p>
        </w:tc>
        <w:tc>
          <w:tcPr>
            <w:tcW w:w="1318"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Medio</w:t>
            </w:r>
          </w:p>
        </w:tc>
        <w:tc>
          <w:tcPr>
            <w:tcW w:w="851"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2</w:t>
            </w:r>
          </w:p>
        </w:tc>
        <w:tc>
          <w:tcPr>
            <w:tcW w:w="742"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987"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03"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2</w:t>
            </w:r>
          </w:p>
        </w:tc>
        <w:tc>
          <w:tcPr>
            <w:tcW w:w="1062"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hAnsi="Times New Roman" w:cs="Times New Roman"/>
                <w:color w:val="000000"/>
                <w:sz w:val="20"/>
                <w:szCs w:val="20"/>
              </w:rPr>
            </w:pPr>
            <w:r w:rsidRPr="00E566E8">
              <w:rPr>
                <w:rFonts w:ascii="Times New Roman" w:hAnsi="Times New Roman" w:cs="Times New Roman"/>
                <w:color w:val="000000"/>
                <w:sz w:val="20"/>
                <w:szCs w:val="20"/>
              </w:rPr>
              <w:t>0,52</w:t>
            </w:r>
          </w:p>
        </w:tc>
      </w:tr>
      <w:tr w:rsidR="000E2C91" w:rsidRPr="00E566E8" w:rsidTr="00CD7B14">
        <w:trPr>
          <w:trHeight w:val="312"/>
          <w:jc w:val="center"/>
        </w:trPr>
        <w:tc>
          <w:tcPr>
            <w:tcW w:w="1701"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12-035-1</w:t>
            </w:r>
          </w:p>
        </w:tc>
        <w:tc>
          <w:tcPr>
            <w:tcW w:w="2226"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El Mirador Segunda Sección</w:t>
            </w:r>
          </w:p>
        </w:tc>
        <w:tc>
          <w:tcPr>
            <w:tcW w:w="1318"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Medio</w:t>
            </w:r>
          </w:p>
        </w:tc>
        <w:tc>
          <w:tcPr>
            <w:tcW w:w="851"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w:t>
            </w:r>
          </w:p>
        </w:tc>
        <w:tc>
          <w:tcPr>
            <w:tcW w:w="742"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987"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03"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w:t>
            </w:r>
          </w:p>
        </w:tc>
        <w:tc>
          <w:tcPr>
            <w:tcW w:w="1062"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hAnsi="Times New Roman" w:cs="Times New Roman"/>
                <w:color w:val="000000"/>
                <w:sz w:val="20"/>
                <w:szCs w:val="20"/>
              </w:rPr>
            </w:pPr>
            <w:r w:rsidRPr="00E566E8">
              <w:rPr>
                <w:rFonts w:ascii="Times New Roman" w:hAnsi="Times New Roman" w:cs="Times New Roman"/>
                <w:color w:val="000000"/>
                <w:sz w:val="20"/>
                <w:szCs w:val="20"/>
              </w:rPr>
              <w:t>0,26</w:t>
            </w:r>
          </w:p>
        </w:tc>
      </w:tr>
      <w:tr w:rsidR="000E2C91" w:rsidRPr="00E566E8" w:rsidTr="00CD7B14">
        <w:trPr>
          <w:trHeight w:val="264"/>
          <w:jc w:val="center"/>
        </w:trPr>
        <w:tc>
          <w:tcPr>
            <w:tcW w:w="1701"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12-036-1</w:t>
            </w:r>
          </w:p>
        </w:tc>
        <w:tc>
          <w:tcPr>
            <w:tcW w:w="2226"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El Mirador I</w:t>
            </w:r>
          </w:p>
        </w:tc>
        <w:tc>
          <w:tcPr>
            <w:tcW w:w="1318"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Muy Alto</w:t>
            </w:r>
          </w:p>
        </w:tc>
        <w:tc>
          <w:tcPr>
            <w:tcW w:w="851"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2</w:t>
            </w:r>
          </w:p>
        </w:tc>
        <w:tc>
          <w:tcPr>
            <w:tcW w:w="742"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w:t>
            </w:r>
          </w:p>
        </w:tc>
        <w:tc>
          <w:tcPr>
            <w:tcW w:w="987"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03"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3</w:t>
            </w:r>
          </w:p>
        </w:tc>
        <w:tc>
          <w:tcPr>
            <w:tcW w:w="1062"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hAnsi="Times New Roman" w:cs="Times New Roman"/>
                <w:color w:val="000000"/>
                <w:sz w:val="20"/>
                <w:szCs w:val="20"/>
              </w:rPr>
            </w:pPr>
            <w:r w:rsidRPr="00E566E8">
              <w:rPr>
                <w:rFonts w:ascii="Times New Roman" w:hAnsi="Times New Roman" w:cs="Times New Roman"/>
                <w:color w:val="000000"/>
                <w:sz w:val="20"/>
                <w:szCs w:val="20"/>
              </w:rPr>
              <w:t>0,79</w:t>
            </w:r>
          </w:p>
        </w:tc>
      </w:tr>
      <w:tr w:rsidR="000E2C91" w:rsidRPr="00E566E8" w:rsidTr="00CD7B14">
        <w:trPr>
          <w:trHeight w:val="264"/>
          <w:jc w:val="center"/>
        </w:trPr>
        <w:tc>
          <w:tcPr>
            <w:tcW w:w="1701"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sz w:val="20"/>
                <w:szCs w:val="20"/>
                <w:lang w:eastAsia="es-MX"/>
              </w:rPr>
            </w:pPr>
            <w:r w:rsidRPr="00E566E8">
              <w:rPr>
                <w:rFonts w:ascii="Times New Roman" w:eastAsia="Times New Roman" w:hAnsi="Times New Roman" w:cs="Times New Roman"/>
                <w:sz w:val="20"/>
                <w:szCs w:val="20"/>
                <w:lang w:eastAsia="es-MX"/>
              </w:rPr>
              <w:lastRenderedPageBreak/>
              <w:t>12-039-1</w:t>
            </w:r>
          </w:p>
        </w:tc>
        <w:tc>
          <w:tcPr>
            <w:tcW w:w="2226"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Ex Hacienda San Juan de Dios</w:t>
            </w:r>
          </w:p>
        </w:tc>
        <w:tc>
          <w:tcPr>
            <w:tcW w:w="1318"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Medio</w:t>
            </w:r>
          </w:p>
        </w:tc>
        <w:tc>
          <w:tcPr>
            <w:tcW w:w="851"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w:t>
            </w:r>
          </w:p>
        </w:tc>
        <w:tc>
          <w:tcPr>
            <w:tcW w:w="742"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987"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03"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w:t>
            </w:r>
          </w:p>
        </w:tc>
        <w:tc>
          <w:tcPr>
            <w:tcW w:w="1062"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hAnsi="Times New Roman" w:cs="Times New Roman"/>
                <w:color w:val="000000"/>
                <w:sz w:val="20"/>
                <w:szCs w:val="20"/>
              </w:rPr>
            </w:pPr>
            <w:r w:rsidRPr="00E566E8">
              <w:rPr>
                <w:rFonts w:ascii="Times New Roman" w:hAnsi="Times New Roman" w:cs="Times New Roman"/>
                <w:color w:val="000000"/>
                <w:sz w:val="20"/>
                <w:szCs w:val="20"/>
              </w:rPr>
              <w:t>0,26</w:t>
            </w:r>
          </w:p>
        </w:tc>
      </w:tr>
      <w:tr w:rsidR="000E2C91" w:rsidRPr="00E566E8" w:rsidTr="00CD7B14">
        <w:trPr>
          <w:trHeight w:val="264"/>
          <w:jc w:val="center"/>
        </w:trPr>
        <w:tc>
          <w:tcPr>
            <w:tcW w:w="1701"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12-054-1</w:t>
            </w:r>
          </w:p>
        </w:tc>
        <w:tc>
          <w:tcPr>
            <w:tcW w:w="2226"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Héroes de Padierna Oriente</w:t>
            </w:r>
          </w:p>
        </w:tc>
        <w:tc>
          <w:tcPr>
            <w:tcW w:w="1318"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Medio</w:t>
            </w:r>
          </w:p>
        </w:tc>
        <w:tc>
          <w:tcPr>
            <w:tcW w:w="851"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w:t>
            </w:r>
          </w:p>
        </w:tc>
        <w:tc>
          <w:tcPr>
            <w:tcW w:w="742"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w:t>
            </w:r>
          </w:p>
        </w:tc>
        <w:tc>
          <w:tcPr>
            <w:tcW w:w="987"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03"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2</w:t>
            </w:r>
          </w:p>
        </w:tc>
        <w:tc>
          <w:tcPr>
            <w:tcW w:w="1062"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hAnsi="Times New Roman" w:cs="Times New Roman"/>
                <w:color w:val="000000"/>
                <w:sz w:val="20"/>
                <w:szCs w:val="20"/>
              </w:rPr>
            </w:pPr>
            <w:r w:rsidRPr="00E566E8">
              <w:rPr>
                <w:rFonts w:ascii="Times New Roman" w:hAnsi="Times New Roman" w:cs="Times New Roman"/>
                <w:color w:val="000000"/>
                <w:sz w:val="20"/>
                <w:szCs w:val="20"/>
              </w:rPr>
              <w:t>0,52</w:t>
            </w:r>
          </w:p>
        </w:tc>
      </w:tr>
      <w:tr w:rsidR="000E2C91" w:rsidRPr="00E566E8" w:rsidTr="00CD7B14">
        <w:trPr>
          <w:trHeight w:val="264"/>
          <w:jc w:val="center"/>
        </w:trPr>
        <w:tc>
          <w:tcPr>
            <w:tcW w:w="1701"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12-054-2</w:t>
            </w:r>
          </w:p>
        </w:tc>
        <w:tc>
          <w:tcPr>
            <w:tcW w:w="2226"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Héroes de Padierna Poniente</w:t>
            </w:r>
          </w:p>
        </w:tc>
        <w:tc>
          <w:tcPr>
            <w:tcW w:w="1318"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Alto</w:t>
            </w:r>
          </w:p>
        </w:tc>
        <w:tc>
          <w:tcPr>
            <w:tcW w:w="851"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w:t>
            </w:r>
          </w:p>
        </w:tc>
        <w:tc>
          <w:tcPr>
            <w:tcW w:w="742"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w:t>
            </w:r>
          </w:p>
        </w:tc>
        <w:tc>
          <w:tcPr>
            <w:tcW w:w="987"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03"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2</w:t>
            </w:r>
          </w:p>
        </w:tc>
        <w:tc>
          <w:tcPr>
            <w:tcW w:w="1062"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hAnsi="Times New Roman" w:cs="Times New Roman"/>
                <w:color w:val="000000"/>
                <w:sz w:val="20"/>
                <w:szCs w:val="20"/>
              </w:rPr>
            </w:pPr>
            <w:r w:rsidRPr="00E566E8">
              <w:rPr>
                <w:rFonts w:ascii="Times New Roman" w:hAnsi="Times New Roman" w:cs="Times New Roman"/>
                <w:color w:val="000000"/>
                <w:sz w:val="20"/>
                <w:szCs w:val="20"/>
              </w:rPr>
              <w:t>0,52</w:t>
            </w:r>
          </w:p>
        </w:tc>
      </w:tr>
      <w:tr w:rsidR="000E2C91" w:rsidRPr="00E566E8" w:rsidTr="00CD7B14">
        <w:trPr>
          <w:trHeight w:val="264"/>
          <w:jc w:val="center"/>
        </w:trPr>
        <w:tc>
          <w:tcPr>
            <w:tcW w:w="1701"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12-055-1</w:t>
            </w:r>
          </w:p>
        </w:tc>
        <w:tc>
          <w:tcPr>
            <w:tcW w:w="2226"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Isidro Fabela</w:t>
            </w:r>
          </w:p>
        </w:tc>
        <w:tc>
          <w:tcPr>
            <w:tcW w:w="1318"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Alto</w:t>
            </w:r>
          </w:p>
        </w:tc>
        <w:tc>
          <w:tcPr>
            <w:tcW w:w="851"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2</w:t>
            </w:r>
          </w:p>
        </w:tc>
        <w:tc>
          <w:tcPr>
            <w:tcW w:w="742"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2</w:t>
            </w:r>
          </w:p>
        </w:tc>
        <w:tc>
          <w:tcPr>
            <w:tcW w:w="987"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03"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4</w:t>
            </w:r>
          </w:p>
        </w:tc>
        <w:tc>
          <w:tcPr>
            <w:tcW w:w="1062"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hAnsi="Times New Roman" w:cs="Times New Roman"/>
                <w:color w:val="000000"/>
                <w:sz w:val="20"/>
                <w:szCs w:val="20"/>
              </w:rPr>
            </w:pPr>
            <w:r w:rsidRPr="00E566E8">
              <w:rPr>
                <w:rFonts w:ascii="Times New Roman" w:hAnsi="Times New Roman" w:cs="Times New Roman"/>
                <w:color w:val="000000"/>
                <w:sz w:val="20"/>
                <w:szCs w:val="20"/>
              </w:rPr>
              <w:t>1,05</w:t>
            </w:r>
          </w:p>
        </w:tc>
      </w:tr>
      <w:tr w:rsidR="000E2C91" w:rsidRPr="00E566E8" w:rsidTr="00CD7B14">
        <w:trPr>
          <w:trHeight w:val="264"/>
          <w:jc w:val="center"/>
        </w:trPr>
        <w:tc>
          <w:tcPr>
            <w:tcW w:w="1701"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12-056-1</w:t>
            </w:r>
          </w:p>
        </w:tc>
        <w:tc>
          <w:tcPr>
            <w:tcW w:w="2226"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 xml:space="preserve">Jardines de </w:t>
            </w:r>
            <w:proofErr w:type="spellStart"/>
            <w:r w:rsidRPr="00E566E8">
              <w:rPr>
                <w:rFonts w:ascii="Times New Roman" w:eastAsia="Times New Roman" w:hAnsi="Times New Roman" w:cs="Times New Roman"/>
                <w:color w:val="000000"/>
                <w:sz w:val="20"/>
                <w:szCs w:val="20"/>
                <w:lang w:eastAsia="es-MX"/>
              </w:rPr>
              <w:t>Xitle</w:t>
            </w:r>
            <w:proofErr w:type="spellEnd"/>
            <w:r w:rsidRPr="00E566E8">
              <w:rPr>
                <w:rFonts w:ascii="Times New Roman" w:eastAsia="Times New Roman" w:hAnsi="Times New Roman" w:cs="Times New Roman"/>
                <w:color w:val="000000"/>
                <w:sz w:val="20"/>
                <w:szCs w:val="20"/>
                <w:lang w:eastAsia="es-MX"/>
              </w:rPr>
              <w:t xml:space="preserve"> María Esther </w:t>
            </w:r>
            <w:proofErr w:type="spellStart"/>
            <w:r w:rsidRPr="00E566E8">
              <w:rPr>
                <w:rFonts w:ascii="Times New Roman" w:eastAsia="Times New Roman" w:hAnsi="Times New Roman" w:cs="Times New Roman"/>
                <w:color w:val="000000"/>
                <w:sz w:val="20"/>
                <w:szCs w:val="20"/>
                <w:lang w:eastAsia="es-MX"/>
              </w:rPr>
              <w:t>Zuno</w:t>
            </w:r>
            <w:proofErr w:type="spellEnd"/>
          </w:p>
        </w:tc>
        <w:tc>
          <w:tcPr>
            <w:tcW w:w="1318"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Muy Alto</w:t>
            </w:r>
          </w:p>
        </w:tc>
        <w:tc>
          <w:tcPr>
            <w:tcW w:w="851"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2</w:t>
            </w:r>
          </w:p>
        </w:tc>
        <w:tc>
          <w:tcPr>
            <w:tcW w:w="742"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987"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03"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2</w:t>
            </w:r>
          </w:p>
        </w:tc>
        <w:tc>
          <w:tcPr>
            <w:tcW w:w="1062"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hAnsi="Times New Roman" w:cs="Times New Roman"/>
                <w:color w:val="000000"/>
                <w:sz w:val="20"/>
                <w:szCs w:val="20"/>
              </w:rPr>
            </w:pPr>
            <w:r w:rsidRPr="00E566E8">
              <w:rPr>
                <w:rFonts w:ascii="Times New Roman" w:hAnsi="Times New Roman" w:cs="Times New Roman"/>
                <w:color w:val="000000"/>
                <w:sz w:val="20"/>
                <w:szCs w:val="20"/>
              </w:rPr>
              <w:t>0,52</w:t>
            </w:r>
          </w:p>
        </w:tc>
      </w:tr>
      <w:tr w:rsidR="000E2C91" w:rsidRPr="00E566E8" w:rsidTr="00CD7B14">
        <w:trPr>
          <w:trHeight w:val="264"/>
          <w:jc w:val="center"/>
        </w:trPr>
        <w:tc>
          <w:tcPr>
            <w:tcW w:w="1701"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12-060-1</w:t>
            </w:r>
          </w:p>
        </w:tc>
        <w:tc>
          <w:tcPr>
            <w:tcW w:w="2226"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La Fama</w:t>
            </w:r>
          </w:p>
        </w:tc>
        <w:tc>
          <w:tcPr>
            <w:tcW w:w="1318"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Bajo</w:t>
            </w:r>
          </w:p>
        </w:tc>
        <w:tc>
          <w:tcPr>
            <w:tcW w:w="851"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2</w:t>
            </w:r>
          </w:p>
        </w:tc>
        <w:tc>
          <w:tcPr>
            <w:tcW w:w="742"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2</w:t>
            </w:r>
          </w:p>
        </w:tc>
        <w:tc>
          <w:tcPr>
            <w:tcW w:w="987"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03"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4</w:t>
            </w:r>
          </w:p>
        </w:tc>
        <w:tc>
          <w:tcPr>
            <w:tcW w:w="1062"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hAnsi="Times New Roman" w:cs="Times New Roman"/>
                <w:color w:val="000000"/>
                <w:sz w:val="20"/>
                <w:szCs w:val="20"/>
              </w:rPr>
            </w:pPr>
            <w:r w:rsidRPr="00E566E8">
              <w:rPr>
                <w:rFonts w:ascii="Times New Roman" w:hAnsi="Times New Roman" w:cs="Times New Roman"/>
                <w:color w:val="000000"/>
                <w:sz w:val="20"/>
                <w:szCs w:val="20"/>
              </w:rPr>
              <w:t>1,05</w:t>
            </w:r>
          </w:p>
        </w:tc>
      </w:tr>
      <w:tr w:rsidR="000E2C91" w:rsidRPr="00E566E8" w:rsidTr="00CD7B14">
        <w:trPr>
          <w:trHeight w:val="264"/>
          <w:jc w:val="center"/>
        </w:trPr>
        <w:tc>
          <w:tcPr>
            <w:tcW w:w="1701"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12-062-1</w:t>
            </w:r>
          </w:p>
        </w:tc>
        <w:tc>
          <w:tcPr>
            <w:tcW w:w="2226"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La Joya</w:t>
            </w:r>
          </w:p>
        </w:tc>
        <w:tc>
          <w:tcPr>
            <w:tcW w:w="1318"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Muy Bajo</w:t>
            </w:r>
          </w:p>
        </w:tc>
        <w:tc>
          <w:tcPr>
            <w:tcW w:w="851"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42"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2</w:t>
            </w:r>
          </w:p>
        </w:tc>
        <w:tc>
          <w:tcPr>
            <w:tcW w:w="987"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03"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2</w:t>
            </w:r>
          </w:p>
        </w:tc>
        <w:tc>
          <w:tcPr>
            <w:tcW w:w="1062"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hAnsi="Times New Roman" w:cs="Times New Roman"/>
                <w:color w:val="000000"/>
                <w:sz w:val="20"/>
                <w:szCs w:val="20"/>
              </w:rPr>
            </w:pPr>
            <w:r w:rsidRPr="00E566E8">
              <w:rPr>
                <w:rFonts w:ascii="Times New Roman" w:hAnsi="Times New Roman" w:cs="Times New Roman"/>
                <w:color w:val="000000"/>
                <w:sz w:val="20"/>
                <w:szCs w:val="20"/>
              </w:rPr>
              <w:t>0,52</w:t>
            </w:r>
          </w:p>
        </w:tc>
      </w:tr>
      <w:tr w:rsidR="000E2C91" w:rsidRPr="00E566E8" w:rsidTr="00CD7B14">
        <w:trPr>
          <w:trHeight w:val="264"/>
          <w:jc w:val="center"/>
        </w:trPr>
        <w:tc>
          <w:tcPr>
            <w:tcW w:w="1701"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12-064-1</w:t>
            </w:r>
          </w:p>
        </w:tc>
        <w:tc>
          <w:tcPr>
            <w:tcW w:w="2226"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Villa Lázaro Cárdenas</w:t>
            </w:r>
          </w:p>
        </w:tc>
        <w:tc>
          <w:tcPr>
            <w:tcW w:w="1318"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Muy Bajo</w:t>
            </w:r>
          </w:p>
        </w:tc>
        <w:tc>
          <w:tcPr>
            <w:tcW w:w="851"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w:t>
            </w:r>
          </w:p>
        </w:tc>
        <w:tc>
          <w:tcPr>
            <w:tcW w:w="742"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987"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03"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w:t>
            </w:r>
          </w:p>
        </w:tc>
        <w:tc>
          <w:tcPr>
            <w:tcW w:w="1062"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hAnsi="Times New Roman" w:cs="Times New Roman"/>
                <w:color w:val="000000"/>
                <w:sz w:val="20"/>
                <w:szCs w:val="20"/>
              </w:rPr>
            </w:pPr>
            <w:r w:rsidRPr="00E566E8">
              <w:rPr>
                <w:rFonts w:ascii="Times New Roman" w:hAnsi="Times New Roman" w:cs="Times New Roman"/>
                <w:color w:val="000000"/>
                <w:sz w:val="20"/>
                <w:szCs w:val="20"/>
              </w:rPr>
              <w:t>0,26</w:t>
            </w:r>
          </w:p>
        </w:tc>
      </w:tr>
      <w:tr w:rsidR="000E2C91" w:rsidRPr="00E566E8" w:rsidTr="00CD7B14">
        <w:trPr>
          <w:trHeight w:val="264"/>
          <w:jc w:val="center"/>
        </w:trPr>
        <w:tc>
          <w:tcPr>
            <w:tcW w:w="1701"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12-065-1</w:t>
            </w:r>
          </w:p>
        </w:tc>
        <w:tc>
          <w:tcPr>
            <w:tcW w:w="2226"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Lomas Altas de Padierna</w:t>
            </w:r>
          </w:p>
        </w:tc>
        <w:tc>
          <w:tcPr>
            <w:tcW w:w="1318"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Muy Alto</w:t>
            </w:r>
          </w:p>
        </w:tc>
        <w:tc>
          <w:tcPr>
            <w:tcW w:w="851"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w:t>
            </w:r>
          </w:p>
        </w:tc>
        <w:tc>
          <w:tcPr>
            <w:tcW w:w="742"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987"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03"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w:t>
            </w:r>
          </w:p>
        </w:tc>
        <w:tc>
          <w:tcPr>
            <w:tcW w:w="1062"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hAnsi="Times New Roman" w:cs="Times New Roman"/>
                <w:color w:val="000000"/>
                <w:sz w:val="20"/>
                <w:szCs w:val="20"/>
              </w:rPr>
            </w:pPr>
            <w:r w:rsidRPr="00E566E8">
              <w:rPr>
                <w:rFonts w:ascii="Times New Roman" w:hAnsi="Times New Roman" w:cs="Times New Roman"/>
                <w:color w:val="000000"/>
                <w:sz w:val="20"/>
                <w:szCs w:val="20"/>
              </w:rPr>
              <w:t>0,26</w:t>
            </w:r>
          </w:p>
        </w:tc>
      </w:tr>
      <w:tr w:rsidR="000E2C91" w:rsidRPr="00E566E8" w:rsidTr="00CD7B14">
        <w:trPr>
          <w:trHeight w:val="264"/>
          <w:jc w:val="center"/>
        </w:trPr>
        <w:tc>
          <w:tcPr>
            <w:tcW w:w="1701"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12-066-1</w:t>
            </w:r>
          </w:p>
        </w:tc>
        <w:tc>
          <w:tcPr>
            <w:tcW w:w="2226"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Lomas de Padierna</w:t>
            </w:r>
          </w:p>
        </w:tc>
        <w:tc>
          <w:tcPr>
            <w:tcW w:w="1318"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Alto</w:t>
            </w:r>
          </w:p>
        </w:tc>
        <w:tc>
          <w:tcPr>
            <w:tcW w:w="851"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42"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4</w:t>
            </w:r>
          </w:p>
        </w:tc>
        <w:tc>
          <w:tcPr>
            <w:tcW w:w="987"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03"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4</w:t>
            </w:r>
          </w:p>
        </w:tc>
        <w:tc>
          <w:tcPr>
            <w:tcW w:w="1062"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hAnsi="Times New Roman" w:cs="Times New Roman"/>
                <w:color w:val="000000"/>
                <w:sz w:val="20"/>
                <w:szCs w:val="20"/>
              </w:rPr>
            </w:pPr>
            <w:r w:rsidRPr="00E566E8">
              <w:rPr>
                <w:rFonts w:ascii="Times New Roman" w:hAnsi="Times New Roman" w:cs="Times New Roman"/>
                <w:color w:val="000000"/>
                <w:sz w:val="20"/>
                <w:szCs w:val="20"/>
              </w:rPr>
              <w:t>1,05</w:t>
            </w:r>
          </w:p>
        </w:tc>
      </w:tr>
      <w:tr w:rsidR="000E2C91" w:rsidRPr="00E566E8" w:rsidTr="00CD7B14">
        <w:trPr>
          <w:trHeight w:val="264"/>
          <w:jc w:val="center"/>
        </w:trPr>
        <w:tc>
          <w:tcPr>
            <w:tcW w:w="1701"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12-068-1</w:t>
            </w:r>
          </w:p>
        </w:tc>
        <w:tc>
          <w:tcPr>
            <w:tcW w:w="2226"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Los Encinos</w:t>
            </w:r>
          </w:p>
        </w:tc>
        <w:tc>
          <w:tcPr>
            <w:tcW w:w="1318"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Muy Alto</w:t>
            </w:r>
          </w:p>
        </w:tc>
        <w:tc>
          <w:tcPr>
            <w:tcW w:w="851"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42"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2</w:t>
            </w:r>
          </w:p>
        </w:tc>
        <w:tc>
          <w:tcPr>
            <w:tcW w:w="987"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03"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2</w:t>
            </w:r>
          </w:p>
        </w:tc>
        <w:tc>
          <w:tcPr>
            <w:tcW w:w="1062"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hAnsi="Times New Roman" w:cs="Times New Roman"/>
                <w:color w:val="000000"/>
                <w:sz w:val="20"/>
                <w:szCs w:val="20"/>
              </w:rPr>
            </w:pPr>
            <w:r w:rsidRPr="00E566E8">
              <w:rPr>
                <w:rFonts w:ascii="Times New Roman" w:hAnsi="Times New Roman" w:cs="Times New Roman"/>
                <w:color w:val="000000"/>
                <w:sz w:val="20"/>
                <w:szCs w:val="20"/>
              </w:rPr>
              <w:t>0,52</w:t>
            </w:r>
          </w:p>
        </w:tc>
      </w:tr>
      <w:tr w:rsidR="000E2C91" w:rsidRPr="00E566E8" w:rsidTr="00CD7B14">
        <w:trPr>
          <w:trHeight w:val="264"/>
          <w:jc w:val="center"/>
        </w:trPr>
        <w:tc>
          <w:tcPr>
            <w:tcW w:w="1701"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12-069-1</w:t>
            </w:r>
          </w:p>
        </w:tc>
        <w:tc>
          <w:tcPr>
            <w:tcW w:w="2226"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Los Volcanes</w:t>
            </w:r>
          </w:p>
        </w:tc>
        <w:tc>
          <w:tcPr>
            <w:tcW w:w="1318"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Medio</w:t>
            </w:r>
          </w:p>
        </w:tc>
        <w:tc>
          <w:tcPr>
            <w:tcW w:w="851"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w:t>
            </w:r>
          </w:p>
        </w:tc>
        <w:tc>
          <w:tcPr>
            <w:tcW w:w="742"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w:t>
            </w:r>
          </w:p>
        </w:tc>
        <w:tc>
          <w:tcPr>
            <w:tcW w:w="987"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03"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2</w:t>
            </w:r>
          </w:p>
        </w:tc>
        <w:tc>
          <w:tcPr>
            <w:tcW w:w="1062"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hAnsi="Times New Roman" w:cs="Times New Roman"/>
                <w:color w:val="000000"/>
                <w:sz w:val="20"/>
                <w:szCs w:val="20"/>
              </w:rPr>
            </w:pPr>
            <w:r w:rsidRPr="00E566E8">
              <w:rPr>
                <w:rFonts w:ascii="Times New Roman" w:hAnsi="Times New Roman" w:cs="Times New Roman"/>
                <w:color w:val="000000"/>
                <w:sz w:val="20"/>
                <w:szCs w:val="20"/>
              </w:rPr>
              <w:t>0,52</w:t>
            </w:r>
          </w:p>
        </w:tc>
      </w:tr>
      <w:tr w:rsidR="000E2C91" w:rsidRPr="00E566E8" w:rsidTr="00CD7B14">
        <w:trPr>
          <w:trHeight w:val="264"/>
          <w:jc w:val="center"/>
        </w:trPr>
        <w:tc>
          <w:tcPr>
            <w:tcW w:w="1701"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sz w:val="20"/>
                <w:szCs w:val="20"/>
                <w:lang w:eastAsia="es-MX"/>
              </w:rPr>
            </w:pPr>
            <w:r w:rsidRPr="00E566E8">
              <w:rPr>
                <w:rFonts w:ascii="Times New Roman" w:eastAsia="Times New Roman" w:hAnsi="Times New Roman" w:cs="Times New Roman"/>
                <w:sz w:val="20"/>
                <w:szCs w:val="20"/>
                <w:lang w:eastAsia="es-MX"/>
              </w:rPr>
              <w:t>12-071-1</w:t>
            </w:r>
          </w:p>
        </w:tc>
        <w:tc>
          <w:tcPr>
            <w:tcW w:w="2226"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 xml:space="preserve">Magdalena </w:t>
            </w:r>
            <w:proofErr w:type="spellStart"/>
            <w:r w:rsidRPr="00E566E8">
              <w:rPr>
                <w:rFonts w:ascii="Times New Roman" w:eastAsia="Times New Roman" w:hAnsi="Times New Roman" w:cs="Times New Roman"/>
                <w:color w:val="000000"/>
                <w:sz w:val="20"/>
                <w:szCs w:val="20"/>
                <w:lang w:eastAsia="es-MX"/>
              </w:rPr>
              <w:t>Petlacalco</w:t>
            </w:r>
            <w:proofErr w:type="spellEnd"/>
          </w:p>
        </w:tc>
        <w:tc>
          <w:tcPr>
            <w:tcW w:w="1318"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Muy Alto</w:t>
            </w:r>
          </w:p>
        </w:tc>
        <w:tc>
          <w:tcPr>
            <w:tcW w:w="851"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3</w:t>
            </w:r>
          </w:p>
        </w:tc>
        <w:tc>
          <w:tcPr>
            <w:tcW w:w="742"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987"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03"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3</w:t>
            </w:r>
          </w:p>
        </w:tc>
        <w:tc>
          <w:tcPr>
            <w:tcW w:w="1062"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hAnsi="Times New Roman" w:cs="Times New Roman"/>
                <w:color w:val="000000"/>
                <w:sz w:val="20"/>
                <w:szCs w:val="20"/>
              </w:rPr>
            </w:pPr>
            <w:r w:rsidRPr="00E566E8">
              <w:rPr>
                <w:rFonts w:ascii="Times New Roman" w:hAnsi="Times New Roman" w:cs="Times New Roman"/>
                <w:color w:val="000000"/>
                <w:sz w:val="20"/>
                <w:szCs w:val="20"/>
              </w:rPr>
              <w:t>0,79</w:t>
            </w:r>
          </w:p>
        </w:tc>
      </w:tr>
      <w:tr w:rsidR="000E2C91" w:rsidRPr="00E566E8" w:rsidTr="00CD7B14">
        <w:trPr>
          <w:trHeight w:val="264"/>
          <w:jc w:val="center"/>
        </w:trPr>
        <w:tc>
          <w:tcPr>
            <w:tcW w:w="1701"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12-072-1</w:t>
            </w:r>
          </w:p>
        </w:tc>
        <w:tc>
          <w:tcPr>
            <w:tcW w:w="2226"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Mesa los Hornos</w:t>
            </w:r>
          </w:p>
        </w:tc>
        <w:tc>
          <w:tcPr>
            <w:tcW w:w="1318"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Muy Alto</w:t>
            </w:r>
          </w:p>
        </w:tc>
        <w:tc>
          <w:tcPr>
            <w:tcW w:w="851"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6</w:t>
            </w:r>
          </w:p>
        </w:tc>
        <w:tc>
          <w:tcPr>
            <w:tcW w:w="742"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5</w:t>
            </w:r>
          </w:p>
        </w:tc>
        <w:tc>
          <w:tcPr>
            <w:tcW w:w="987"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03"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11</w:t>
            </w:r>
          </w:p>
        </w:tc>
        <w:tc>
          <w:tcPr>
            <w:tcW w:w="1062"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hAnsi="Times New Roman" w:cs="Times New Roman"/>
                <w:color w:val="000000"/>
                <w:sz w:val="20"/>
                <w:szCs w:val="20"/>
              </w:rPr>
            </w:pPr>
            <w:r w:rsidRPr="00E566E8">
              <w:rPr>
                <w:rFonts w:ascii="Times New Roman" w:hAnsi="Times New Roman" w:cs="Times New Roman"/>
                <w:color w:val="000000"/>
                <w:sz w:val="20"/>
                <w:szCs w:val="20"/>
              </w:rPr>
              <w:t>2,88</w:t>
            </w:r>
          </w:p>
        </w:tc>
      </w:tr>
      <w:tr w:rsidR="000E2C91" w:rsidRPr="00E566E8" w:rsidTr="00CD7B14">
        <w:trPr>
          <w:trHeight w:val="264"/>
          <w:jc w:val="center"/>
        </w:trPr>
        <w:tc>
          <w:tcPr>
            <w:tcW w:w="1701"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12-073-1</w:t>
            </w:r>
          </w:p>
        </w:tc>
        <w:tc>
          <w:tcPr>
            <w:tcW w:w="2226"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Miguel Hidalgo</w:t>
            </w:r>
          </w:p>
        </w:tc>
        <w:tc>
          <w:tcPr>
            <w:tcW w:w="1318"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Medio</w:t>
            </w:r>
          </w:p>
        </w:tc>
        <w:tc>
          <w:tcPr>
            <w:tcW w:w="851"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4</w:t>
            </w:r>
          </w:p>
        </w:tc>
        <w:tc>
          <w:tcPr>
            <w:tcW w:w="742"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8</w:t>
            </w:r>
          </w:p>
        </w:tc>
        <w:tc>
          <w:tcPr>
            <w:tcW w:w="987"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03"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12</w:t>
            </w:r>
          </w:p>
        </w:tc>
        <w:tc>
          <w:tcPr>
            <w:tcW w:w="1062"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hAnsi="Times New Roman" w:cs="Times New Roman"/>
                <w:color w:val="000000"/>
                <w:sz w:val="20"/>
                <w:szCs w:val="20"/>
              </w:rPr>
            </w:pPr>
            <w:r w:rsidRPr="00E566E8">
              <w:rPr>
                <w:rFonts w:ascii="Times New Roman" w:hAnsi="Times New Roman" w:cs="Times New Roman"/>
                <w:color w:val="000000"/>
                <w:sz w:val="20"/>
                <w:szCs w:val="20"/>
              </w:rPr>
              <w:t>3,14</w:t>
            </w:r>
          </w:p>
        </w:tc>
      </w:tr>
      <w:tr w:rsidR="000E2C91" w:rsidRPr="00E566E8" w:rsidTr="00CD7B14">
        <w:trPr>
          <w:trHeight w:val="264"/>
          <w:jc w:val="center"/>
        </w:trPr>
        <w:tc>
          <w:tcPr>
            <w:tcW w:w="1701"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sz w:val="20"/>
                <w:szCs w:val="20"/>
                <w:lang w:eastAsia="es-MX"/>
              </w:rPr>
            </w:pPr>
            <w:r w:rsidRPr="00E566E8">
              <w:rPr>
                <w:rFonts w:ascii="Times New Roman" w:eastAsia="Times New Roman" w:hAnsi="Times New Roman" w:cs="Times New Roman"/>
                <w:sz w:val="20"/>
                <w:szCs w:val="20"/>
                <w:lang w:eastAsia="es-MX"/>
              </w:rPr>
              <w:t>12-075-1</w:t>
            </w:r>
          </w:p>
        </w:tc>
        <w:tc>
          <w:tcPr>
            <w:tcW w:w="2226"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Miguel Hidalgo Segunda Sección</w:t>
            </w:r>
          </w:p>
        </w:tc>
        <w:tc>
          <w:tcPr>
            <w:tcW w:w="1318"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Alto</w:t>
            </w:r>
          </w:p>
        </w:tc>
        <w:tc>
          <w:tcPr>
            <w:tcW w:w="851"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9</w:t>
            </w:r>
          </w:p>
        </w:tc>
        <w:tc>
          <w:tcPr>
            <w:tcW w:w="742"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8</w:t>
            </w:r>
          </w:p>
        </w:tc>
        <w:tc>
          <w:tcPr>
            <w:tcW w:w="987"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03"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17</w:t>
            </w:r>
          </w:p>
        </w:tc>
        <w:tc>
          <w:tcPr>
            <w:tcW w:w="1062"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hAnsi="Times New Roman" w:cs="Times New Roman"/>
                <w:color w:val="000000"/>
                <w:sz w:val="20"/>
                <w:szCs w:val="20"/>
              </w:rPr>
            </w:pPr>
            <w:r w:rsidRPr="00E566E8">
              <w:rPr>
                <w:rFonts w:ascii="Times New Roman" w:hAnsi="Times New Roman" w:cs="Times New Roman"/>
                <w:color w:val="000000"/>
                <w:sz w:val="20"/>
                <w:szCs w:val="20"/>
              </w:rPr>
              <w:t>4,45</w:t>
            </w:r>
          </w:p>
        </w:tc>
      </w:tr>
      <w:tr w:rsidR="000E2C91" w:rsidRPr="00E566E8" w:rsidTr="00CD7B14">
        <w:trPr>
          <w:trHeight w:val="264"/>
          <w:jc w:val="center"/>
        </w:trPr>
        <w:tc>
          <w:tcPr>
            <w:tcW w:w="1701"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12-076-1</w:t>
            </w:r>
          </w:p>
        </w:tc>
        <w:tc>
          <w:tcPr>
            <w:tcW w:w="2226"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Miguel Hidalgo Tercera Sección</w:t>
            </w:r>
          </w:p>
        </w:tc>
        <w:tc>
          <w:tcPr>
            <w:tcW w:w="1318"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Alto</w:t>
            </w:r>
          </w:p>
        </w:tc>
        <w:tc>
          <w:tcPr>
            <w:tcW w:w="851"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2</w:t>
            </w:r>
          </w:p>
        </w:tc>
        <w:tc>
          <w:tcPr>
            <w:tcW w:w="742"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2</w:t>
            </w:r>
          </w:p>
        </w:tc>
        <w:tc>
          <w:tcPr>
            <w:tcW w:w="987"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03"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4</w:t>
            </w:r>
          </w:p>
        </w:tc>
        <w:tc>
          <w:tcPr>
            <w:tcW w:w="1062"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hAnsi="Times New Roman" w:cs="Times New Roman"/>
                <w:color w:val="000000"/>
                <w:sz w:val="20"/>
                <w:szCs w:val="20"/>
              </w:rPr>
            </w:pPr>
            <w:r w:rsidRPr="00E566E8">
              <w:rPr>
                <w:rFonts w:ascii="Times New Roman" w:hAnsi="Times New Roman" w:cs="Times New Roman"/>
                <w:color w:val="000000"/>
                <w:sz w:val="20"/>
                <w:szCs w:val="20"/>
              </w:rPr>
              <w:t>1,05</w:t>
            </w:r>
          </w:p>
        </w:tc>
      </w:tr>
      <w:tr w:rsidR="000E2C91" w:rsidRPr="00E566E8" w:rsidTr="00CD7B14">
        <w:trPr>
          <w:trHeight w:val="264"/>
          <w:jc w:val="center"/>
        </w:trPr>
        <w:tc>
          <w:tcPr>
            <w:tcW w:w="1701"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12-084-1</w:t>
            </w:r>
          </w:p>
        </w:tc>
        <w:tc>
          <w:tcPr>
            <w:tcW w:w="2226"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 xml:space="preserve">Narciso Mendoza </w:t>
            </w:r>
            <w:proofErr w:type="spellStart"/>
            <w:r w:rsidRPr="00E566E8">
              <w:rPr>
                <w:rFonts w:ascii="Times New Roman" w:eastAsia="Times New Roman" w:hAnsi="Times New Roman" w:cs="Times New Roman"/>
                <w:color w:val="000000"/>
                <w:sz w:val="20"/>
                <w:szCs w:val="20"/>
                <w:lang w:eastAsia="es-MX"/>
              </w:rPr>
              <w:t>Supermanzana</w:t>
            </w:r>
            <w:proofErr w:type="spellEnd"/>
            <w:r w:rsidRPr="00E566E8">
              <w:rPr>
                <w:rFonts w:ascii="Times New Roman" w:eastAsia="Times New Roman" w:hAnsi="Times New Roman" w:cs="Times New Roman"/>
                <w:color w:val="000000"/>
                <w:sz w:val="20"/>
                <w:szCs w:val="20"/>
                <w:lang w:eastAsia="es-MX"/>
              </w:rPr>
              <w:t xml:space="preserve"> 3</w:t>
            </w:r>
          </w:p>
        </w:tc>
        <w:tc>
          <w:tcPr>
            <w:tcW w:w="1318"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Muy Bajo</w:t>
            </w:r>
          </w:p>
        </w:tc>
        <w:tc>
          <w:tcPr>
            <w:tcW w:w="851"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w:t>
            </w:r>
          </w:p>
        </w:tc>
        <w:tc>
          <w:tcPr>
            <w:tcW w:w="742"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w:t>
            </w:r>
          </w:p>
        </w:tc>
        <w:tc>
          <w:tcPr>
            <w:tcW w:w="987"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03"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2</w:t>
            </w:r>
          </w:p>
        </w:tc>
        <w:tc>
          <w:tcPr>
            <w:tcW w:w="1062"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hAnsi="Times New Roman" w:cs="Times New Roman"/>
                <w:color w:val="000000"/>
                <w:sz w:val="20"/>
                <w:szCs w:val="20"/>
              </w:rPr>
            </w:pPr>
            <w:r w:rsidRPr="00E566E8">
              <w:rPr>
                <w:rFonts w:ascii="Times New Roman" w:hAnsi="Times New Roman" w:cs="Times New Roman"/>
                <w:color w:val="000000"/>
                <w:sz w:val="20"/>
                <w:szCs w:val="20"/>
              </w:rPr>
              <w:t>0,52</w:t>
            </w:r>
          </w:p>
        </w:tc>
      </w:tr>
      <w:tr w:rsidR="000E2C91" w:rsidRPr="00E566E8" w:rsidTr="00CD7B14">
        <w:trPr>
          <w:trHeight w:val="264"/>
          <w:jc w:val="center"/>
        </w:trPr>
        <w:tc>
          <w:tcPr>
            <w:tcW w:w="1701"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12-085-1</w:t>
            </w:r>
          </w:p>
        </w:tc>
        <w:tc>
          <w:tcPr>
            <w:tcW w:w="2226"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Niño Jesús</w:t>
            </w:r>
          </w:p>
        </w:tc>
        <w:tc>
          <w:tcPr>
            <w:tcW w:w="1318"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Muy Bajo</w:t>
            </w:r>
          </w:p>
        </w:tc>
        <w:tc>
          <w:tcPr>
            <w:tcW w:w="851"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w:t>
            </w:r>
          </w:p>
        </w:tc>
        <w:tc>
          <w:tcPr>
            <w:tcW w:w="742"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3</w:t>
            </w:r>
          </w:p>
        </w:tc>
        <w:tc>
          <w:tcPr>
            <w:tcW w:w="987"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03"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4</w:t>
            </w:r>
          </w:p>
        </w:tc>
        <w:tc>
          <w:tcPr>
            <w:tcW w:w="1062"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hAnsi="Times New Roman" w:cs="Times New Roman"/>
                <w:color w:val="000000"/>
                <w:sz w:val="20"/>
                <w:szCs w:val="20"/>
              </w:rPr>
            </w:pPr>
            <w:r w:rsidRPr="00E566E8">
              <w:rPr>
                <w:rFonts w:ascii="Times New Roman" w:hAnsi="Times New Roman" w:cs="Times New Roman"/>
                <w:color w:val="000000"/>
                <w:sz w:val="20"/>
                <w:szCs w:val="20"/>
              </w:rPr>
              <w:t>1,05</w:t>
            </w:r>
          </w:p>
        </w:tc>
      </w:tr>
      <w:tr w:rsidR="000E2C91" w:rsidRPr="00E566E8" w:rsidTr="00CD7B14">
        <w:trPr>
          <w:trHeight w:val="264"/>
          <w:jc w:val="center"/>
        </w:trPr>
        <w:tc>
          <w:tcPr>
            <w:tcW w:w="1701"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sz w:val="20"/>
                <w:szCs w:val="20"/>
                <w:lang w:eastAsia="es-MX"/>
              </w:rPr>
            </w:pPr>
            <w:r w:rsidRPr="00E566E8">
              <w:rPr>
                <w:rFonts w:ascii="Times New Roman" w:eastAsia="Times New Roman" w:hAnsi="Times New Roman" w:cs="Times New Roman"/>
                <w:sz w:val="20"/>
                <w:szCs w:val="20"/>
                <w:lang w:eastAsia="es-MX"/>
              </w:rPr>
              <w:t>12-086-1</w:t>
            </w:r>
          </w:p>
        </w:tc>
        <w:tc>
          <w:tcPr>
            <w:tcW w:w="2226"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 xml:space="preserve">Nuevo Renacimiento de </w:t>
            </w:r>
            <w:proofErr w:type="spellStart"/>
            <w:r w:rsidRPr="00E566E8">
              <w:rPr>
                <w:rFonts w:ascii="Times New Roman" w:eastAsia="Times New Roman" w:hAnsi="Times New Roman" w:cs="Times New Roman"/>
                <w:color w:val="000000"/>
                <w:sz w:val="20"/>
                <w:szCs w:val="20"/>
                <w:lang w:eastAsia="es-MX"/>
              </w:rPr>
              <w:t>Axalco</w:t>
            </w:r>
            <w:proofErr w:type="spellEnd"/>
          </w:p>
        </w:tc>
        <w:tc>
          <w:tcPr>
            <w:tcW w:w="1318"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Muy Alto</w:t>
            </w:r>
          </w:p>
        </w:tc>
        <w:tc>
          <w:tcPr>
            <w:tcW w:w="851"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w:t>
            </w:r>
          </w:p>
        </w:tc>
        <w:tc>
          <w:tcPr>
            <w:tcW w:w="742"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3</w:t>
            </w:r>
          </w:p>
        </w:tc>
        <w:tc>
          <w:tcPr>
            <w:tcW w:w="987"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03"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4</w:t>
            </w:r>
          </w:p>
        </w:tc>
        <w:tc>
          <w:tcPr>
            <w:tcW w:w="1062"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hAnsi="Times New Roman" w:cs="Times New Roman"/>
                <w:color w:val="000000"/>
                <w:sz w:val="20"/>
                <w:szCs w:val="20"/>
              </w:rPr>
            </w:pPr>
            <w:r w:rsidRPr="00E566E8">
              <w:rPr>
                <w:rFonts w:ascii="Times New Roman" w:hAnsi="Times New Roman" w:cs="Times New Roman"/>
                <w:color w:val="000000"/>
                <w:sz w:val="20"/>
                <w:szCs w:val="20"/>
              </w:rPr>
              <w:t>1,05</w:t>
            </w:r>
          </w:p>
        </w:tc>
      </w:tr>
      <w:tr w:rsidR="000E2C91" w:rsidRPr="00E566E8" w:rsidTr="00CD7B14">
        <w:trPr>
          <w:trHeight w:val="264"/>
          <w:jc w:val="center"/>
        </w:trPr>
        <w:tc>
          <w:tcPr>
            <w:tcW w:w="1701"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12-088-1</w:t>
            </w:r>
          </w:p>
        </w:tc>
        <w:tc>
          <w:tcPr>
            <w:tcW w:w="2226"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Paraje 38</w:t>
            </w:r>
          </w:p>
        </w:tc>
        <w:tc>
          <w:tcPr>
            <w:tcW w:w="1318"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Muy Alto</w:t>
            </w:r>
          </w:p>
        </w:tc>
        <w:tc>
          <w:tcPr>
            <w:tcW w:w="851"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42"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w:t>
            </w:r>
          </w:p>
        </w:tc>
        <w:tc>
          <w:tcPr>
            <w:tcW w:w="987"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03"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w:t>
            </w:r>
          </w:p>
        </w:tc>
        <w:tc>
          <w:tcPr>
            <w:tcW w:w="1062"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hAnsi="Times New Roman" w:cs="Times New Roman"/>
                <w:color w:val="000000"/>
                <w:sz w:val="20"/>
                <w:szCs w:val="20"/>
              </w:rPr>
            </w:pPr>
            <w:r w:rsidRPr="00E566E8">
              <w:rPr>
                <w:rFonts w:ascii="Times New Roman" w:hAnsi="Times New Roman" w:cs="Times New Roman"/>
                <w:color w:val="000000"/>
                <w:sz w:val="20"/>
                <w:szCs w:val="20"/>
              </w:rPr>
              <w:t>0,26</w:t>
            </w:r>
          </w:p>
        </w:tc>
      </w:tr>
      <w:tr w:rsidR="000E2C91" w:rsidRPr="00E566E8" w:rsidTr="00CD7B14">
        <w:trPr>
          <w:trHeight w:val="264"/>
          <w:jc w:val="center"/>
        </w:trPr>
        <w:tc>
          <w:tcPr>
            <w:tcW w:w="1701"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12-089-1</w:t>
            </w:r>
          </w:p>
        </w:tc>
        <w:tc>
          <w:tcPr>
            <w:tcW w:w="2226"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 xml:space="preserve">Paraje </w:t>
            </w:r>
            <w:proofErr w:type="spellStart"/>
            <w:r w:rsidRPr="00E566E8">
              <w:rPr>
                <w:rFonts w:ascii="Times New Roman" w:eastAsia="Times New Roman" w:hAnsi="Times New Roman" w:cs="Times New Roman"/>
                <w:color w:val="000000"/>
                <w:sz w:val="20"/>
                <w:szCs w:val="20"/>
                <w:lang w:eastAsia="es-MX"/>
              </w:rPr>
              <w:t>Tetecon</w:t>
            </w:r>
            <w:proofErr w:type="spellEnd"/>
          </w:p>
        </w:tc>
        <w:tc>
          <w:tcPr>
            <w:tcW w:w="1318"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Medio</w:t>
            </w:r>
          </w:p>
        </w:tc>
        <w:tc>
          <w:tcPr>
            <w:tcW w:w="851"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w:t>
            </w:r>
          </w:p>
        </w:tc>
        <w:tc>
          <w:tcPr>
            <w:tcW w:w="742"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987"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03"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w:t>
            </w:r>
          </w:p>
        </w:tc>
        <w:tc>
          <w:tcPr>
            <w:tcW w:w="1062"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hAnsi="Times New Roman" w:cs="Times New Roman"/>
                <w:color w:val="000000"/>
                <w:sz w:val="20"/>
                <w:szCs w:val="20"/>
              </w:rPr>
            </w:pPr>
            <w:r w:rsidRPr="00E566E8">
              <w:rPr>
                <w:rFonts w:ascii="Times New Roman" w:hAnsi="Times New Roman" w:cs="Times New Roman"/>
                <w:color w:val="000000"/>
                <w:sz w:val="20"/>
                <w:szCs w:val="20"/>
              </w:rPr>
              <w:t>0,26</w:t>
            </w:r>
          </w:p>
        </w:tc>
      </w:tr>
      <w:tr w:rsidR="000E2C91" w:rsidRPr="00E566E8" w:rsidTr="00CD7B14">
        <w:trPr>
          <w:trHeight w:val="264"/>
          <w:jc w:val="center"/>
        </w:trPr>
        <w:tc>
          <w:tcPr>
            <w:tcW w:w="1701"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12-090-1</w:t>
            </w:r>
          </w:p>
        </w:tc>
        <w:tc>
          <w:tcPr>
            <w:tcW w:w="2226"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Parres el Guarda</w:t>
            </w:r>
          </w:p>
        </w:tc>
        <w:tc>
          <w:tcPr>
            <w:tcW w:w="1318"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Muy Alto</w:t>
            </w:r>
          </w:p>
        </w:tc>
        <w:tc>
          <w:tcPr>
            <w:tcW w:w="851"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18</w:t>
            </w:r>
          </w:p>
        </w:tc>
        <w:tc>
          <w:tcPr>
            <w:tcW w:w="742"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9</w:t>
            </w:r>
          </w:p>
        </w:tc>
        <w:tc>
          <w:tcPr>
            <w:tcW w:w="987"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03"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27</w:t>
            </w:r>
          </w:p>
        </w:tc>
        <w:tc>
          <w:tcPr>
            <w:tcW w:w="1062"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hAnsi="Times New Roman" w:cs="Times New Roman"/>
                <w:color w:val="000000"/>
                <w:sz w:val="20"/>
                <w:szCs w:val="20"/>
              </w:rPr>
            </w:pPr>
            <w:r w:rsidRPr="00E566E8">
              <w:rPr>
                <w:rFonts w:ascii="Times New Roman" w:hAnsi="Times New Roman" w:cs="Times New Roman"/>
                <w:color w:val="000000"/>
                <w:sz w:val="20"/>
                <w:szCs w:val="20"/>
              </w:rPr>
              <w:t>7,07</w:t>
            </w:r>
          </w:p>
        </w:tc>
      </w:tr>
      <w:tr w:rsidR="000E2C91" w:rsidRPr="00E566E8" w:rsidTr="00CD7B14">
        <w:trPr>
          <w:trHeight w:val="264"/>
          <w:jc w:val="center"/>
        </w:trPr>
        <w:tc>
          <w:tcPr>
            <w:tcW w:w="1701"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12-092-1</w:t>
            </w:r>
          </w:p>
        </w:tc>
        <w:tc>
          <w:tcPr>
            <w:tcW w:w="2226"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 xml:space="preserve">Pedregal de San Úrsula </w:t>
            </w:r>
            <w:proofErr w:type="spellStart"/>
            <w:r w:rsidRPr="00E566E8">
              <w:rPr>
                <w:rFonts w:ascii="Times New Roman" w:eastAsia="Times New Roman" w:hAnsi="Times New Roman" w:cs="Times New Roman"/>
                <w:color w:val="000000"/>
                <w:sz w:val="20"/>
                <w:szCs w:val="20"/>
                <w:lang w:eastAsia="es-MX"/>
              </w:rPr>
              <w:t>Xitla</w:t>
            </w:r>
            <w:proofErr w:type="spellEnd"/>
          </w:p>
        </w:tc>
        <w:tc>
          <w:tcPr>
            <w:tcW w:w="1318"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Alto</w:t>
            </w:r>
          </w:p>
        </w:tc>
        <w:tc>
          <w:tcPr>
            <w:tcW w:w="851"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3</w:t>
            </w:r>
          </w:p>
        </w:tc>
        <w:tc>
          <w:tcPr>
            <w:tcW w:w="742"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6</w:t>
            </w:r>
          </w:p>
        </w:tc>
        <w:tc>
          <w:tcPr>
            <w:tcW w:w="987"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03"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9</w:t>
            </w:r>
          </w:p>
        </w:tc>
        <w:tc>
          <w:tcPr>
            <w:tcW w:w="1062"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hAnsi="Times New Roman" w:cs="Times New Roman"/>
                <w:color w:val="000000"/>
                <w:sz w:val="20"/>
                <w:szCs w:val="20"/>
              </w:rPr>
            </w:pPr>
            <w:r w:rsidRPr="00E566E8">
              <w:rPr>
                <w:rFonts w:ascii="Times New Roman" w:hAnsi="Times New Roman" w:cs="Times New Roman"/>
                <w:color w:val="000000"/>
                <w:sz w:val="20"/>
                <w:szCs w:val="20"/>
              </w:rPr>
              <w:t>2,36</w:t>
            </w:r>
          </w:p>
        </w:tc>
      </w:tr>
      <w:tr w:rsidR="000E2C91" w:rsidRPr="00E566E8" w:rsidTr="00CD7B14">
        <w:trPr>
          <w:trHeight w:val="264"/>
          <w:jc w:val="center"/>
        </w:trPr>
        <w:tc>
          <w:tcPr>
            <w:tcW w:w="1701"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12-094-1</w:t>
            </w:r>
          </w:p>
        </w:tc>
        <w:tc>
          <w:tcPr>
            <w:tcW w:w="2226"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Pedregal de San Nicolás Primera Sección</w:t>
            </w:r>
          </w:p>
        </w:tc>
        <w:tc>
          <w:tcPr>
            <w:tcW w:w="1318"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Alto</w:t>
            </w:r>
          </w:p>
        </w:tc>
        <w:tc>
          <w:tcPr>
            <w:tcW w:w="851"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6</w:t>
            </w:r>
          </w:p>
        </w:tc>
        <w:tc>
          <w:tcPr>
            <w:tcW w:w="742"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2</w:t>
            </w:r>
          </w:p>
        </w:tc>
        <w:tc>
          <w:tcPr>
            <w:tcW w:w="987"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03"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8</w:t>
            </w:r>
          </w:p>
        </w:tc>
        <w:tc>
          <w:tcPr>
            <w:tcW w:w="1062"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hAnsi="Times New Roman" w:cs="Times New Roman"/>
                <w:color w:val="000000"/>
                <w:sz w:val="20"/>
                <w:szCs w:val="20"/>
              </w:rPr>
            </w:pPr>
            <w:r w:rsidRPr="00E566E8">
              <w:rPr>
                <w:rFonts w:ascii="Times New Roman" w:hAnsi="Times New Roman" w:cs="Times New Roman"/>
                <w:color w:val="000000"/>
                <w:sz w:val="20"/>
                <w:szCs w:val="20"/>
              </w:rPr>
              <w:t>2,09</w:t>
            </w:r>
          </w:p>
        </w:tc>
      </w:tr>
      <w:tr w:rsidR="000E2C91" w:rsidRPr="00E566E8" w:rsidTr="00CD7B14">
        <w:trPr>
          <w:trHeight w:val="264"/>
          <w:jc w:val="center"/>
        </w:trPr>
        <w:tc>
          <w:tcPr>
            <w:tcW w:w="1701"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12-096-1</w:t>
            </w:r>
          </w:p>
        </w:tc>
        <w:tc>
          <w:tcPr>
            <w:tcW w:w="2226"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Pedregal de San Nicolás Tercera Sección</w:t>
            </w:r>
          </w:p>
        </w:tc>
        <w:tc>
          <w:tcPr>
            <w:tcW w:w="1318"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Muy Alto</w:t>
            </w:r>
          </w:p>
        </w:tc>
        <w:tc>
          <w:tcPr>
            <w:tcW w:w="851"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w:t>
            </w:r>
          </w:p>
        </w:tc>
        <w:tc>
          <w:tcPr>
            <w:tcW w:w="742"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987"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03"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w:t>
            </w:r>
          </w:p>
        </w:tc>
        <w:tc>
          <w:tcPr>
            <w:tcW w:w="1062"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hAnsi="Times New Roman" w:cs="Times New Roman"/>
                <w:color w:val="000000"/>
                <w:sz w:val="20"/>
                <w:szCs w:val="20"/>
              </w:rPr>
            </w:pPr>
            <w:r w:rsidRPr="00E566E8">
              <w:rPr>
                <w:rFonts w:ascii="Times New Roman" w:hAnsi="Times New Roman" w:cs="Times New Roman"/>
                <w:color w:val="000000"/>
                <w:sz w:val="20"/>
                <w:szCs w:val="20"/>
              </w:rPr>
              <w:t>0,26</w:t>
            </w:r>
          </w:p>
        </w:tc>
      </w:tr>
      <w:tr w:rsidR="000E2C91" w:rsidRPr="00E566E8" w:rsidTr="00CD7B14">
        <w:trPr>
          <w:trHeight w:val="264"/>
          <w:jc w:val="center"/>
        </w:trPr>
        <w:tc>
          <w:tcPr>
            <w:tcW w:w="1701"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12-102-1</w:t>
            </w:r>
          </w:p>
        </w:tc>
        <w:tc>
          <w:tcPr>
            <w:tcW w:w="2226"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Pueblo Quieto</w:t>
            </w:r>
          </w:p>
        </w:tc>
        <w:tc>
          <w:tcPr>
            <w:tcW w:w="1318"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Alto</w:t>
            </w:r>
          </w:p>
        </w:tc>
        <w:tc>
          <w:tcPr>
            <w:tcW w:w="851"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w:t>
            </w:r>
          </w:p>
        </w:tc>
        <w:tc>
          <w:tcPr>
            <w:tcW w:w="742"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987"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03"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w:t>
            </w:r>
          </w:p>
        </w:tc>
        <w:tc>
          <w:tcPr>
            <w:tcW w:w="1062"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hAnsi="Times New Roman" w:cs="Times New Roman"/>
                <w:color w:val="000000"/>
                <w:sz w:val="20"/>
                <w:szCs w:val="20"/>
              </w:rPr>
            </w:pPr>
            <w:r w:rsidRPr="00E566E8">
              <w:rPr>
                <w:rFonts w:ascii="Times New Roman" w:hAnsi="Times New Roman" w:cs="Times New Roman"/>
                <w:color w:val="000000"/>
                <w:sz w:val="20"/>
                <w:szCs w:val="20"/>
              </w:rPr>
              <w:t>0,26</w:t>
            </w:r>
          </w:p>
        </w:tc>
      </w:tr>
      <w:tr w:rsidR="000E2C91" w:rsidRPr="00E566E8" w:rsidTr="00CD7B14">
        <w:trPr>
          <w:trHeight w:val="264"/>
          <w:jc w:val="center"/>
        </w:trPr>
        <w:tc>
          <w:tcPr>
            <w:tcW w:w="1701"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sz w:val="20"/>
                <w:szCs w:val="20"/>
                <w:lang w:eastAsia="es-MX"/>
              </w:rPr>
            </w:pPr>
            <w:r w:rsidRPr="00E566E8">
              <w:rPr>
                <w:rFonts w:ascii="Times New Roman" w:eastAsia="Times New Roman" w:hAnsi="Times New Roman" w:cs="Times New Roman"/>
                <w:sz w:val="20"/>
                <w:szCs w:val="20"/>
                <w:lang w:eastAsia="es-MX"/>
              </w:rPr>
              <w:t>12-104-1</w:t>
            </w:r>
          </w:p>
        </w:tc>
        <w:tc>
          <w:tcPr>
            <w:tcW w:w="2226"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Residencial Villa Coapa</w:t>
            </w:r>
          </w:p>
        </w:tc>
        <w:tc>
          <w:tcPr>
            <w:tcW w:w="1318"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Muy Bajo</w:t>
            </w:r>
          </w:p>
        </w:tc>
        <w:tc>
          <w:tcPr>
            <w:tcW w:w="851"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2</w:t>
            </w:r>
          </w:p>
        </w:tc>
        <w:tc>
          <w:tcPr>
            <w:tcW w:w="742"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987"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03"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2</w:t>
            </w:r>
          </w:p>
        </w:tc>
        <w:tc>
          <w:tcPr>
            <w:tcW w:w="1062"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hAnsi="Times New Roman" w:cs="Times New Roman"/>
                <w:color w:val="000000"/>
                <w:sz w:val="20"/>
                <w:szCs w:val="20"/>
              </w:rPr>
            </w:pPr>
            <w:r w:rsidRPr="00E566E8">
              <w:rPr>
                <w:rFonts w:ascii="Times New Roman" w:hAnsi="Times New Roman" w:cs="Times New Roman"/>
                <w:color w:val="000000"/>
                <w:sz w:val="20"/>
                <w:szCs w:val="20"/>
              </w:rPr>
              <w:t>0,52</w:t>
            </w:r>
          </w:p>
        </w:tc>
      </w:tr>
      <w:tr w:rsidR="000E2C91" w:rsidRPr="00E566E8" w:rsidTr="00CD7B14">
        <w:trPr>
          <w:trHeight w:val="264"/>
          <w:jc w:val="center"/>
        </w:trPr>
        <w:tc>
          <w:tcPr>
            <w:tcW w:w="1701"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sz w:val="20"/>
                <w:szCs w:val="20"/>
                <w:lang w:eastAsia="es-MX"/>
              </w:rPr>
            </w:pPr>
            <w:r w:rsidRPr="00E566E8">
              <w:rPr>
                <w:rFonts w:ascii="Times New Roman" w:eastAsia="Times New Roman" w:hAnsi="Times New Roman" w:cs="Times New Roman"/>
                <w:sz w:val="20"/>
                <w:szCs w:val="20"/>
                <w:lang w:eastAsia="es-MX"/>
              </w:rPr>
              <w:t>12-107-1</w:t>
            </w:r>
          </w:p>
        </w:tc>
        <w:tc>
          <w:tcPr>
            <w:tcW w:w="2226"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San Andrés Totoltepec Oriente</w:t>
            </w:r>
          </w:p>
        </w:tc>
        <w:tc>
          <w:tcPr>
            <w:tcW w:w="1318"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Alto</w:t>
            </w:r>
          </w:p>
        </w:tc>
        <w:tc>
          <w:tcPr>
            <w:tcW w:w="851"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15</w:t>
            </w:r>
          </w:p>
        </w:tc>
        <w:tc>
          <w:tcPr>
            <w:tcW w:w="742"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4</w:t>
            </w:r>
          </w:p>
        </w:tc>
        <w:tc>
          <w:tcPr>
            <w:tcW w:w="987"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03"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19</w:t>
            </w:r>
          </w:p>
        </w:tc>
        <w:tc>
          <w:tcPr>
            <w:tcW w:w="1062"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hAnsi="Times New Roman" w:cs="Times New Roman"/>
                <w:color w:val="000000"/>
                <w:sz w:val="20"/>
                <w:szCs w:val="20"/>
              </w:rPr>
            </w:pPr>
            <w:r w:rsidRPr="00E566E8">
              <w:rPr>
                <w:rFonts w:ascii="Times New Roman" w:hAnsi="Times New Roman" w:cs="Times New Roman"/>
                <w:color w:val="000000"/>
                <w:sz w:val="20"/>
                <w:szCs w:val="20"/>
              </w:rPr>
              <w:t>4,97</w:t>
            </w:r>
          </w:p>
        </w:tc>
      </w:tr>
      <w:tr w:rsidR="000E2C91" w:rsidRPr="00E566E8" w:rsidTr="00CD7B14">
        <w:trPr>
          <w:trHeight w:val="264"/>
          <w:jc w:val="center"/>
        </w:trPr>
        <w:tc>
          <w:tcPr>
            <w:tcW w:w="1701"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sz w:val="20"/>
                <w:szCs w:val="20"/>
                <w:lang w:eastAsia="es-MX"/>
              </w:rPr>
            </w:pPr>
            <w:r w:rsidRPr="00E566E8">
              <w:rPr>
                <w:rFonts w:ascii="Times New Roman" w:eastAsia="Times New Roman" w:hAnsi="Times New Roman" w:cs="Times New Roman"/>
                <w:sz w:val="20"/>
                <w:szCs w:val="20"/>
                <w:lang w:eastAsia="es-MX"/>
              </w:rPr>
              <w:t>12-107-1</w:t>
            </w:r>
          </w:p>
        </w:tc>
        <w:tc>
          <w:tcPr>
            <w:tcW w:w="2226"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San Andrés Totoltepec Poniente</w:t>
            </w:r>
          </w:p>
        </w:tc>
        <w:tc>
          <w:tcPr>
            <w:tcW w:w="1318"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Muy Alto</w:t>
            </w:r>
          </w:p>
        </w:tc>
        <w:tc>
          <w:tcPr>
            <w:tcW w:w="851"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42"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w:t>
            </w:r>
          </w:p>
        </w:tc>
        <w:tc>
          <w:tcPr>
            <w:tcW w:w="987"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03"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w:t>
            </w:r>
          </w:p>
        </w:tc>
        <w:tc>
          <w:tcPr>
            <w:tcW w:w="1062"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hAnsi="Times New Roman" w:cs="Times New Roman"/>
                <w:color w:val="000000"/>
                <w:sz w:val="20"/>
                <w:szCs w:val="20"/>
              </w:rPr>
            </w:pPr>
            <w:r w:rsidRPr="00E566E8">
              <w:rPr>
                <w:rFonts w:ascii="Times New Roman" w:hAnsi="Times New Roman" w:cs="Times New Roman"/>
                <w:color w:val="000000"/>
                <w:sz w:val="20"/>
                <w:szCs w:val="20"/>
              </w:rPr>
              <w:t>0,26</w:t>
            </w:r>
          </w:p>
        </w:tc>
      </w:tr>
      <w:tr w:rsidR="000E2C91" w:rsidRPr="00E566E8" w:rsidTr="00CD7B14">
        <w:trPr>
          <w:trHeight w:val="264"/>
          <w:jc w:val="center"/>
        </w:trPr>
        <w:tc>
          <w:tcPr>
            <w:tcW w:w="1701"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sz w:val="20"/>
                <w:szCs w:val="20"/>
                <w:lang w:eastAsia="es-MX"/>
              </w:rPr>
            </w:pPr>
            <w:r w:rsidRPr="00E566E8">
              <w:rPr>
                <w:rFonts w:ascii="Times New Roman" w:eastAsia="Times New Roman" w:hAnsi="Times New Roman" w:cs="Times New Roman"/>
                <w:sz w:val="20"/>
                <w:szCs w:val="20"/>
                <w:lang w:eastAsia="es-MX"/>
              </w:rPr>
              <w:t>12-110-1</w:t>
            </w:r>
          </w:p>
        </w:tc>
        <w:tc>
          <w:tcPr>
            <w:tcW w:w="2226"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 xml:space="preserve">San Juan </w:t>
            </w:r>
            <w:proofErr w:type="spellStart"/>
            <w:r w:rsidRPr="00E566E8">
              <w:rPr>
                <w:rFonts w:ascii="Times New Roman" w:eastAsia="Times New Roman" w:hAnsi="Times New Roman" w:cs="Times New Roman"/>
                <w:color w:val="000000"/>
                <w:sz w:val="20"/>
                <w:szCs w:val="20"/>
                <w:lang w:eastAsia="es-MX"/>
              </w:rPr>
              <w:t>Tepeximilpa</w:t>
            </w:r>
            <w:proofErr w:type="spellEnd"/>
          </w:p>
        </w:tc>
        <w:tc>
          <w:tcPr>
            <w:tcW w:w="1318"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Muy Alto</w:t>
            </w:r>
          </w:p>
        </w:tc>
        <w:tc>
          <w:tcPr>
            <w:tcW w:w="851"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3</w:t>
            </w:r>
          </w:p>
        </w:tc>
        <w:tc>
          <w:tcPr>
            <w:tcW w:w="742"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w:t>
            </w:r>
          </w:p>
        </w:tc>
        <w:tc>
          <w:tcPr>
            <w:tcW w:w="987"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03"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4</w:t>
            </w:r>
          </w:p>
        </w:tc>
        <w:tc>
          <w:tcPr>
            <w:tcW w:w="1062"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hAnsi="Times New Roman" w:cs="Times New Roman"/>
                <w:color w:val="000000"/>
                <w:sz w:val="20"/>
                <w:szCs w:val="20"/>
              </w:rPr>
            </w:pPr>
            <w:r w:rsidRPr="00E566E8">
              <w:rPr>
                <w:rFonts w:ascii="Times New Roman" w:hAnsi="Times New Roman" w:cs="Times New Roman"/>
                <w:color w:val="000000"/>
                <w:sz w:val="20"/>
                <w:szCs w:val="20"/>
              </w:rPr>
              <w:t>1,05</w:t>
            </w:r>
          </w:p>
        </w:tc>
      </w:tr>
      <w:tr w:rsidR="000E2C91" w:rsidRPr="00E566E8" w:rsidTr="00CD7B14">
        <w:trPr>
          <w:trHeight w:val="264"/>
          <w:jc w:val="center"/>
        </w:trPr>
        <w:tc>
          <w:tcPr>
            <w:tcW w:w="1701"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12-111-1</w:t>
            </w:r>
          </w:p>
        </w:tc>
        <w:tc>
          <w:tcPr>
            <w:tcW w:w="2226"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 xml:space="preserve">San Lorenzo </w:t>
            </w:r>
            <w:proofErr w:type="spellStart"/>
            <w:r w:rsidRPr="00E566E8">
              <w:rPr>
                <w:rFonts w:ascii="Times New Roman" w:eastAsia="Times New Roman" w:hAnsi="Times New Roman" w:cs="Times New Roman"/>
                <w:color w:val="000000"/>
                <w:sz w:val="20"/>
                <w:szCs w:val="20"/>
                <w:lang w:eastAsia="es-MX"/>
              </w:rPr>
              <w:t>Huipulco</w:t>
            </w:r>
            <w:proofErr w:type="spellEnd"/>
          </w:p>
        </w:tc>
        <w:tc>
          <w:tcPr>
            <w:tcW w:w="1318"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Bajo</w:t>
            </w:r>
          </w:p>
        </w:tc>
        <w:tc>
          <w:tcPr>
            <w:tcW w:w="851"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w:t>
            </w:r>
          </w:p>
        </w:tc>
        <w:tc>
          <w:tcPr>
            <w:tcW w:w="742"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w:t>
            </w:r>
          </w:p>
        </w:tc>
        <w:tc>
          <w:tcPr>
            <w:tcW w:w="987"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03"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2</w:t>
            </w:r>
          </w:p>
        </w:tc>
        <w:tc>
          <w:tcPr>
            <w:tcW w:w="1062"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hAnsi="Times New Roman" w:cs="Times New Roman"/>
                <w:color w:val="000000"/>
                <w:sz w:val="20"/>
                <w:szCs w:val="20"/>
              </w:rPr>
            </w:pPr>
            <w:r w:rsidRPr="00E566E8">
              <w:rPr>
                <w:rFonts w:ascii="Times New Roman" w:hAnsi="Times New Roman" w:cs="Times New Roman"/>
                <w:color w:val="000000"/>
                <w:sz w:val="20"/>
                <w:szCs w:val="20"/>
              </w:rPr>
              <w:t>0,52</w:t>
            </w:r>
          </w:p>
        </w:tc>
      </w:tr>
      <w:tr w:rsidR="000E2C91" w:rsidRPr="00E566E8" w:rsidTr="00CD7B14">
        <w:trPr>
          <w:trHeight w:val="264"/>
          <w:jc w:val="center"/>
        </w:trPr>
        <w:tc>
          <w:tcPr>
            <w:tcW w:w="1701"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sz w:val="20"/>
                <w:szCs w:val="20"/>
                <w:lang w:eastAsia="es-MX"/>
              </w:rPr>
            </w:pPr>
            <w:r w:rsidRPr="00E566E8">
              <w:rPr>
                <w:rFonts w:ascii="Times New Roman" w:eastAsia="Times New Roman" w:hAnsi="Times New Roman" w:cs="Times New Roman"/>
                <w:sz w:val="20"/>
                <w:szCs w:val="20"/>
                <w:lang w:eastAsia="es-MX"/>
              </w:rPr>
              <w:t>12-112-1</w:t>
            </w:r>
          </w:p>
        </w:tc>
        <w:tc>
          <w:tcPr>
            <w:tcW w:w="2226"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San Miguel Ajusco</w:t>
            </w:r>
          </w:p>
        </w:tc>
        <w:tc>
          <w:tcPr>
            <w:tcW w:w="1318"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Muy Alto</w:t>
            </w:r>
          </w:p>
        </w:tc>
        <w:tc>
          <w:tcPr>
            <w:tcW w:w="851"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8</w:t>
            </w:r>
          </w:p>
        </w:tc>
        <w:tc>
          <w:tcPr>
            <w:tcW w:w="742"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9</w:t>
            </w:r>
          </w:p>
        </w:tc>
        <w:tc>
          <w:tcPr>
            <w:tcW w:w="987"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03"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17</w:t>
            </w:r>
          </w:p>
        </w:tc>
        <w:tc>
          <w:tcPr>
            <w:tcW w:w="1062"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hAnsi="Times New Roman" w:cs="Times New Roman"/>
                <w:color w:val="000000"/>
                <w:sz w:val="20"/>
                <w:szCs w:val="20"/>
              </w:rPr>
            </w:pPr>
            <w:r w:rsidRPr="00E566E8">
              <w:rPr>
                <w:rFonts w:ascii="Times New Roman" w:hAnsi="Times New Roman" w:cs="Times New Roman"/>
                <w:color w:val="000000"/>
                <w:sz w:val="20"/>
                <w:szCs w:val="20"/>
              </w:rPr>
              <w:t>4,45</w:t>
            </w:r>
          </w:p>
        </w:tc>
      </w:tr>
      <w:tr w:rsidR="000E2C91" w:rsidRPr="00E566E8" w:rsidTr="00CD7B14">
        <w:trPr>
          <w:trHeight w:val="264"/>
          <w:jc w:val="center"/>
        </w:trPr>
        <w:tc>
          <w:tcPr>
            <w:tcW w:w="1701"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sz w:val="20"/>
                <w:szCs w:val="20"/>
                <w:lang w:eastAsia="es-MX"/>
              </w:rPr>
            </w:pPr>
            <w:r w:rsidRPr="00E566E8">
              <w:rPr>
                <w:rFonts w:ascii="Times New Roman" w:eastAsia="Times New Roman" w:hAnsi="Times New Roman" w:cs="Times New Roman"/>
                <w:sz w:val="20"/>
                <w:szCs w:val="20"/>
                <w:lang w:eastAsia="es-MX"/>
              </w:rPr>
              <w:t>12-113-1</w:t>
            </w:r>
          </w:p>
        </w:tc>
        <w:tc>
          <w:tcPr>
            <w:tcW w:w="2226"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San Miguel Topilejo</w:t>
            </w:r>
          </w:p>
        </w:tc>
        <w:tc>
          <w:tcPr>
            <w:tcW w:w="1318"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Muy Alto</w:t>
            </w:r>
          </w:p>
        </w:tc>
        <w:tc>
          <w:tcPr>
            <w:tcW w:w="851"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23</w:t>
            </w:r>
          </w:p>
        </w:tc>
        <w:tc>
          <w:tcPr>
            <w:tcW w:w="742"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8</w:t>
            </w:r>
          </w:p>
        </w:tc>
        <w:tc>
          <w:tcPr>
            <w:tcW w:w="987"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03"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31</w:t>
            </w:r>
          </w:p>
        </w:tc>
        <w:tc>
          <w:tcPr>
            <w:tcW w:w="1062"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hAnsi="Times New Roman" w:cs="Times New Roman"/>
                <w:color w:val="000000"/>
                <w:sz w:val="20"/>
                <w:szCs w:val="20"/>
              </w:rPr>
            </w:pPr>
            <w:r w:rsidRPr="00E566E8">
              <w:rPr>
                <w:rFonts w:ascii="Times New Roman" w:hAnsi="Times New Roman" w:cs="Times New Roman"/>
                <w:color w:val="000000"/>
                <w:sz w:val="20"/>
                <w:szCs w:val="20"/>
              </w:rPr>
              <w:t>8,12</w:t>
            </w:r>
          </w:p>
        </w:tc>
      </w:tr>
      <w:tr w:rsidR="000E2C91" w:rsidRPr="00E566E8" w:rsidTr="00CD7B14">
        <w:trPr>
          <w:trHeight w:val="264"/>
          <w:jc w:val="center"/>
        </w:trPr>
        <w:tc>
          <w:tcPr>
            <w:tcW w:w="1701"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12-114-1</w:t>
            </w:r>
          </w:p>
        </w:tc>
        <w:tc>
          <w:tcPr>
            <w:tcW w:w="2226"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San Miguel Xicalco</w:t>
            </w:r>
          </w:p>
        </w:tc>
        <w:tc>
          <w:tcPr>
            <w:tcW w:w="1318"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Muy Alto</w:t>
            </w:r>
          </w:p>
        </w:tc>
        <w:tc>
          <w:tcPr>
            <w:tcW w:w="851"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15</w:t>
            </w:r>
          </w:p>
        </w:tc>
        <w:tc>
          <w:tcPr>
            <w:tcW w:w="742"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4</w:t>
            </w:r>
          </w:p>
        </w:tc>
        <w:tc>
          <w:tcPr>
            <w:tcW w:w="987"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03"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19</w:t>
            </w:r>
          </w:p>
        </w:tc>
        <w:tc>
          <w:tcPr>
            <w:tcW w:w="1062"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hAnsi="Times New Roman" w:cs="Times New Roman"/>
                <w:color w:val="000000"/>
                <w:sz w:val="20"/>
                <w:szCs w:val="20"/>
              </w:rPr>
            </w:pPr>
            <w:r w:rsidRPr="00E566E8">
              <w:rPr>
                <w:rFonts w:ascii="Times New Roman" w:hAnsi="Times New Roman" w:cs="Times New Roman"/>
                <w:color w:val="000000"/>
                <w:sz w:val="20"/>
                <w:szCs w:val="20"/>
              </w:rPr>
              <w:t>4,97</w:t>
            </w:r>
          </w:p>
        </w:tc>
      </w:tr>
      <w:tr w:rsidR="000E2C91" w:rsidRPr="00E566E8" w:rsidTr="00CD7B14">
        <w:trPr>
          <w:trHeight w:val="264"/>
          <w:jc w:val="center"/>
        </w:trPr>
        <w:tc>
          <w:tcPr>
            <w:tcW w:w="1701"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12-115-1</w:t>
            </w:r>
          </w:p>
        </w:tc>
        <w:tc>
          <w:tcPr>
            <w:tcW w:w="2226"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San Pedro Mártir</w:t>
            </w:r>
          </w:p>
        </w:tc>
        <w:tc>
          <w:tcPr>
            <w:tcW w:w="1318"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Alto</w:t>
            </w:r>
          </w:p>
        </w:tc>
        <w:tc>
          <w:tcPr>
            <w:tcW w:w="851"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12</w:t>
            </w:r>
          </w:p>
        </w:tc>
        <w:tc>
          <w:tcPr>
            <w:tcW w:w="742"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2</w:t>
            </w:r>
          </w:p>
        </w:tc>
        <w:tc>
          <w:tcPr>
            <w:tcW w:w="987"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03"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14</w:t>
            </w:r>
          </w:p>
        </w:tc>
        <w:tc>
          <w:tcPr>
            <w:tcW w:w="1062"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hAnsi="Times New Roman" w:cs="Times New Roman"/>
                <w:color w:val="000000"/>
                <w:sz w:val="20"/>
                <w:szCs w:val="20"/>
              </w:rPr>
            </w:pPr>
            <w:r w:rsidRPr="00E566E8">
              <w:rPr>
                <w:rFonts w:ascii="Times New Roman" w:hAnsi="Times New Roman" w:cs="Times New Roman"/>
                <w:color w:val="000000"/>
                <w:sz w:val="20"/>
                <w:szCs w:val="20"/>
              </w:rPr>
              <w:t>3,66</w:t>
            </w:r>
          </w:p>
        </w:tc>
      </w:tr>
      <w:tr w:rsidR="000E2C91" w:rsidRPr="00E566E8" w:rsidTr="00CD7B14">
        <w:trPr>
          <w:trHeight w:val="264"/>
          <w:jc w:val="center"/>
        </w:trPr>
        <w:tc>
          <w:tcPr>
            <w:tcW w:w="1701"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12-117-1</w:t>
            </w:r>
          </w:p>
        </w:tc>
        <w:tc>
          <w:tcPr>
            <w:tcW w:w="2226"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Santo Tomás Ajusco</w:t>
            </w:r>
          </w:p>
        </w:tc>
        <w:tc>
          <w:tcPr>
            <w:tcW w:w="1318"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Muy Alto</w:t>
            </w:r>
          </w:p>
        </w:tc>
        <w:tc>
          <w:tcPr>
            <w:tcW w:w="851"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22</w:t>
            </w:r>
          </w:p>
        </w:tc>
        <w:tc>
          <w:tcPr>
            <w:tcW w:w="742"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12</w:t>
            </w:r>
          </w:p>
        </w:tc>
        <w:tc>
          <w:tcPr>
            <w:tcW w:w="987"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03"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34</w:t>
            </w:r>
          </w:p>
        </w:tc>
        <w:tc>
          <w:tcPr>
            <w:tcW w:w="1062"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hAnsi="Times New Roman" w:cs="Times New Roman"/>
                <w:color w:val="000000"/>
                <w:sz w:val="20"/>
                <w:szCs w:val="20"/>
              </w:rPr>
            </w:pPr>
            <w:r w:rsidRPr="00E566E8">
              <w:rPr>
                <w:rFonts w:ascii="Times New Roman" w:hAnsi="Times New Roman" w:cs="Times New Roman"/>
                <w:color w:val="000000"/>
                <w:sz w:val="20"/>
                <w:szCs w:val="20"/>
              </w:rPr>
              <w:t>8,90</w:t>
            </w:r>
          </w:p>
        </w:tc>
      </w:tr>
      <w:tr w:rsidR="000E2C91" w:rsidRPr="00E566E8" w:rsidTr="00CD7B14">
        <w:trPr>
          <w:trHeight w:val="264"/>
          <w:jc w:val="center"/>
        </w:trPr>
        <w:tc>
          <w:tcPr>
            <w:tcW w:w="1701"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lastRenderedPageBreak/>
              <w:t>12-118-1</w:t>
            </w:r>
          </w:p>
        </w:tc>
        <w:tc>
          <w:tcPr>
            <w:tcW w:w="2226"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Sección XVI</w:t>
            </w:r>
          </w:p>
        </w:tc>
        <w:tc>
          <w:tcPr>
            <w:tcW w:w="1318"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Bajo</w:t>
            </w:r>
          </w:p>
        </w:tc>
        <w:tc>
          <w:tcPr>
            <w:tcW w:w="851"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w:t>
            </w:r>
          </w:p>
        </w:tc>
        <w:tc>
          <w:tcPr>
            <w:tcW w:w="742"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987"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03"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w:t>
            </w:r>
          </w:p>
        </w:tc>
        <w:tc>
          <w:tcPr>
            <w:tcW w:w="1062"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hAnsi="Times New Roman" w:cs="Times New Roman"/>
                <w:color w:val="000000"/>
                <w:sz w:val="20"/>
                <w:szCs w:val="20"/>
              </w:rPr>
            </w:pPr>
            <w:r w:rsidRPr="00E566E8">
              <w:rPr>
                <w:rFonts w:ascii="Times New Roman" w:hAnsi="Times New Roman" w:cs="Times New Roman"/>
                <w:color w:val="000000"/>
                <w:sz w:val="20"/>
                <w:szCs w:val="20"/>
              </w:rPr>
              <w:t>0,26</w:t>
            </w:r>
          </w:p>
        </w:tc>
      </w:tr>
      <w:tr w:rsidR="000E2C91" w:rsidRPr="00E566E8" w:rsidTr="00CD7B14">
        <w:trPr>
          <w:trHeight w:val="264"/>
          <w:jc w:val="center"/>
        </w:trPr>
        <w:tc>
          <w:tcPr>
            <w:tcW w:w="1701"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12-120-1</w:t>
            </w:r>
          </w:p>
        </w:tc>
        <w:tc>
          <w:tcPr>
            <w:tcW w:w="2226"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Solidaridad</w:t>
            </w:r>
          </w:p>
        </w:tc>
        <w:tc>
          <w:tcPr>
            <w:tcW w:w="1318"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Muy Alto</w:t>
            </w:r>
          </w:p>
        </w:tc>
        <w:tc>
          <w:tcPr>
            <w:tcW w:w="851"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w:t>
            </w:r>
          </w:p>
        </w:tc>
        <w:tc>
          <w:tcPr>
            <w:tcW w:w="742"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987"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03"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w:t>
            </w:r>
          </w:p>
        </w:tc>
        <w:tc>
          <w:tcPr>
            <w:tcW w:w="1062"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hAnsi="Times New Roman" w:cs="Times New Roman"/>
                <w:color w:val="000000"/>
                <w:sz w:val="20"/>
                <w:szCs w:val="20"/>
              </w:rPr>
            </w:pPr>
            <w:r w:rsidRPr="00E566E8">
              <w:rPr>
                <w:rFonts w:ascii="Times New Roman" w:hAnsi="Times New Roman" w:cs="Times New Roman"/>
                <w:color w:val="000000"/>
                <w:sz w:val="20"/>
                <w:szCs w:val="20"/>
              </w:rPr>
              <w:t>0,26</w:t>
            </w:r>
          </w:p>
        </w:tc>
      </w:tr>
      <w:tr w:rsidR="000E2C91" w:rsidRPr="00E566E8" w:rsidTr="00CD7B14">
        <w:trPr>
          <w:trHeight w:val="264"/>
          <w:jc w:val="center"/>
        </w:trPr>
        <w:tc>
          <w:tcPr>
            <w:tcW w:w="1701"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sz w:val="20"/>
                <w:szCs w:val="20"/>
                <w:lang w:eastAsia="es-MX"/>
              </w:rPr>
            </w:pPr>
            <w:r w:rsidRPr="00E566E8">
              <w:rPr>
                <w:rFonts w:ascii="Times New Roman" w:eastAsia="Times New Roman" w:hAnsi="Times New Roman" w:cs="Times New Roman"/>
                <w:sz w:val="20"/>
                <w:szCs w:val="20"/>
                <w:lang w:eastAsia="es-MX"/>
              </w:rPr>
              <w:t>12-125-1</w:t>
            </w:r>
          </w:p>
        </w:tc>
        <w:tc>
          <w:tcPr>
            <w:tcW w:w="2226"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 xml:space="preserve">Cumbre de </w:t>
            </w:r>
            <w:proofErr w:type="spellStart"/>
            <w:r w:rsidRPr="00E566E8">
              <w:rPr>
                <w:rFonts w:ascii="Times New Roman" w:eastAsia="Times New Roman" w:hAnsi="Times New Roman" w:cs="Times New Roman"/>
                <w:color w:val="000000"/>
                <w:sz w:val="20"/>
                <w:szCs w:val="20"/>
                <w:lang w:eastAsia="es-MX"/>
              </w:rPr>
              <w:t>Tepetongo</w:t>
            </w:r>
            <w:proofErr w:type="spellEnd"/>
          </w:p>
        </w:tc>
        <w:tc>
          <w:tcPr>
            <w:tcW w:w="1318"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Alto</w:t>
            </w:r>
          </w:p>
        </w:tc>
        <w:tc>
          <w:tcPr>
            <w:tcW w:w="851"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11</w:t>
            </w:r>
          </w:p>
        </w:tc>
        <w:tc>
          <w:tcPr>
            <w:tcW w:w="742"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w:t>
            </w:r>
          </w:p>
        </w:tc>
        <w:tc>
          <w:tcPr>
            <w:tcW w:w="987"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03"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12</w:t>
            </w:r>
          </w:p>
        </w:tc>
        <w:tc>
          <w:tcPr>
            <w:tcW w:w="1062"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hAnsi="Times New Roman" w:cs="Times New Roman"/>
                <w:color w:val="000000"/>
                <w:sz w:val="20"/>
                <w:szCs w:val="20"/>
              </w:rPr>
            </w:pPr>
            <w:r w:rsidRPr="00E566E8">
              <w:rPr>
                <w:rFonts w:ascii="Times New Roman" w:hAnsi="Times New Roman" w:cs="Times New Roman"/>
                <w:color w:val="000000"/>
                <w:sz w:val="20"/>
                <w:szCs w:val="20"/>
              </w:rPr>
              <w:t>3,14</w:t>
            </w:r>
          </w:p>
        </w:tc>
      </w:tr>
      <w:tr w:rsidR="000E2C91" w:rsidRPr="00E566E8" w:rsidTr="00CD7B14">
        <w:trPr>
          <w:trHeight w:val="264"/>
          <w:jc w:val="center"/>
        </w:trPr>
        <w:tc>
          <w:tcPr>
            <w:tcW w:w="1701"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12-126-1</w:t>
            </w:r>
          </w:p>
        </w:tc>
        <w:tc>
          <w:tcPr>
            <w:tcW w:w="2226"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proofErr w:type="spellStart"/>
            <w:r w:rsidRPr="00E566E8">
              <w:rPr>
                <w:rFonts w:ascii="Times New Roman" w:eastAsia="Times New Roman" w:hAnsi="Times New Roman" w:cs="Times New Roman"/>
                <w:color w:val="000000"/>
                <w:sz w:val="20"/>
                <w:szCs w:val="20"/>
                <w:lang w:eastAsia="es-MX"/>
              </w:rPr>
              <w:t>Tlalcoligia</w:t>
            </w:r>
            <w:proofErr w:type="spellEnd"/>
          </w:p>
        </w:tc>
        <w:tc>
          <w:tcPr>
            <w:tcW w:w="1318"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Alto</w:t>
            </w:r>
          </w:p>
        </w:tc>
        <w:tc>
          <w:tcPr>
            <w:tcW w:w="851"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9</w:t>
            </w:r>
          </w:p>
        </w:tc>
        <w:tc>
          <w:tcPr>
            <w:tcW w:w="742"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2</w:t>
            </w:r>
          </w:p>
        </w:tc>
        <w:tc>
          <w:tcPr>
            <w:tcW w:w="987"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03"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11</w:t>
            </w:r>
          </w:p>
        </w:tc>
        <w:tc>
          <w:tcPr>
            <w:tcW w:w="1062"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hAnsi="Times New Roman" w:cs="Times New Roman"/>
                <w:color w:val="000000"/>
                <w:sz w:val="20"/>
                <w:szCs w:val="20"/>
              </w:rPr>
            </w:pPr>
            <w:r w:rsidRPr="00E566E8">
              <w:rPr>
                <w:rFonts w:ascii="Times New Roman" w:hAnsi="Times New Roman" w:cs="Times New Roman"/>
                <w:color w:val="000000"/>
                <w:sz w:val="20"/>
                <w:szCs w:val="20"/>
              </w:rPr>
              <w:t>2,88</w:t>
            </w:r>
          </w:p>
        </w:tc>
      </w:tr>
      <w:tr w:rsidR="000E2C91" w:rsidRPr="00E566E8" w:rsidTr="00CD7B14">
        <w:trPr>
          <w:trHeight w:val="264"/>
          <w:jc w:val="center"/>
        </w:trPr>
        <w:tc>
          <w:tcPr>
            <w:tcW w:w="1701"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12-127-1</w:t>
            </w:r>
          </w:p>
        </w:tc>
        <w:tc>
          <w:tcPr>
            <w:tcW w:w="2226"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proofErr w:type="spellStart"/>
            <w:r w:rsidRPr="00E566E8">
              <w:rPr>
                <w:rFonts w:ascii="Times New Roman" w:eastAsia="Times New Roman" w:hAnsi="Times New Roman" w:cs="Times New Roman"/>
                <w:color w:val="000000"/>
                <w:sz w:val="20"/>
                <w:szCs w:val="20"/>
                <w:lang w:eastAsia="es-MX"/>
              </w:rPr>
              <w:t>Tlalmille</w:t>
            </w:r>
            <w:proofErr w:type="spellEnd"/>
          </w:p>
        </w:tc>
        <w:tc>
          <w:tcPr>
            <w:tcW w:w="1318"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Muy Alto</w:t>
            </w:r>
          </w:p>
        </w:tc>
        <w:tc>
          <w:tcPr>
            <w:tcW w:w="851"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42"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2</w:t>
            </w:r>
          </w:p>
        </w:tc>
        <w:tc>
          <w:tcPr>
            <w:tcW w:w="987"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03"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2</w:t>
            </w:r>
          </w:p>
        </w:tc>
        <w:tc>
          <w:tcPr>
            <w:tcW w:w="1062"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hAnsi="Times New Roman" w:cs="Times New Roman"/>
                <w:color w:val="000000"/>
                <w:sz w:val="20"/>
                <w:szCs w:val="20"/>
              </w:rPr>
            </w:pPr>
            <w:r w:rsidRPr="00E566E8">
              <w:rPr>
                <w:rFonts w:ascii="Times New Roman" w:hAnsi="Times New Roman" w:cs="Times New Roman"/>
                <w:color w:val="000000"/>
                <w:sz w:val="20"/>
                <w:szCs w:val="20"/>
              </w:rPr>
              <w:t>0,52</w:t>
            </w:r>
          </w:p>
        </w:tc>
      </w:tr>
      <w:tr w:rsidR="000E2C91" w:rsidRPr="00E566E8" w:rsidTr="00CD7B14">
        <w:trPr>
          <w:trHeight w:val="264"/>
          <w:jc w:val="center"/>
        </w:trPr>
        <w:tc>
          <w:tcPr>
            <w:tcW w:w="1701"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12-128-1</w:t>
            </w:r>
          </w:p>
        </w:tc>
        <w:tc>
          <w:tcPr>
            <w:tcW w:w="2226"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Tlalpan</w:t>
            </w:r>
          </w:p>
        </w:tc>
        <w:tc>
          <w:tcPr>
            <w:tcW w:w="1318"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bajo</w:t>
            </w:r>
          </w:p>
        </w:tc>
        <w:tc>
          <w:tcPr>
            <w:tcW w:w="851"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11</w:t>
            </w:r>
          </w:p>
        </w:tc>
        <w:tc>
          <w:tcPr>
            <w:tcW w:w="742"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8</w:t>
            </w:r>
          </w:p>
        </w:tc>
        <w:tc>
          <w:tcPr>
            <w:tcW w:w="987"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03"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19</w:t>
            </w:r>
          </w:p>
        </w:tc>
        <w:tc>
          <w:tcPr>
            <w:tcW w:w="1062"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hAnsi="Times New Roman" w:cs="Times New Roman"/>
                <w:color w:val="000000"/>
                <w:sz w:val="20"/>
                <w:szCs w:val="20"/>
              </w:rPr>
            </w:pPr>
            <w:r w:rsidRPr="00E566E8">
              <w:rPr>
                <w:rFonts w:ascii="Times New Roman" w:hAnsi="Times New Roman" w:cs="Times New Roman"/>
                <w:color w:val="000000"/>
                <w:sz w:val="20"/>
                <w:szCs w:val="20"/>
              </w:rPr>
              <w:t>4,97</w:t>
            </w:r>
          </w:p>
        </w:tc>
      </w:tr>
      <w:tr w:rsidR="000E2C91" w:rsidRPr="00E566E8" w:rsidTr="00CD7B14">
        <w:trPr>
          <w:trHeight w:val="264"/>
          <w:jc w:val="center"/>
        </w:trPr>
        <w:tc>
          <w:tcPr>
            <w:tcW w:w="1701"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12-130-1</w:t>
            </w:r>
          </w:p>
        </w:tc>
        <w:tc>
          <w:tcPr>
            <w:tcW w:w="2226"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proofErr w:type="spellStart"/>
            <w:r w:rsidRPr="00E566E8">
              <w:rPr>
                <w:rFonts w:ascii="Times New Roman" w:eastAsia="Times New Roman" w:hAnsi="Times New Roman" w:cs="Times New Roman"/>
                <w:color w:val="000000"/>
                <w:sz w:val="20"/>
                <w:szCs w:val="20"/>
                <w:lang w:eastAsia="es-MX"/>
              </w:rPr>
              <w:t>Toriello</w:t>
            </w:r>
            <w:proofErr w:type="spellEnd"/>
            <w:r w:rsidRPr="00E566E8">
              <w:rPr>
                <w:rFonts w:ascii="Times New Roman" w:eastAsia="Times New Roman" w:hAnsi="Times New Roman" w:cs="Times New Roman"/>
                <w:color w:val="000000"/>
                <w:sz w:val="20"/>
                <w:szCs w:val="20"/>
                <w:lang w:eastAsia="es-MX"/>
              </w:rPr>
              <w:t xml:space="preserve"> Guerra</w:t>
            </w:r>
          </w:p>
        </w:tc>
        <w:tc>
          <w:tcPr>
            <w:tcW w:w="1318"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Muy Bajo</w:t>
            </w:r>
          </w:p>
        </w:tc>
        <w:tc>
          <w:tcPr>
            <w:tcW w:w="851"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w:t>
            </w:r>
          </w:p>
        </w:tc>
        <w:tc>
          <w:tcPr>
            <w:tcW w:w="742"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3</w:t>
            </w:r>
          </w:p>
        </w:tc>
        <w:tc>
          <w:tcPr>
            <w:tcW w:w="987"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03"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4</w:t>
            </w:r>
          </w:p>
        </w:tc>
        <w:tc>
          <w:tcPr>
            <w:tcW w:w="1062"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hAnsi="Times New Roman" w:cs="Times New Roman"/>
                <w:color w:val="000000"/>
                <w:sz w:val="20"/>
                <w:szCs w:val="20"/>
              </w:rPr>
            </w:pPr>
            <w:r w:rsidRPr="00E566E8">
              <w:rPr>
                <w:rFonts w:ascii="Times New Roman" w:hAnsi="Times New Roman" w:cs="Times New Roman"/>
                <w:color w:val="000000"/>
                <w:sz w:val="20"/>
                <w:szCs w:val="20"/>
              </w:rPr>
              <w:t>1,05</w:t>
            </w:r>
          </w:p>
        </w:tc>
      </w:tr>
      <w:tr w:rsidR="000E2C91" w:rsidRPr="00E566E8" w:rsidTr="00CD7B14">
        <w:trPr>
          <w:trHeight w:val="264"/>
          <w:jc w:val="center"/>
        </w:trPr>
        <w:tc>
          <w:tcPr>
            <w:tcW w:w="1701"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12-131-1</w:t>
            </w:r>
          </w:p>
        </w:tc>
        <w:tc>
          <w:tcPr>
            <w:tcW w:w="2226"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Torres de Padierna</w:t>
            </w:r>
          </w:p>
        </w:tc>
        <w:tc>
          <w:tcPr>
            <w:tcW w:w="1318"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Muy Alto</w:t>
            </w:r>
          </w:p>
        </w:tc>
        <w:tc>
          <w:tcPr>
            <w:tcW w:w="851"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3</w:t>
            </w:r>
          </w:p>
        </w:tc>
        <w:tc>
          <w:tcPr>
            <w:tcW w:w="742"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w:t>
            </w:r>
          </w:p>
        </w:tc>
        <w:tc>
          <w:tcPr>
            <w:tcW w:w="987"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03"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4</w:t>
            </w:r>
          </w:p>
        </w:tc>
        <w:tc>
          <w:tcPr>
            <w:tcW w:w="1062"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hAnsi="Times New Roman" w:cs="Times New Roman"/>
                <w:color w:val="000000"/>
                <w:sz w:val="20"/>
                <w:szCs w:val="20"/>
              </w:rPr>
            </w:pPr>
            <w:r w:rsidRPr="00E566E8">
              <w:rPr>
                <w:rFonts w:ascii="Times New Roman" w:hAnsi="Times New Roman" w:cs="Times New Roman"/>
                <w:color w:val="000000"/>
                <w:sz w:val="20"/>
                <w:szCs w:val="20"/>
              </w:rPr>
              <w:t>1,05</w:t>
            </w:r>
          </w:p>
        </w:tc>
      </w:tr>
      <w:tr w:rsidR="000E2C91" w:rsidRPr="00E566E8" w:rsidTr="00CD7B14">
        <w:trPr>
          <w:trHeight w:val="264"/>
          <w:jc w:val="center"/>
        </w:trPr>
        <w:tc>
          <w:tcPr>
            <w:tcW w:w="1701"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12-138-1</w:t>
            </w:r>
          </w:p>
        </w:tc>
        <w:tc>
          <w:tcPr>
            <w:tcW w:w="2226"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 xml:space="preserve">U.H. Fuentes </w:t>
            </w:r>
            <w:proofErr w:type="spellStart"/>
            <w:r w:rsidRPr="00E566E8">
              <w:rPr>
                <w:rFonts w:ascii="Times New Roman" w:eastAsia="Times New Roman" w:hAnsi="Times New Roman" w:cs="Times New Roman"/>
                <w:color w:val="000000"/>
                <w:sz w:val="20"/>
                <w:szCs w:val="20"/>
                <w:lang w:eastAsia="es-MX"/>
              </w:rPr>
              <w:t>Brotantes</w:t>
            </w:r>
            <w:proofErr w:type="spellEnd"/>
          </w:p>
        </w:tc>
        <w:tc>
          <w:tcPr>
            <w:tcW w:w="1318"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Muy Bajo</w:t>
            </w:r>
          </w:p>
        </w:tc>
        <w:tc>
          <w:tcPr>
            <w:tcW w:w="851"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42"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2</w:t>
            </w:r>
          </w:p>
        </w:tc>
        <w:tc>
          <w:tcPr>
            <w:tcW w:w="987"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03"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2</w:t>
            </w:r>
          </w:p>
        </w:tc>
        <w:tc>
          <w:tcPr>
            <w:tcW w:w="1062"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hAnsi="Times New Roman" w:cs="Times New Roman"/>
                <w:color w:val="000000"/>
                <w:sz w:val="20"/>
                <w:szCs w:val="20"/>
              </w:rPr>
            </w:pPr>
            <w:r w:rsidRPr="00E566E8">
              <w:rPr>
                <w:rFonts w:ascii="Times New Roman" w:hAnsi="Times New Roman" w:cs="Times New Roman"/>
                <w:color w:val="000000"/>
                <w:sz w:val="20"/>
                <w:szCs w:val="20"/>
              </w:rPr>
              <w:t>0,52</w:t>
            </w:r>
          </w:p>
        </w:tc>
      </w:tr>
      <w:tr w:rsidR="000E2C91" w:rsidRPr="00E566E8" w:rsidTr="00CD7B14">
        <w:trPr>
          <w:trHeight w:val="264"/>
          <w:jc w:val="center"/>
        </w:trPr>
        <w:tc>
          <w:tcPr>
            <w:tcW w:w="1701"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12-140-1</w:t>
            </w:r>
          </w:p>
        </w:tc>
        <w:tc>
          <w:tcPr>
            <w:tcW w:w="2226"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 xml:space="preserve">Vergel de </w:t>
            </w:r>
            <w:proofErr w:type="spellStart"/>
            <w:r w:rsidRPr="00E566E8">
              <w:rPr>
                <w:rFonts w:ascii="Times New Roman" w:eastAsia="Times New Roman" w:hAnsi="Times New Roman" w:cs="Times New Roman"/>
                <w:color w:val="000000"/>
                <w:sz w:val="20"/>
                <w:szCs w:val="20"/>
                <w:lang w:eastAsia="es-MX"/>
              </w:rPr>
              <w:t>Coyoacan</w:t>
            </w:r>
            <w:proofErr w:type="spellEnd"/>
          </w:p>
        </w:tc>
        <w:tc>
          <w:tcPr>
            <w:tcW w:w="1318"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Muy Bajo</w:t>
            </w:r>
          </w:p>
        </w:tc>
        <w:tc>
          <w:tcPr>
            <w:tcW w:w="851"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w:t>
            </w:r>
          </w:p>
        </w:tc>
        <w:tc>
          <w:tcPr>
            <w:tcW w:w="742"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987"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03"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w:t>
            </w:r>
          </w:p>
        </w:tc>
        <w:tc>
          <w:tcPr>
            <w:tcW w:w="1062"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hAnsi="Times New Roman" w:cs="Times New Roman"/>
                <w:color w:val="000000"/>
                <w:sz w:val="20"/>
                <w:szCs w:val="20"/>
              </w:rPr>
            </w:pPr>
            <w:r w:rsidRPr="00E566E8">
              <w:rPr>
                <w:rFonts w:ascii="Times New Roman" w:hAnsi="Times New Roman" w:cs="Times New Roman"/>
                <w:color w:val="000000"/>
                <w:sz w:val="20"/>
                <w:szCs w:val="20"/>
              </w:rPr>
              <w:t>0,26</w:t>
            </w:r>
          </w:p>
        </w:tc>
      </w:tr>
      <w:tr w:rsidR="000E2C91" w:rsidRPr="00E566E8" w:rsidTr="00CD7B14">
        <w:trPr>
          <w:trHeight w:val="264"/>
          <w:jc w:val="center"/>
        </w:trPr>
        <w:tc>
          <w:tcPr>
            <w:tcW w:w="1701" w:type="dxa"/>
            <w:tcBorders>
              <w:top w:val="nil"/>
              <w:left w:val="double" w:sz="6" w:space="0" w:color="auto"/>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12-145-1</w:t>
            </w:r>
          </w:p>
        </w:tc>
        <w:tc>
          <w:tcPr>
            <w:tcW w:w="2226"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Prado Coapa Tercera Sección</w:t>
            </w:r>
          </w:p>
        </w:tc>
        <w:tc>
          <w:tcPr>
            <w:tcW w:w="1318"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Muy Bajo</w:t>
            </w:r>
          </w:p>
        </w:tc>
        <w:tc>
          <w:tcPr>
            <w:tcW w:w="851"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42" w:type="dxa"/>
            <w:tcBorders>
              <w:top w:val="nil"/>
              <w:left w:val="nil"/>
              <w:bottom w:val="single" w:sz="4"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w:t>
            </w:r>
          </w:p>
        </w:tc>
        <w:tc>
          <w:tcPr>
            <w:tcW w:w="987"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0</w:t>
            </w:r>
          </w:p>
        </w:tc>
        <w:tc>
          <w:tcPr>
            <w:tcW w:w="703"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w:t>
            </w:r>
          </w:p>
        </w:tc>
        <w:tc>
          <w:tcPr>
            <w:tcW w:w="1062" w:type="dxa"/>
            <w:tcBorders>
              <w:top w:val="nil"/>
              <w:left w:val="nil"/>
              <w:bottom w:val="single" w:sz="4"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hAnsi="Times New Roman" w:cs="Times New Roman"/>
                <w:color w:val="000000"/>
                <w:sz w:val="20"/>
                <w:szCs w:val="20"/>
              </w:rPr>
            </w:pPr>
            <w:r w:rsidRPr="00E566E8">
              <w:rPr>
                <w:rFonts w:ascii="Times New Roman" w:hAnsi="Times New Roman" w:cs="Times New Roman"/>
                <w:color w:val="000000"/>
                <w:sz w:val="20"/>
                <w:szCs w:val="20"/>
              </w:rPr>
              <w:t>0,26</w:t>
            </w:r>
          </w:p>
        </w:tc>
      </w:tr>
      <w:tr w:rsidR="000E2C91" w:rsidRPr="00E566E8" w:rsidTr="00CD7B14">
        <w:trPr>
          <w:trHeight w:val="276"/>
          <w:jc w:val="center"/>
        </w:trPr>
        <w:tc>
          <w:tcPr>
            <w:tcW w:w="1701" w:type="dxa"/>
            <w:tcBorders>
              <w:top w:val="nil"/>
              <w:left w:val="double" w:sz="6" w:space="0" w:color="auto"/>
              <w:bottom w:val="double" w:sz="6"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 </w:t>
            </w:r>
          </w:p>
        </w:tc>
        <w:tc>
          <w:tcPr>
            <w:tcW w:w="2226" w:type="dxa"/>
            <w:tcBorders>
              <w:top w:val="nil"/>
              <w:left w:val="nil"/>
              <w:bottom w:val="double" w:sz="6"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Otras</w:t>
            </w:r>
          </w:p>
        </w:tc>
        <w:tc>
          <w:tcPr>
            <w:tcW w:w="1318" w:type="dxa"/>
            <w:tcBorders>
              <w:top w:val="nil"/>
              <w:left w:val="nil"/>
              <w:bottom w:val="double" w:sz="6"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w:t>
            </w:r>
          </w:p>
        </w:tc>
        <w:tc>
          <w:tcPr>
            <w:tcW w:w="851" w:type="dxa"/>
            <w:tcBorders>
              <w:top w:val="nil"/>
              <w:left w:val="nil"/>
              <w:bottom w:val="double" w:sz="6"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 </w:t>
            </w:r>
          </w:p>
        </w:tc>
        <w:tc>
          <w:tcPr>
            <w:tcW w:w="742" w:type="dxa"/>
            <w:tcBorders>
              <w:top w:val="nil"/>
              <w:left w:val="nil"/>
              <w:bottom w:val="double" w:sz="6"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 </w:t>
            </w:r>
          </w:p>
        </w:tc>
        <w:tc>
          <w:tcPr>
            <w:tcW w:w="987" w:type="dxa"/>
            <w:tcBorders>
              <w:top w:val="nil"/>
              <w:left w:val="nil"/>
              <w:bottom w:val="double" w:sz="6" w:space="0" w:color="auto"/>
              <w:right w:val="nil"/>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2</w:t>
            </w:r>
          </w:p>
        </w:tc>
        <w:tc>
          <w:tcPr>
            <w:tcW w:w="703" w:type="dxa"/>
            <w:tcBorders>
              <w:top w:val="nil"/>
              <w:left w:val="double" w:sz="6" w:space="0" w:color="auto"/>
              <w:bottom w:val="double" w:sz="6"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2</w:t>
            </w:r>
          </w:p>
        </w:tc>
        <w:tc>
          <w:tcPr>
            <w:tcW w:w="1062" w:type="dxa"/>
            <w:tcBorders>
              <w:top w:val="nil"/>
              <w:left w:val="nil"/>
              <w:bottom w:val="double" w:sz="6"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hAnsi="Times New Roman" w:cs="Times New Roman"/>
                <w:color w:val="000000"/>
                <w:sz w:val="20"/>
                <w:szCs w:val="20"/>
              </w:rPr>
            </w:pPr>
            <w:r w:rsidRPr="00E566E8">
              <w:rPr>
                <w:rFonts w:ascii="Times New Roman" w:hAnsi="Times New Roman" w:cs="Times New Roman"/>
                <w:color w:val="000000"/>
                <w:sz w:val="20"/>
                <w:szCs w:val="20"/>
              </w:rPr>
              <w:t>0,52</w:t>
            </w:r>
          </w:p>
        </w:tc>
      </w:tr>
      <w:tr w:rsidR="000E2C91" w:rsidRPr="00E566E8" w:rsidTr="00CD7B14">
        <w:trPr>
          <w:trHeight w:val="288"/>
          <w:jc w:val="center"/>
        </w:trPr>
        <w:tc>
          <w:tcPr>
            <w:tcW w:w="1701" w:type="dxa"/>
            <w:tcBorders>
              <w:top w:val="nil"/>
              <w:left w:val="double" w:sz="6" w:space="0" w:color="auto"/>
              <w:bottom w:val="double" w:sz="6"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Total</w:t>
            </w:r>
          </w:p>
        </w:tc>
        <w:tc>
          <w:tcPr>
            <w:tcW w:w="2226" w:type="dxa"/>
            <w:tcBorders>
              <w:top w:val="nil"/>
              <w:left w:val="nil"/>
              <w:bottom w:val="double" w:sz="6"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 </w:t>
            </w:r>
          </w:p>
        </w:tc>
        <w:tc>
          <w:tcPr>
            <w:tcW w:w="1318" w:type="dxa"/>
            <w:tcBorders>
              <w:top w:val="nil"/>
              <w:left w:val="nil"/>
              <w:bottom w:val="double" w:sz="6"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 </w:t>
            </w:r>
          </w:p>
        </w:tc>
        <w:tc>
          <w:tcPr>
            <w:tcW w:w="851" w:type="dxa"/>
            <w:tcBorders>
              <w:top w:val="nil"/>
              <w:left w:val="nil"/>
              <w:bottom w:val="double" w:sz="6"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240</w:t>
            </w:r>
          </w:p>
        </w:tc>
        <w:tc>
          <w:tcPr>
            <w:tcW w:w="742" w:type="dxa"/>
            <w:tcBorders>
              <w:top w:val="nil"/>
              <w:left w:val="nil"/>
              <w:bottom w:val="double" w:sz="6" w:space="0" w:color="auto"/>
              <w:right w:val="single" w:sz="4"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140</w:t>
            </w:r>
          </w:p>
        </w:tc>
        <w:tc>
          <w:tcPr>
            <w:tcW w:w="987" w:type="dxa"/>
            <w:tcBorders>
              <w:top w:val="nil"/>
              <w:left w:val="nil"/>
              <w:bottom w:val="double" w:sz="6"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2</w:t>
            </w:r>
          </w:p>
        </w:tc>
        <w:tc>
          <w:tcPr>
            <w:tcW w:w="703" w:type="dxa"/>
            <w:tcBorders>
              <w:top w:val="nil"/>
              <w:left w:val="nil"/>
              <w:bottom w:val="double" w:sz="6" w:space="0" w:color="auto"/>
              <w:right w:val="double" w:sz="6" w:space="0" w:color="auto"/>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382</w:t>
            </w:r>
          </w:p>
        </w:tc>
        <w:tc>
          <w:tcPr>
            <w:tcW w:w="1062" w:type="dxa"/>
            <w:tcBorders>
              <w:top w:val="nil"/>
              <w:left w:val="nil"/>
              <w:bottom w:val="nil"/>
              <w:right w:val="nil"/>
            </w:tcBorders>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 </w:t>
            </w:r>
          </w:p>
        </w:tc>
      </w:tr>
    </w:tbl>
    <w:p w:rsidR="000E2C91" w:rsidRPr="00E566E8" w:rsidRDefault="000E2C91" w:rsidP="000E2C91">
      <w:pPr>
        <w:spacing w:after="0" w:line="240" w:lineRule="auto"/>
        <w:rPr>
          <w:rFonts w:ascii="Times New Roman" w:hAnsi="Times New Roman" w:cs="Times New Roman"/>
          <w:sz w:val="20"/>
          <w:szCs w:val="20"/>
        </w:rPr>
      </w:pPr>
    </w:p>
    <w:p w:rsidR="000E2C91" w:rsidRPr="00E566E8" w:rsidRDefault="000E2C91" w:rsidP="000E2C91">
      <w:pPr>
        <w:spacing w:after="0" w:line="240" w:lineRule="auto"/>
        <w:jc w:val="both"/>
        <w:rPr>
          <w:rFonts w:ascii="Times New Roman" w:hAnsi="Times New Roman" w:cs="Times New Roman"/>
          <w:sz w:val="20"/>
          <w:szCs w:val="20"/>
        </w:rPr>
      </w:pPr>
      <w:r w:rsidRPr="00E566E8">
        <w:rPr>
          <w:rFonts w:ascii="Times New Roman" w:hAnsi="Times New Roman" w:cs="Times New Roman"/>
          <w:sz w:val="20"/>
          <w:szCs w:val="20"/>
        </w:rPr>
        <w:t xml:space="preserve">Para seleccionar la muestra se utilizó el método del muestreo aleatorio, es decir todos los beneficiarios de 2016 tenían la misma probabilidad de ser elegidos. Para el cálculo del tamaño de la muestra se utilizó la siguiente ecuación:  </w:t>
      </w:r>
    </w:p>
    <w:p w:rsidR="000E2C91" w:rsidRPr="00E566E8" w:rsidRDefault="000E2C91" w:rsidP="000E2C91">
      <w:pPr>
        <w:spacing w:after="0" w:line="240" w:lineRule="auto"/>
        <w:jc w:val="both"/>
        <w:rPr>
          <w:rFonts w:ascii="Times New Roman" w:hAnsi="Times New Roman" w:cs="Times New Roman"/>
          <w:sz w:val="20"/>
          <w:szCs w:val="20"/>
        </w:rPr>
      </w:pPr>
    </w:p>
    <w:p w:rsidR="000E2C91" w:rsidRPr="00E566E8" w:rsidRDefault="000E2C91" w:rsidP="000E2C91">
      <w:pPr>
        <w:spacing w:after="0" w:line="240" w:lineRule="auto"/>
        <w:jc w:val="center"/>
        <w:rPr>
          <w:rFonts w:ascii="Times New Roman" w:hAnsi="Times New Roman" w:cs="Times New Roman"/>
          <w:sz w:val="20"/>
          <w:szCs w:val="20"/>
        </w:rPr>
      </w:pPr>
      <m:oMathPara>
        <m:oMath>
          <m:r>
            <w:rPr>
              <w:rFonts w:ascii="Cambria Math" w:hAnsi="Cambria Math" w:cs="Times New Roman"/>
              <w:sz w:val="20"/>
              <w:szCs w:val="20"/>
            </w:rPr>
            <m:t>n=</m:t>
          </m:r>
          <m:f>
            <m:fPr>
              <m:ctrlPr>
                <w:rPr>
                  <w:rFonts w:ascii="Cambria Math" w:hAnsi="Cambria Math" w:cs="Times New Roman"/>
                  <w:i/>
                  <w:sz w:val="20"/>
                  <w:szCs w:val="20"/>
                </w:rPr>
              </m:ctrlPr>
            </m:fPr>
            <m:num>
              <m:r>
                <w:rPr>
                  <w:rFonts w:ascii="Cambria Math" w:hAnsi="Cambria Math" w:cs="Times New Roman"/>
                  <w:sz w:val="20"/>
                  <w:szCs w:val="20"/>
                </w:rPr>
                <m:t>N*</m:t>
              </m:r>
              <m:sSubSup>
                <m:sSubSupPr>
                  <m:ctrlPr>
                    <w:rPr>
                      <w:rFonts w:ascii="Cambria Math" w:hAnsi="Cambria Math" w:cs="Times New Roman"/>
                      <w:i/>
                      <w:sz w:val="20"/>
                      <w:szCs w:val="20"/>
                    </w:rPr>
                  </m:ctrlPr>
                </m:sSubSupPr>
                <m:e>
                  <m:r>
                    <w:rPr>
                      <w:rFonts w:ascii="Cambria Math" w:hAnsi="Cambria Math" w:cs="Times New Roman"/>
                      <w:sz w:val="20"/>
                      <w:szCs w:val="20"/>
                    </w:rPr>
                    <m:t>Z</m:t>
                  </m:r>
                </m:e>
                <m:sub>
                  <m:r>
                    <w:rPr>
                      <w:rFonts w:ascii="Cambria Math" w:hAnsi="Cambria Math" w:cs="Times New Roman"/>
                      <w:sz w:val="20"/>
                      <w:szCs w:val="20"/>
                    </w:rPr>
                    <m:t>α</m:t>
                  </m:r>
                </m:sub>
                <m:sup>
                  <m:r>
                    <w:rPr>
                      <w:rFonts w:ascii="Cambria Math" w:hAnsi="Cambria Math" w:cs="Times New Roman"/>
                      <w:sz w:val="20"/>
                      <w:szCs w:val="20"/>
                    </w:rPr>
                    <m:t>²</m:t>
                  </m:r>
                </m:sup>
              </m:sSubSup>
              <m:r>
                <w:rPr>
                  <w:rFonts w:ascii="Cambria Math" w:hAnsi="Cambria Math" w:cs="Times New Roman"/>
                  <w:sz w:val="20"/>
                  <w:szCs w:val="20"/>
                </w:rPr>
                <m:t xml:space="preserve"> p*q</m:t>
              </m:r>
            </m:num>
            <m:den>
              <m:sSup>
                <m:sSupPr>
                  <m:ctrlPr>
                    <w:rPr>
                      <w:rFonts w:ascii="Cambria Math" w:hAnsi="Cambria Math" w:cs="Times New Roman"/>
                      <w:i/>
                      <w:sz w:val="20"/>
                      <w:szCs w:val="20"/>
                    </w:rPr>
                  </m:ctrlPr>
                </m:sSupPr>
                <m:e>
                  <m:r>
                    <w:rPr>
                      <w:rFonts w:ascii="Cambria Math" w:hAnsi="Cambria Math" w:cs="Times New Roman"/>
                      <w:sz w:val="20"/>
                      <w:szCs w:val="20"/>
                    </w:rPr>
                    <m:t>d</m:t>
                  </m:r>
                </m:e>
                <m:sup>
                  <m:r>
                    <w:rPr>
                      <w:rFonts w:ascii="Cambria Math" w:hAnsi="Cambria Math" w:cs="Times New Roman"/>
                      <w:sz w:val="20"/>
                      <w:szCs w:val="20"/>
                    </w:rPr>
                    <m:t>2</m:t>
                  </m:r>
                </m:sup>
              </m:sSup>
              <m:r>
                <w:rPr>
                  <w:rFonts w:ascii="Cambria Math" w:hAnsi="Cambria Math" w:cs="Times New Roman"/>
                  <w:sz w:val="20"/>
                  <w:szCs w:val="20"/>
                </w:rPr>
                <m:t>*</m:t>
              </m:r>
              <m:d>
                <m:dPr>
                  <m:ctrlPr>
                    <w:rPr>
                      <w:rFonts w:ascii="Cambria Math" w:hAnsi="Cambria Math" w:cs="Times New Roman"/>
                      <w:i/>
                      <w:sz w:val="20"/>
                      <w:szCs w:val="20"/>
                    </w:rPr>
                  </m:ctrlPr>
                </m:dPr>
                <m:e>
                  <m:r>
                    <w:rPr>
                      <w:rFonts w:ascii="Cambria Math" w:hAnsi="Cambria Math" w:cs="Times New Roman"/>
                      <w:sz w:val="20"/>
                      <w:szCs w:val="20"/>
                    </w:rPr>
                    <m:t>N-1</m:t>
                  </m:r>
                </m:e>
              </m:d>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Z</m:t>
                  </m:r>
                </m:e>
                <m:sub>
                  <m:r>
                    <w:rPr>
                      <w:rFonts w:ascii="Cambria Math" w:hAnsi="Cambria Math" w:cs="Times New Roman"/>
                      <w:sz w:val="20"/>
                      <w:szCs w:val="20"/>
                    </w:rPr>
                    <m:t>α</m:t>
                  </m:r>
                </m:sub>
                <m:sup>
                  <m:r>
                    <w:rPr>
                      <w:rFonts w:ascii="Cambria Math" w:hAnsi="Cambria Math" w:cs="Times New Roman"/>
                      <w:sz w:val="20"/>
                      <w:szCs w:val="20"/>
                    </w:rPr>
                    <m:t>²</m:t>
                  </m:r>
                </m:sup>
              </m:sSubSup>
              <m:r>
                <w:rPr>
                  <w:rFonts w:ascii="Cambria Math" w:hAnsi="Cambria Math" w:cs="Times New Roman"/>
                  <w:sz w:val="20"/>
                  <w:szCs w:val="20"/>
                </w:rPr>
                <m:t>*p*q</m:t>
              </m:r>
            </m:den>
          </m:f>
        </m:oMath>
      </m:oMathPara>
    </w:p>
    <w:p w:rsidR="000E2C91" w:rsidRPr="00E566E8" w:rsidRDefault="000E2C91" w:rsidP="000E2C91">
      <w:pPr>
        <w:spacing w:after="0" w:line="240" w:lineRule="auto"/>
        <w:jc w:val="both"/>
        <w:rPr>
          <w:rFonts w:ascii="Times New Roman" w:hAnsi="Times New Roman" w:cs="Times New Roman"/>
          <w:sz w:val="20"/>
          <w:szCs w:val="20"/>
        </w:rPr>
      </w:pPr>
    </w:p>
    <w:p w:rsidR="000E2C91" w:rsidRPr="00E566E8" w:rsidRDefault="000E2C91" w:rsidP="000E2C91">
      <w:pPr>
        <w:spacing w:after="0" w:line="240" w:lineRule="auto"/>
        <w:jc w:val="both"/>
        <w:rPr>
          <w:rFonts w:ascii="Times New Roman" w:hAnsi="Times New Roman" w:cs="Times New Roman"/>
          <w:sz w:val="20"/>
          <w:szCs w:val="20"/>
        </w:rPr>
      </w:pPr>
      <w:r w:rsidRPr="00E566E8">
        <w:rPr>
          <w:rFonts w:ascii="Times New Roman" w:hAnsi="Times New Roman" w:cs="Times New Roman"/>
          <w:sz w:val="20"/>
          <w:szCs w:val="20"/>
        </w:rPr>
        <w:t xml:space="preserve"> Donde:  </w:t>
      </w:r>
    </w:p>
    <w:p w:rsidR="000E2C91" w:rsidRPr="00E566E8" w:rsidRDefault="000E2C91" w:rsidP="000E2C91">
      <w:pPr>
        <w:spacing w:after="0" w:line="240" w:lineRule="auto"/>
        <w:jc w:val="both"/>
        <w:rPr>
          <w:rFonts w:ascii="Times New Roman" w:hAnsi="Times New Roman" w:cs="Times New Roman"/>
          <w:sz w:val="20"/>
          <w:szCs w:val="20"/>
        </w:rPr>
      </w:pPr>
    </w:p>
    <w:p w:rsidR="000E2C91" w:rsidRPr="00E566E8" w:rsidRDefault="000E2C91" w:rsidP="000E2C91">
      <w:pPr>
        <w:pStyle w:val="Prrafodelista"/>
        <w:numPr>
          <w:ilvl w:val="0"/>
          <w:numId w:val="8"/>
        </w:numPr>
        <w:spacing w:after="0" w:line="240" w:lineRule="auto"/>
        <w:jc w:val="both"/>
        <w:rPr>
          <w:rFonts w:ascii="Times New Roman" w:hAnsi="Times New Roman" w:cs="Times New Roman"/>
          <w:sz w:val="20"/>
          <w:szCs w:val="20"/>
        </w:rPr>
      </w:pPr>
      <w:r w:rsidRPr="00E566E8">
        <w:rPr>
          <w:rFonts w:ascii="Times New Roman" w:hAnsi="Times New Roman" w:cs="Times New Roman"/>
          <w:sz w:val="20"/>
          <w:szCs w:val="20"/>
        </w:rPr>
        <w:t>N.- Total de individuos de la población. Valor = 382</w:t>
      </w:r>
    </w:p>
    <w:p w:rsidR="000E2C91" w:rsidRPr="00E566E8" w:rsidRDefault="000E2C91" w:rsidP="000E2C91">
      <w:pPr>
        <w:pStyle w:val="Prrafodelista"/>
        <w:numPr>
          <w:ilvl w:val="0"/>
          <w:numId w:val="8"/>
        </w:numPr>
        <w:spacing w:after="0" w:line="240" w:lineRule="auto"/>
        <w:jc w:val="both"/>
        <w:rPr>
          <w:rFonts w:ascii="Times New Roman" w:hAnsi="Times New Roman" w:cs="Times New Roman"/>
          <w:sz w:val="20"/>
          <w:szCs w:val="20"/>
        </w:rPr>
      </w:pPr>
      <w:r w:rsidRPr="00E566E8">
        <w:rPr>
          <w:rFonts w:ascii="Times New Roman" w:hAnsi="Times New Roman" w:cs="Times New Roman"/>
          <w:sz w:val="20"/>
          <w:szCs w:val="20"/>
        </w:rPr>
        <w:t>Z.</w:t>
      </w:r>
      <w:proofErr w:type="gramStart"/>
      <w:r w:rsidRPr="00E566E8">
        <w:rPr>
          <w:rFonts w:ascii="Times New Roman" w:hAnsi="Times New Roman" w:cs="Times New Roman"/>
          <w:sz w:val="20"/>
          <w:szCs w:val="20"/>
        </w:rPr>
        <w:t>-  90</w:t>
      </w:r>
      <w:proofErr w:type="gramEnd"/>
      <w:r w:rsidRPr="00E566E8">
        <w:rPr>
          <w:rFonts w:ascii="Times New Roman" w:hAnsi="Times New Roman" w:cs="Times New Roman"/>
          <w:sz w:val="20"/>
          <w:szCs w:val="20"/>
        </w:rPr>
        <w:t>% Nivel de confianza. Valor = 1.65</w:t>
      </w:r>
    </w:p>
    <w:p w:rsidR="000E2C91" w:rsidRPr="00E566E8" w:rsidRDefault="000E2C91" w:rsidP="000E2C91">
      <w:pPr>
        <w:pStyle w:val="Prrafodelista"/>
        <w:numPr>
          <w:ilvl w:val="0"/>
          <w:numId w:val="8"/>
        </w:numPr>
        <w:spacing w:after="0" w:line="240" w:lineRule="auto"/>
        <w:jc w:val="both"/>
        <w:rPr>
          <w:rFonts w:ascii="Times New Roman" w:hAnsi="Times New Roman" w:cs="Times New Roman"/>
          <w:sz w:val="20"/>
          <w:szCs w:val="20"/>
        </w:rPr>
      </w:pPr>
      <w:r w:rsidRPr="00E566E8">
        <w:rPr>
          <w:rFonts w:ascii="Times New Roman" w:hAnsi="Times New Roman" w:cs="Times New Roman"/>
          <w:sz w:val="20"/>
          <w:szCs w:val="20"/>
        </w:rPr>
        <w:t>p.</w:t>
      </w:r>
      <w:proofErr w:type="gramStart"/>
      <w:r w:rsidRPr="00E566E8">
        <w:rPr>
          <w:rFonts w:ascii="Times New Roman" w:hAnsi="Times New Roman" w:cs="Times New Roman"/>
          <w:sz w:val="20"/>
          <w:szCs w:val="20"/>
        </w:rPr>
        <w:t>-  Proporción</w:t>
      </w:r>
      <w:proofErr w:type="gramEnd"/>
      <w:r w:rsidRPr="00E566E8">
        <w:rPr>
          <w:rFonts w:ascii="Times New Roman" w:hAnsi="Times New Roman" w:cs="Times New Roman"/>
          <w:sz w:val="20"/>
          <w:szCs w:val="20"/>
        </w:rPr>
        <w:t xml:space="preserve"> esperada positiva. Valor = 0.5</w:t>
      </w:r>
    </w:p>
    <w:p w:rsidR="000E2C91" w:rsidRPr="00E566E8" w:rsidRDefault="000E2C91" w:rsidP="000E2C91">
      <w:pPr>
        <w:pStyle w:val="Prrafodelista"/>
        <w:numPr>
          <w:ilvl w:val="0"/>
          <w:numId w:val="8"/>
        </w:numPr>
        <w:spacing w:after="0" w:line="240" w:lineRule="auto"/>
        <w:jc w:val="both"/>
        <w:rPr>
          <w:rFonts w:ascii="Times New Roman" w:hAnsi="Times New Roman" w:cs="Times New Roman"/>
          <w:sz w:val="20"/>
          <w:szCs w:val="20"/>
        </w:rPr>
      </w:pPr>
      <w:r w:rsidRPr="00E566E8">
        <w:rPr>
          <w:rFonts w:ascii="Times New Roman" w:hAnsi="Times New Roman" w:cs="Times New Roman"/>
          <w:sz w:val="20"/>
          <w:szCs w:val="20"/>
        </w:rPr>
        <w:t>q.</w:t>
      </w:r>
      <w:proofErr w:type="gramStart"/>
      <w:r w:rsidRPr="00E566E8">
        <w:rPr>
          <w:rFonts w:ascii="Times New Roman" w:hAnsi="Times New Roman" w:cs="Times New Roman"/>
          <w:sz w:val="20"/>
          <w:szCs w:val="20"/>
        </w:rPr>
        <w:t>-  Proporción</w:t>
      </w:r>
      <w:proofErr w:type="gramEnd"/>
      <w:r w:rsidRPr="00E566E8">
        <w:rPr>
          <w:rFonts w:ascii="Times New Roman" w:hAnsi="Times New Roman" w:cs="Times New Roman"/>
          <w:sz w:val="20"/>
          <w:szCs w:val="20"/>
        </w:rPr>
        <w:t xml:space="preserve"> esperada negativa . Valor = 0.5</w:t>
      </w:r>
    </w:p>
    <w:p w:rsidR="000E2C91" w:rsidRPr="00E566E8" w:rsidRDefault="000E2C91" w:rsidP="000E2C91">
      <w:pPr>
        <w:pStyle w:val="Prrafodelista"/>
        <w:numPr>
          <w:ilvl w:val="0"/>
          <w:numId w:val="8"/>
        </w:numPr>
        <w:spacing w:after="0" w:line="240" w:lineRule="auto"/>
        <w:jc w:val="both"/>
        <w:rPr>
          <w:rFonts w:ascii="Times New Roman" w:hAnsi="Times New Roman" w:cs="Times New Roman"/>
          <w:sz w:val="20"/>
          <w:szCs w:val="20"/>
        </w:rPr>
      </w:pPr>
      <w:r w:rsidRPr="00E566E8">
        <w:rPr>
          <w:rFonts w:ascii="Times New Roman" w:hAnsi="Times New Roman" w:cs="Times New Roman"/>
          <w:sz w:val="20"/>
          <w:szCs w:val="20"/>
        </w:rPr>
        <w:t>d.</w:t>
      </w:r>
      <w:proofErr w:type="gramStart"/>
      <w:r w:rsidRPr="00E566E8">
        <w:rPr>
          <w:rFonts w:ascii="Times New Roman" w:hAnsi="Times New Roman" w:cs="Times New Roman"/>
          <w:sz w:val="20"/>
          <w:szCs w:val="20"/>
        </w:rPr>
        <w:t>-  Precisión</w:t>
      </w:r>
      <w:proofErr w:type="gramEnd"/>
      <w:r w:rsidRPr="00E566E8">
        <w:rPr>
          <w:rFonts w:ascii="Times New Roman" w:hAnsi="Times New Roman" w:cs="Times New Roman"/>
          <w:sz w:val="20"/>
          <w:szCs w:val="20"/>
        </w:rPr>
        <w:t xml:space="preserve"> o error. Valor = 0.10</w:t>
      </w:r>
    </w:p>
    <w:p w:rsidR="000E2C91" w:rsidRPr="00E566E8" w:rsidRDefault="000E2C91" w:rsidP="000E2C91">
      <w:pPr>
        <w:spacing w:after="0" w:line="240" w:lineRule="auto"/>
        <w:jc w:val="both"/>
        <w:rPr>
          <w:rFonts w:ascii="Times New Roman" w:hAnsi="Times New Roman" w:cs="Times New Roman"/>
          <w:sz w:val="20"/>
          <w:szCs w:val="20"/>
        </w:rPr>
      </w:pPr>
    </w:p>
    <w:p w:rsidR="000E2C91" w:rsidRPr="00E566E8" w:rsidRDefault="000E2C91" w:rsidP="000E2C91">
      <w:pPr>
        <w:spacing w:after="0" w:line="240" w:lineRule="auto"/>
        <w:jc w:val="both"/>
        <w:rPr>
          <w:rFonts w:ascii="Times New Roman" w:hAnsi="Times New Roman" w:cs="Times New Roman"/>
          <w:sz w:val="20"/>
          <w:szCs w:val="20"/>
        </w:rPr>
      </w:pPr>
      <w:r w:rsidRPr="00E566E8">
        <w:rPr>
          <w:rFonts w:ascii="Times New Roman" w:hAnsi="Times New Roman" w:cs="Times New Roman"/>
          <w:sz w:val="20"/>
          <w:szCs w:val="20"/>
        </w:rPr>
        <w:t>Lo que se traduce en que de la población beneficiaria de 2016, fue de 382 y la muestra se deberá aplicar a 58 beneficiarios.</w:t>
      </w:r>
    </w:p>
    <w:p w:rsidR="000E2C91" w:rsidRPr="00E566E8" w:rsidRDefault="000E2C91" w:rsidP="000E2C91">
      <w:pPr>
        <w:spacing w:after="0" w:line="240" w:lineRule="auto"/>
        <w:rPr>
          <w:rFonts w:ascii="Times New Roman" w:hAnsi="Times New Roman" w:cs="Times New Roman"/>
          <w:sz w:val="20"/>
          <w:szCs w:val="20"/>
        </w:rPr>
      </w:pPr>
    </w:p>
    <w:p w:rsidR="000E2C91" w:rsidRPr="00E566E8" w:rsidRDefault="000E2C91" w:rsidP="000E2C91">
      <w:pPr>
        <w:spacing w:after="0" w:line="240" w:lineRule="auto"/>
        <w:rPr>
          <w:rFonts w:ascii="Times New Roman" w:hAnsi="Times New Roman" w:cs="Times New Roman"/>
          <w:b/>
          <w:sz w:val="20"/>
          <w:szCs w:val="20"/>
        </w:rPr>
      </w:pPr>
      <w:r>
        <w:rPr>
          <w:rFonts w:ascii="Times New Roman" w:hAnsi="Times New Roman" w:cs="Times New Roman"/>
          <w:b/>
          <w:sz w:val="20"/>
          <w:szCs w:val="20"/>
        </w:rPr>
        <w:t>V</w:t>
      </w:r>
      <w:r w:rsidRPr="00E566E8">
        <w:rPr>
          <w:rFonts w:ascii="Times New Roman" w:hAnsi="Times New Roman" w:cs="Times New Roman"/>
          <w:b/>
          <w:sz w:val="20"/>
          <w:szCs w:val="20"/>
        </w:rPr>
        <w:t>.5. Cronograma de Aplicación y Procesamiento de la Información</w:t>
      </w:r>
    </w:p>
    <w:p w:rsidR="000E2C91" w:rsidRPr="00E566E8" w:rsidRDefault="000E2C91" w:rsidP="000E2C91">
      <w:pPr>
        <w:spacing w:after="0" w:line="240" w:lineRule="auto"/>
        <w:rPr>
          <w:rFonts w:ascii="Times New Roman" w:hAnsi="Times New Roman" w:cs="Times New Roman"/>
          <w:b/>
          <w:sz w:val="20"/>
          <w:szCs w:val="20"/>
        </w:rPr>
      </w:pP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0"/>
        <w:gridCol w:w="3288"/>
        <w:gridCol w:w="1757"/>
        <w:gridCol w:w="885"/>
        <w:gridCol w:w="1134"/>
        <w:gridCol w:w="1134"/>
      </w:tblGrid>
      <w:tr w:rsidR="000E2C91" w:rsidRPr="00E566E8" w:rsidTr="00CD7B14">
        <w:trPr>
          <w:trHeight w:val="600"/>
          <w:jc w:val="center"/>
        </w:trPr>
        <w:tc>
          <w:tcPr>
            <w:tcW w:w="1340" w:type="dxa"/>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Actividad</w:t>
            </w:r>
          </w:p>
        </w:tc>
        <w:tc>
          <w:tcPr>
            <w:tcW w:w="3288" w:type="dxa"/>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Lugar</w:t>
            </w:r>
          </w:p>
        </w:tc>
        <w:tc>
          <w:tcPr>
            <w:tcW w:w="1757" w:type="dxa"/>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Área responsable</w:t>
            </w:r>
          </w:p>
        </w:tc>
        <w:tc>
          <w:tcPr>
            <w:tcW w:w="885" w:type="dxa"/>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Personal a ocupar</w:t>
            </w:r>
          </w:p>
        </w:tc>
        <w:tc>
          <w:tcPr>
            <w:tcW w:w="1134" w:type="dxa"/>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may-17</w:t>
            </w:r>
          </w:p>
        </w:tc>
        <w:tc>
          <w:tcPr>
            <w:tcW w:w="1134" w:type="dxa"/>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jun-17</w:t>
            </w:r>
          </w:p>
        </w:tc>
      </w:tr>
      <w:tr w:rsidR="000E2C91" w:rsidRPr="00E566E8" w:rsidTr="00CD7B14">
        <w:trPr>
          <w:trHeight w:val="1164"/>
          <w:jc w:val="center"/>
        </w:trPr>
        <w:tc>
          <w:tcPr>
            <w:tcW w:w="1340" w:type="dxa"/>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Elaboración de encuesta</w:t>
            </w:r>
          </w:p>
        </w:tc>
        <w:tc>
          <w:tcPr>
            <w:tcW w:w="3288" w:type="dxa"/>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Oficinas de la Dirección de Desarrollo Económico Sustentable y de Fomento Cooperativo.</w:t>
            </w:r>
            <w:r w:rsidRPr="00E566E8">
              <w:rPr>
                <w:rFonts w:ascii="Times New Roman" w:eastAsia="Times New Roman" w:hAnsi="Times New Roman" w:cs="Times New Roman"/>
                <w:color w:val="000000"/>
                <w:sz w:val="20"/>
                <w:szCs w:val="20"/>
                <w:lang w:eastAsia="es-MX"/>
              </w:rPr>
              <w:br/>
              <w:t xml:space="preserve">Calle Juárez No. 68, Col. Tlalpan Centro </w:t>
            </w:r>
            <w:proofErr w:type="spellStart"/>
            <w:r w:rsidRPr="00E566E8">
              <w:rPr>
                <w:rFonts w:ascii="Times New Roman" w:eastAsia="Times New Roman" w:hAnsi="Times New Roman" w:cs="Times New Roman"/>
                <w:color w:val="000000"/>
                <w:sz w:val="20"/>
                <w:szCs w:val="20"/>
                <w:lang w:eastAsia="es-MX"/>
              </w:rPr>
              <w:t>Deleg</w:t>
            </w:r>
            <w:proofErr w:type="spellEnd"/>
            <w:r w:rsidRPr="00E566E8">
              <w:rPr>
                <w:rFonts w:ascii="Times New Roman" w:eastAsia="Times New Roman" w:hAnsi="Times New Roman" w:cs="Times New Roman"/>
                <w:color w:val="000000"/>
                <w:sz w:val="20"/>
                <w:szCs w:val="20"/>
                <w:lang w:eastAsia="es-MX"/>
              </w:rPr>
              <w:t>. Tlalpan, C.P. 14000</w:t>
            </w:r>
          </w:p>
        </w:tc>
        <w:tc>
          <w:tcPr>
            <w:tcW w:w="1757" w:type="dxa"/>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JUD de Capacitación</w:t>
            </w:r>
            <w:r w:rsidRPr="00E566E8">
              <w:rPr>
                <w:rFonts w:ascii="Times New Roman" w:eastAsia="Times New Roman" w:hAnsi="Times New Roman" w:cs="Times New Roman"/>
                <w:color w:val="000000"/>
                <w:sz w:val="20"/>
                <w:szCs w:val="20"/>
                <w:lang w:eastAsia="es-MX"/>
              </w:rPr>
              <w:br/>
              <w:t>JUD de Promoción Cooperativa</w:t>
            </w:r>
          </w:p>
        </w:tc>
        <w:tc>
          <w:tcPr>
            <w:tcW w:w="885" w:type="dxa"/>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2</w:t>
            </w:r>
          </w:p>
        </w:tc>
        <w:tc>
          <w:tcPr>
            <w:tcW w:w="1134" w:type="dxa"/>
            <w:shd w:val="clear" w:color="000000" w:fill="AEAAAA"/>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15 al 19</w:t>
            </w:r>
          </w:p>
        </w:tc>
        <w:tc>
          <w:tcPr>
            <w:tcW w:w="1134" w:type="dxa"/>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 </w:t>
            </w:r>
          </w:p>
        </w:tc>
      </w:tr>
      <w:tr w:rsidR="000E2C91" w:rsidRPr="00E566E8" w:rsidTr="00CD7B14">
        <w:trPr>
          <w:trHeight w:val="576"/>
          <w:jc w:val="center"/>
        </w:trPr>
        <w:tc>
          <w:tcPr>
            <w:tcW w:w="1340" w:type="dxa"/>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Levantamiento de encuesta</w:t>
            </w:r>
          </w:p>
        </w:tc>
        <w:tc>
          <w:tcPr>
            <w:tcW w:w="3288" w:type="dxa"/>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En los establecimientos de los 58 beneficiarios de 2016 que comprenden la muestra</w:t>
            </w:r>
          </w:p>
        </w:tc>
        <w:tc>
          <w:tcPr>
            <w:tcW w:w="1757" w:type="dxa"/>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JUD de Capacitación</w:t>
            </w:r>
            <w:r w:rsidRPr="00E566E8">
              <w:rPr>
                <w:rFonts w:ascii="Times New Roman" w:eastAsia="Times New Roman" w:hAnsi="Times New Roman" w:cs="Times New Roman"/>
                <w:color w:val="000000"/>
                <w:sz w:val="20"/>
                <w:szCs w:val="20"/>
                <w:lang w:eastAsia="es-MX"/>
              </w:rPr>
              <w:br/>
              <w:t>JUD de Promoción Cooperativa</w:t>
            </w:r>
          </w:p>
        </w:tc>
        <w:tc>
          <w:tcPr>
            <w:tcW w:w="885" w:type="dxa"/>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5</w:t>
            </w:r>
          </w:p>
        </w:tc>
        <w:tc>
          <w:tcPr>
            <w:tcW w:w="1134" w:type="dxa"/>
            <w:shd w:val="clear" w:color="000000" w:fill="AEAAAA"/>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22 al 26</w:t>
            </w:r>
          </w:p>
        </w:tc>
        <w:tc>
          <w:tcPr>
            <w:tcW w:w="1134" w:type="dxa"/>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 </w:t>
            </w:r>
          </w:p>
        </w:tc>
      </w:tr>
      <w:tr w:rsidR="000E2C91" w:rsidRPr="00E566E8" w:rsidTr="00CD7B14">
        <w:trPr>
          <w:trHeight w:val="1152"/>
          <w:jc w:val="center"/>
        </w:trPr>
        <w:tc>
          <w:tcPr>
            <w:tcW w:w="1340" w:type="dxa"/>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Captura de información</w:t>
            </w:r>
          </w:p>
        </w:tc>
        <w:tc>
          <w:tcPr>
            <w:tcW w:w="3288" w:type="dxa"/>
            <w:shd w:val="clear" w:color="auto" w:fill="auto"/>
            <w:hideMark/>
          </w:tcPr>
          <w:p w:rsidR="000E2C91" w:rsidRPr="00E566E8" w:rsidRDefault="000E2C91" w:rsidP="00CD7B14">
            <w:pPr>
              <w:jc w:val="center"/>
              <w:rPr>
                <w:rFonts w:ascii="Times New Roman" w:hAnsi="Times New Roman" w:cs="Times New Roman"/>
                <w:sz w:val="20"/>
                <w:szCs w:val="20"/>
              </w:rPr>
            </w:pPr>
            <w:r w:rsidRPr="00E566E8">
              <w:rPr>
                <w:rFonts w:ascii="Times New Roman" w:eastAsia="Times New Roman" w:hAnsi="Times New Roman" w:cs="Times New Roman"/>
                <w:color w:val="000000"/>
                <w:sz w:val="20"/>
                <w:szCs w:val="20"/>
                <w:lang w:eastAsia="es-MX"/>
              </w:rPr>
              <w:t>Oficinas de la Dirección de Desarrollo Económico Sustentable y de Fomento Cooperativo.</w:t>
            </w:r>
            <w:r w:rsidRPr="00E566E8">
              <w:rPr>
                <w:rFonts w:ascii="Times New Roman" w:eastAsia="Times New Roman" w:hAnsi="Times New Roman" w:cs="Times New Roman"/>
                <w:color w:val="000000"/>
                <w:sz w:val="20"/>
                <w:szCs w:val="20"/>
                <w:lang w:eastAsia="es-MX"/>
              </w:rPr>
              <w:br/>
              <w:t xml:space="preserve">Calle Juárez No. 68, Col. Tlalpan Centro </w:t>
            </w:r>
            <w:proofErr w:type="spellStart"/>
            <w:r w:rsidRPr="00E566E8">
              <w:rPr>
                <w:rFonts w:ascii="Times New Roman" w:eastAsia="Times New Roman" w:hAnsi="Times New Roman" w:cs="Times New Roman"/>
                <w:color w:val="000000"/>
                <w:sz w:val="20"/>
                <w:szCs w:val="20"/>
                <w:lang w:eastAsia="es-MX"/>
              </w:rPr>
              <w:t>Deleg</w:t>
            </w:r>
            <w:proofErr w:type="spellEnd"/>
            <w:r w:rsidRPr="00E566E8">
              <w:rPr>
                <w:rFonts w:ascii="Times New Roman" w:eastAsia="Times New Roman" w:hAnsi="Times New Roman" w:cs="Times New Roman"/>
                <w:color w:val="000000"/>
                <w:sz w:val="20"/>
                <w:szCs w:val="20"/>
                <w:lang w:eastAsia="es-MX"/>
              </w:rPr>
              <w:t>. Tlalpan, C.P. 14000</w:t>
            </w:r>
          </w:p>
        </w:tc>
        <w:tc>
          <w:tcPr>
            <w:tcW w:w="1757" w:type="dxa"/>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JUD de Capacitación</w:t>
            </w:r>
          </w:p>
        </w:tc>
        <w:tc>
          <w:tcPr>
            <w:tcW w:w="885" w:type="dxa"/>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3</w:t>
            </w:r>
          </w:p>
        </w:tc>
        <w:tc>
          <w:tcPr>
            <w:tcW w:w="1134" w:type="dxa"/>
            <w:shd w:val="clear" w:color="000000" w:fill="AEAAAA"/>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29 al 31</w:t>
            </w:r>
          </w:p>
        </w:tc>
        <w:tc>
          <w:tcPr>
            <w:tcW w:w="1134" w:type="dxa"/>
            <w:shd w:val="clear" w:color="000000" w:fill="AEAAAA"/>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1 y 2</w:t>
            </w:r>
          </w:p>
        </w:tc>
      </w:tr>
      <w:tr w:rsidR="000E2C91" w:rsidRPr="00E566E8" w:rsidTr="00CD7B14">
        <w:trPr>
          <w:trHeight w:val="1164"/>
          <w:jc w:val="center"/>
        </w:trPr>
        <w:tc>
          <w:tcPr>
            <w:tcW w:w="1340" w:type="dxa"/>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proofErr w:type="spellStart"/>
            <w:r w:rsidRPr="00E566E8">
              <w:rPr>
                <w:rFonts w:ascii="Times New Roman" w:eastAsia="Times New Roman" w:hAnsi="Times New Roman" w:cs="Times New Roman"/>
                <w:color w:val="000000"/>
                <w:sz w:val="20"/>
                <w:szCs w:val="20"/>
                <w:lang w:eastAsia="es-MX"/>
              </w:rPr>
              <w:lastRenderedPageBreak/>
              <w:t>Analisis</w:t>
            </w:r>
            <w:proofErr w:type="spellEnd"/>
            <w:r w:rsidRPr="00E566E8">
              <w:rPr>
                <w:rFonts w:ascii="Times New Roman" w:eastAsia="Times New Roman" w:hAnsi="Times New Roman" w:cs="Times New Roman"/>
                <w:color w:val="000000"/>
                <w:sz w:val="20"/>
                <w:szCs w:val="20"/>
                <w:lang w:eastAsia="es-MX"/>
              </w:rPr>
              <w:t xml:space="preserve"> de la </w:t>
            </w:r>
            <w:proofErr w:type="spellStart"/>
            <w:r w:rsidRPr="00E566E8">
              <w:rPr>
                <w:rFonts w:ascii="Times New Roman" w:eastAsia="Times New Roman" w:hAnsi="Times New Roman" w:cs="Times New Roman"/>
                <w:color w:val="000000"/>
                <w:sz w:val="20"/>
                <w:szCs w:val="20"/>
                <w:lang w:eastAsia="es-MX"/>
              </w:rPr>
              <w:t>informacion</w:t>
            </w:r>
            <w:proofErr w:type="spellEnd"/>
          </w:p>
        </w:tc>
        <w:tc>
          <w:tcPr>
            <w:tcW w:w="3288" w:type="dxa"/>
            <w:shd w:val="clear" w:color="auto" w:fill="auto"/>
            <w:hideMark/>
          </w:tcPr>
          <w:p w:rsidR="000E2C91" w:rsidRPr="00E566E8" w:rsidRDefault="000E2C91" w:rsidP="00CD7B14">
            <w:pPr>
              <w:jc w:val="center"/>
              <w:rPr>
                <w:rFonts w:ascii="Times New Roman" w:hAnsi="Times New Roman" w:cs="Times New Roman"/>
                <w:sz w:val="20"/>
                <w:szCs w:val="20"/>
              </w:rPr>
            </w:pPr>
            <w:r w:rsidRPr="00E566E8">
              <w:rPr>
                <w:rFonts w:ascii="Times New Roman" w:eastAsia="Times New Roman" w:hAnsi="Times New Roman" w:cs="Times New Roman"/>
                <w:color w:val="000000"/>
                <w:sz w:val="20"/>
                <w:szCs w:val="20"/>
                <w:lang w:eastAsia="es-MX"/>
              </w:rPr>
              <w:t>Oficinas de la Dirección de Desarrollo Económico Sustentable y de Fomento Cooperativo.</w:t>
            </w:r>
            <w:r w:rsidRPr="00E566E8">
              <w:rPr>
                <w:rFonts w:ascii="Times New Roman" w:eastAsia="Times New Roman" w:hAnsi="Times New Roman" w:cs="Times New Roman"/>
                <w:color w:val="000000"/>
                <w:sz w:val="20"/>
                <w:szCs w:val="20"/>
                <w:lang w:eastAsia="es-MX"/>
              </w:rPr>
              <w:br/>
              <w:t xml:space="preserve">Calle Juárez No. 68, Col. Tlalpan Centro </w:t>
            </w:r>
            <w:proofErr w:type="spellStart"/>
            <w:r w:rsidRPr="00E566E8">
              <w:rPr>
                <w:rFonts w:ascii="Times New Roman" w:eastAsia="Times New Roman" w:hAnsi="Times New Roman" w:cs="Times New Roman"/>
                <w:color w:val="000000"/>
                <w:sz w:val="20"/>
                <w:szCs w:val="20"/>
                <w:lang w:eastAsia="es-MX"/>
              </w:rPr>
              <w:t>Deleg</w:t>
            </w:r>
            <w:proofErr w:type="spellEnd"/>
            <w:r w:rsidRPr="00E566E8">
              <w:rPr>
                <w:rFonts w:ascii="Times New Roman" w:eastAsia="Times New Roman" w:hAnsi="Times New Roman" w:cs="Times New Roman"/>
                <w:color w:val="000000"/>
                <w:sz w:val="20"/>
                <w:szCs w:val="20"/>
                <w:lang w:eastAsia="es-MX"/>
              </w:rPr>
              <w:t>. Tlalpan, C.P. 14000</w:t>
            </w:r>
          </w:p>
        </w:tc>
        <w:tc>
          <w:tcPr>
            <w:tcW w:w="1757" w:type="dxa"/>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JUD de Capacitación</w:t>
            </w:r>
            <w:r w:rsidRPr="00E566E8">
              <w:rPr>
                <w:rFonts w:ascii="Times New Roman" w:eastAsia="Times New Roman" w:hAnsi="Times New Roman" w:cs="Times New Roman"/>
                <w:color w:val="000000"/>
                <w:sz w:val="20"/>
                <w:szCs w:val="20"/>
                <w:lang w:eastAsia="es-MX"/>
              </w:rPr>
              <w:br/>
              <w:t>JUD de Promoción Cooperativa</w:t>
            </w:r>
          </w:p>
        </w:tc>
        <w:tc>
          <w:tcPr>
            <w:tcW w:w="885" w:type="dxa"/>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2</w:t>
            </w:r>
          </w:p>
        </w:tc>
        <w:tc>
          <w:tcPr>
            <w:tcW w:w="1134" w:type="dxa"/>
            <w:shd w:val="clear" w:color="auto" w:fill="auto"/>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 </w:t>
            </w:r>
          </w:p>
        </w:tc>
        <w:tc>
          <w:tcPr>
            <w:tcW w:w="1134" w:type="dxa"/>
            <w:shd w:val="clear" w:color="000000" w:fill="AEAAAA"/>
            <w:vAlign w:val="center"/>
            <w:hideMark/>
          </w:tcPr>
          <w:p w:rsidR="000E2C91" w:rsidRPr="00E566E8" w:rsidRDefault="000E2C91" w:rsidP="00CD7B14">
            <w:pPr>
              <w:spacing w:after="0" w:line="240" w:lineRule="auto"/>
              <w:jc w:val="cente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5 y 6</w:t>
            </w:r>
          </w:p>
        </w:tc>
      </w:tr>
    </w:tbl>
    <w:p w:rsidR="000E2C91" w:rsidRPr="00E566E8" w:rsidRDefault="000E2C91" w:rsidP="000E2C91">
      <w:pPr>
        <w:spacing w:after="0" w:line="240" w:lineRule="auto"/>
        <w:rPr>
          <w:rFonts w:ascii="Times New Roman" w:hAnsi="Times New Roman" w:cs="Times New Roman"/>
          <w:b/>
          <w:sz w:val="20"/>
          <w:szCs w:val="20"/>
        </w:rPr>
      </w:pPr>
    </w:p>
    <w:p w:rsidR="00BD7A66" w:rsidRPr="00E566E8" w:rsidRDefault="00506A18" w:rsidP="00B70C4D">
      <w:pPr>
        <w:spacing w:after="0" w:line="240" w:lineRule="auto"/>
        <w:jc w:val="both"/>
        <w:rPr>
          <w:rFonts w:ascii="Times New Roman" w:hAnsi="Times New Roman" w:cs="Times New Roman"/>
          <w:b/>
          <w:sz w:val="20"/>
          <w:szCs w:val="20"/>
        </w:rPr>
      </w:pPr>
      <w:r w:rsidRPr="00E566E8">
        <w:rPr>
          <w:rFonts w:ascii="Times New Roman" w:hAnsi="Times New Roman" w:cs="Times New Roman"/>
          <w:b/>
          <w:sz w:val="20"/>
          <w:szCs w:val="20"/>
        </w:rPr>
        <w:t>V</w:t>
      </w:r>
      <w:r w:rsidR="00C07DE1" w:rsidRPr="00E566E8">
        <w:rPr>
          <w:rFonts w:ascii="Times New Roman" w:hAnsi="Times New Roman" w:cs="Times New Roman"/>
          <w:b/>
          <w:sz w:val="20"/>
          <w:szCs w:val="20"/>
        </w:rPr>
        <w:t>I</w:t>
      </w:r>
      <w:r w:rsidRPr="00E566E8">
        <w:rPr>
          <w:rFonts w:ascii="Times New Roman" w:hAnsi="Times New Roman" w:cs="Times New Roman"/>
          <w:b/>
          <w:sz w:val="20"/>
          <w:szCs w:val="20"/>
        </w:rPr>
        <w:t xml:space="preserve">. </w:t>
      </w:r>
      <w:r w:rsidR="000E2C91">
        <w:rPr>
          <w:rFonts w:ascii="Times New Roman" w:hAnsi="Times New Roman" w:cs="Times New Roman"/>
          <w:b/>
          <w:sz w:val="20"/>
          <w:szCs w:val="20"/>
        </w:rPr>
        <w:t>Conclusiones y</w:t>
      </w:r>
      <w:r w:rsidR="000E2C91" w:rsidRPr="00E566E8">
        <w:rPr>
          <w:rFonts w:ascii="Times New Roman" w:hAnsi="Times New Roman" w:cs="Times New Roman"/>
          <w:b/>
          <w:sz w:val="20"/>
          <w:szCs w:val="20"/>
        </w:rPr>
        <w:t xml:space="preserve"> Estrategias </w:t>
      </w:r>
      <w:r w:rsidR="000E2C91">
        <w:rPr>
          <w:rFonts w:ascii="Times New Roman" w:hAnsi="Times New Roman" w:cs="Times New Roman"/>
          <w:b/>
          <w:sz w:val="20"/>
          <w:szCs w:val="20"/>
        </w:rPr>
        <w:t>de</w:t>
      </w:r>
      <w:r w:rsidR="000E2C91" w:rsidRPr="00E566E8">
        <w:rPr>
          <w:rFonts w:ascii="Times New Roman" w:hAnsi="Times New Roman" w:cs="Times New Roman"/>
          <w:b/>
          <w:sz w:val="20"/>
          <w:szCs w:val="20"/>
        </w:rPr>
        <w:t xml:space="preserve"> Mejora</w:t>
      </w:r>
    </w:p>
    <w:p w:rsidR="00506A18" w:rsidRPr="00E566E8" w:rsidRDefault="00506A18" w:rsidP="00B70C4D">
      <w:pPr>
        <w:spacing w:after="0" w:line="240" w:lineRule="auto"/>
        <w:jc w:val="both"/>
        <w:rPr>
          <w:rFonts w:ascii="Times New Roman" w:hAnsi="Times New Roman" w:cs="Times New Roman"/>
          <w:b/>
          <w:sz w:val="20"/>
          <w:szCs w:val="20"/>
        </w:rPr>
      </w:pPr>
    </w:p>
    <w:p w:rsidR="00506A18" w:rsidRPr="00E566E8" w:rsidRDefault="00506A18" w:rsidP="00B70C4D">
      <w:pPr>
        <w:spacing w:after="0" w:line="240" w:lineRule="auto"/>
        <w:jc w:val="both"/>
        <w:rPr>
          <w:rFonts w:ascii="Times New Roman" w:hAnsi="Times New Roman" w:cs="Times New Roman"/>
          <w:b/>
          <w:sz w:val="20"/>
          <w:szCs w:val="20"/>
        </w:rPr>
      </w:pPr>
      <w:r w:rsidRPr="00E566E8">
        <w:rPr>
          <w:rFonts w:ascii="Times New Roman" w:hAnsi="Times New Roman" w:cs="Times New Roman"/>
          <w:b/>
          <w:sz w:val="20"/>
          <w:szCs w:val="20"/>
        </w:rPr>
        <w:t>V</w:t>
      </w:r>
      <w:r w:rsidR="00C07DE1" w:rsidRPr="00E566E8">
        <w:rPr>
          <w:rFonts w:ascii="Times New Roman" w:hAnsi="Times New Roman" w:cs="Times New Roman"/>
          <w:b/>
          <w:sz w:val="20"/>
          <w:szCs w:val="20"/>
        </w:rPr>
        <w:t>I</w:t>
      </w:r>
      <w:r w:rsidRPr="00E566E8">
        <w:rPr>
          <w:rFonts w:ascii="Times New Roman" w:hAnsi="Times New Roman" w:cs="Times New Roman"/>
          <w:b/>
          <w:sz w:val="20"/>
          <w:szCs w:val="20"/>
        </w:rPr>
        <w:t>.1. Matriz FODA</w:t>
      </w:r>
    </w:p>
    <w:p w:rsidR="00506A18" w:rsidRPr="00E566E8" w:rsidRDefault="00506A18" w:rsidP="00B70C4D">
      <w:pPr>
        <w:spacing w:after="0" w:line="240" w:lineRule="auto"/>
        <w:jc w:val="both"/>
        <w:rPr>
          <w:rFonts w:ascii="Times New Roman" w:hAnsi="Times New Roman" w:cs="Times New Roman"/>
          <w:b/>
          <w:sz w:val="20"/>
          <w:szCs w:val="20"/>
        </w:rPr>
      </w:pPr>
    </w:p>
    <w:tbl>
      <w:tblPr>
        <w:tblW w:w="9781" w:type="dxa"/>
        <w:jc w:val="center"/>
        <w:tblCellMar>
          <w:left w:w="70" w:type="dxa"/>
          <w:right w:w="70" w:type="dxa"/>
        </w:tblCellMar>
        <w:tblLook w:val="04A0" w:firstRow="1" w:lastRow="0" w:firstColumn="1" w:lastColumn="0" w:noHBand="0" w:noVBand="1"/>
      </w:tblPr>
      <w:tblGrid>
        <w:gridCol w:w="1240"/>
        <w:gridCol w:w="4147"/>
        <w:gridCol w:w="4394"/>
      </w:tblGrid>
      <w:tr w:rsidR="006136B7" w:rsidRPr="00E566E8" w:rsidTr="00B37A65">
        <w:trPr>
          <w:trHeight w:val="264"/>
          <w:jc w:val="center"/>
        </w:trPr>
        <w:tc>
          <w:tcPr>
            <w:tcW w:w="1240" w:type="dxa"/>
            <w:tcBorders>
              <w:top w:val="nil"/>
              <w:left w:val="nil"/>
              <w:bottom w:val="nil"/>
              <w:right w:val="nil"/>
            </w:tcBorders>
            <w:shd w:val="clear" w:color="auto" w:fill="auto"/>
            <w:vAlign w:val="center"/>
            <w:hideMark/>
          </w:tcPr>
          <w:p w:rsidR="006136B7" w:rsidRPr="00E566E8" w:rsidRDefault="006136B7" w:rsidP="006136B7">
            <w:pPr>
              <w:spacing w:after="0" w:line="240" w:lineRule="auto"/>
              <w:rPr>
                <w:rFonts w:ascii="Times New Roman" w:eastAsia="Times New Roman" w:hAnsi="Times New Roman" w:cs="Times New Roman"/>
                <w:sz w:val="20"/>
                <w:szCs w:val="20"/>
                <w:lang w:eastAsia="es-MX"/>
              </w:rPr>
            </w:pPr>
          </w:p>
        </w:tc>
        <w:tc>
          <w:tcPr>
            <w:tcW w:w="414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136B7" w:rsidRPr="00E566E8" w:rsidRDefault="006136B7" w:rsidP="006136B7">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POSITIVO</w:t>
            </w:r>
          </w:p>
        </w:tc>
        <w:tc>
          <w:tcPr>
            <w:tcW w:w="4394" w:type="dxa"/>
            <w:tcBorders>
              <w:top w:val="single" w:sz="4" w:space="0" w:color="auto"/>
              <w:left w:val="nil"/>
              <w:bottom w:val="single" w:sz="4" w:space="0" w:color="auto"/>
              <w:right w:val="single" w:sz="4" w:space="0" w:color="auto"/>
            </w:tcBorders>
            <w:shd w:val="clear" w:color="000000" w:fill="D9D9D9"/>
            <w:vAlign w:val="center"/>
            <w:hideMark/>
          </w:tcPr>
          <w:p w:rsidR="006136B7" w:rsidRPr="00E566E8" w:rsidRDefault="006136B7" w:rsidP="006136B7">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NEGATIVO</w:t>
            </w:r>
          </w:p>
        </w:tc>
      </w:tr>
      <w:tr w:rsidR="006136B7" w:rsidRPr="00E566E8" w:rsidTr="00B37A65">
        <w:trPr>
          <w:trHeight w:val="264"/>
          <w:jc w:val="center"/>
        </w:trPr>
        <w:tc>
          <w:tcPr>
            <w:tcW w:w="124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6136B7" w:rsidRPr="00E566E8" w:rsidRDefault="006136B7" w:rsidP="006136B7">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INTERNO</w:t>
            </w:r>
          </w:p>
        </w:tc>
        <w:tc>
          <w:tcPr>
            <w:tcW w:w="4147" w:type="dxa"/>
            <w:tcBorders>
              <w:top w:val="nil"/>
              <w:left w:val="nil"/>
              <w:bottom w:val="single" w:sz="4" w:space="0" w:color="auto"/>
              <w:right w:val="single" w:sz="4" w:space="0" w:color="auto"/>
            </w:tcBorders>
            <w:shd w:val="clear" w:color="000000" w:fill="808080"/>
            <w:vAlign w:val="center"/>
            <w:hideMark/>
          </w:tcPr>
          <w:p w:rsidR="006136B7" w:rsidRPr="00E566E8" w:rsidRDefault="006136B7" w:rsidP="006136B7">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FORTALEZAS</w:t>
            </w:r>
          </w:p>
        </w:tc>
        <w:tc>
          <w:tcPr>
            <w:tcW w:w="4394" w:type="dxa"/>
            <w:tcBorders>
              <w:top w:val="nil"/>
              <w:left w:val="nil"/>
              <w:bottom w:val="single" w:sz="4" w:space="0" w:color="auto"/>
              <w:right w:val="single" w:sz="4" w:space="0" w:color="auto"/>
            </w:tcBorders>
            <w:shd w:val="clear" w:color="000000" w:fill="808080"/>
            <w:vAlign w:val="center"/>
            <w:hideMark/>
          </w:tcPr>
          <w:p w:rsidR="006136B7" w:rsidRPr="00E566E8" w:rsidRDefault="006136B7" w:rsidP="006136B7">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DEBILIDADES</w:t>
            </w:r>
          </w:p>
        </w:tc>
      </w:tr>
      <w:tr w:rsidR="006136B7" w:rsidRPr="00E566E8" w:rsidTr="00B37A65">
        <w:trPr>
          <w:trHeight w:val="3168"/>
          <w:jc w:val="center"/>
        </w:trPr>
        <w:tc>
          <w:tcPr>
            <w:tcW w:w="1240" w:type="dxa"/>
            <w:vMerge/>
            <w:tcBorders>
              <w:top w:val="single" w:sz="4" w:space="0" w:color="auto"/>
              <w:left w:val="single" w:sz="4" w:space="0" w:color="auto"/>
              <w:bottom w:val="single" w:sz="4" w:space="0" w:color="auto"/>
              <w:right w:val="single" w:sz="4" w:space="0" w:color="auto"/>
            </w:tcBorders>
            <w:vAlign w:val="center"/>
            <w:hideMark/>
          </w:tcPr>
          <w:p w:rsidR="006136B7" w:rsidRPr="00E566E8" w:rsidRDefault="006136B7" w:rsidP="006136B7">
            <w:pPr>
              <w:spacing w:after="0" w:line="240" w:lineRule="auto"/>
              <w:rPr>
                <w:rFonts w:ascii="Times New Roman" w:eastAsia="Times New Roman" w:hAnsi="Times New Roman" w:cs="Times New Roman"/>
                <w:b/>
                <w:bCs/>
                <w:color w:val="000000"/>
                <w:sz w:val="20"/>
                <w:szCs w:val="20"/>
                <w:lang w:eastAsia="es-MX"/>
              </w:rPr>
            </w:pPr>
          </w:p>
        </w:tc>
        <w:tc>
          <w:tcPr>
            <w:tcW w:w="4147" w:type="dxa"/>
            <w:tcBorders>
              <w:top w:val="nil"/>
              <w:left w:val="nil"/>
              <w:bottom w:val="single" w:sz="4" w:space="0" w:color="auto"/>
              <w:right w:val="single" w:sz="4" w:space="0" w:color="auto"/>
            </w:tcBorders>
            <w:shd w:val="clear" w:color="auto" w:fill="auto"/>
            <w:vAlign w:val="center"/>
            <w:hideMark/>
          </w:tcPr>
          <w:p w:rsidR="006136B7" w:rsidRPr="00E566E8" w:rsidRDefault="006136B7" w:rsidP="006136B7">
            <w:pPr>
              <w:spacing w:after="0" w:line="240" w:lineRule="auto"/>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*El personal que opera el programa cuenta con conocimientos y experiencia en el mismo.</w:t>
            </w:r>
            <w:r w:rsidRPr="00E566E8">
              <w:rPr>
                <w:rFonts w:ascii="Times New Roman" w:eastAsia="Times New Roman" w:hAnsi="Times New Roman" w:cs="Times New Roman"/>
                <w:color w:val="000000"/>
                <w:sz w:val="20"/>
                <w:szCs w:val="20"/>
                <w:lang w:eastAsia="es-MX"/>
              </w:rPr>
              <w:br/>
              <w:t>* El programa fue trabajado acorde a las Reglas de Operación.</w:t>
            </w:r>
            <w:r w:rsidRPr="00E566E8">
              <w:rPr>
                <w:rFonts w:ascii="Times New Roman" w:eastAsia="Times New Roman" w:hAnsi="Times New Roman" w:cs="Times New Roman"/>
                <w:color w:val="000000"/>
                <w:sz w:val="20"/>
                <w:szCs w:val="20"/>
                <w:lang w:eastAsia="es-MX"/>
              </w:rPr>
              <w:br/>
              <w:t>* El 100% del padrón de beneficiarios cumple el perfil requerido por el programa.</w:t>
            </w:r>
            <w:r w:rsidRPr="00E566E8">
              <w:rPr>
                <w:rFonts w:ascii="Times New Roman" w:eastAsia="Times New Roman" w:hAnsi="Times New Roman" w:cs="Times New Roman"/>
                <w:color w:val="000000"/>
                <w:sz w:val="20"/>
                <w:szCs w:val="20"/>
                <w:lang w:eastAsia="es-MX"/>
              </w:rPr>
              <w:br/>
              <w:t>* Se crearon nuevas fuentes de empleo, con el apoyo a emprendedores.</w:t>
            </w:r>
            <w:r w:rsidRPr="00E566E8">
              <w:rPr>
                <w:rFonts w:ascii="Times New Roman" w:eastAsia="Times New Roman" w:hAnsi="Times New Roman" w:cs="Times New Roman"/>
                <w:color w:val="000000"/>
                <w:sz w:val="20"/>
                <w:szCs w:val="20"/>
                <w:lang w:eastAsia="es-MX"/>
              </w:rPr>
              <w:br/>
              <w:t xml:space="preserve">* Se apoyó a población de 67 Unidades Territoriales de las 145 </w:t>
            </w:r>
            <w:r w:rsidR="007B5E16" w:rsidRPr="00E566E8">
              <w:rPr>
                <w:rFonts w:ascii="Times New Roman" w:eastAsia="Times New Roman" w:hAnsi="Times New Roman" w:cs="Times New Roman"/>
                <w:color w:val="000000"/>
                <w:sz w:val="20"/>
                <w:szCs w:val="20"/>
                <w:lang w:eastAsia="es-MX"/>
              </w:rPr>
              <w:t>que comprenden la Delegación.</w:t>
            </w:r>
          </w:p>
        </w:tc>
        <w:tc>
          <w:tcPr>
            <w:tcW w:w="4394" w:type="dxa"/>
            <w:tcBorders>
              <w:top w:val="nil"/>
              <w:left w:val="nil"/>
              <w:bottom w:val="single" w:sz="4" w:space="0" w:color="auto"/>
              <w:right w:val="single" w:sz="4" w:space="0" w:color="auto"/>
            </w:tcBorders>
            <w:shd w:val="clear" w:color="auto" w:fill="auto"/>
            <w:vAlign w:val="center"/>
            <w:hideMark/>
          </w:tcPr>
          <w:p w:rsidR="006136B7" w:rsidRPr="00E566E8" w:rsidRDefault="006136B7" w:rsidP="006136B7">
            <w:pPr>
              <w:spacing w:after="0" w:line="240" w:lineRule="auto"/>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 Falta de equipo de transporte y cómputo para operar el programa.</w:t>
            </w:r>
            <w:r w:rsidRPr="00E566E8">
              <w:rPr>
                <w:rFonts w:ascii="Times New Roman" w:eastAsia="Times New Roman" w:hAnsi="Times New Roman" w:cs="Times New Roman"/>
                <w:color w:val="000000"/>
                <w:sz w:val="20"/>
                <w:szCs w:val="20"/>
                <w:lang w:eastAsia="es-MX"/>
              </w:rPr>
              <w:br/>
              <w:t>* No se cuenta con presupuesto para contar con apoyo de personas que operen el programa</w:t>
            </w:r>
            <w:r w:rsidRPr="00E566E8">
              <w:rPr>
                <w:rFonts w:ascii="Times New Roman" w:eastAsia="Times New Roman" w:hAnsi="Times New Roman" w:cs="Times New Roman"/>
                <w:color w:val="000000"/>
                <w:sz w:val="20"/>
                <w:szCs w:val="20"/>
                <w:lang w:eastAsia="es-MX"/>
              </w:rPr>
              <w:br/>
              <w:t>* Falta de cursos de capacitación para atender toda la demanda del programa.</w:t>
            </w:r>
            <w:r w:rsidRPr="00E566E8">
              <w:rPr>
                <w:rFonts w:ascii="Times New Roman" w:eastAsia="Times New Roman" w:hAnsi="Times New Roman" w:cs="Times New Roman"/>
                <w:color w:val="000000"/>
                <w:sz w:val="20"/>
                <w:szCs w:val="20"/>
                <w:lang w:eastAsia="es-MX"/>
              </w:rPr>
              <w:br/>
              <w:t>* El monto otorgado a cada beneficiario no alcanza por completo a satisfacer su necesidad.</w:t>
            </w:r>
            <w:r w:rsidRPr="00E566E8">
              <w:rPr>
                <w:rFonts w:ascii="Times New Roman" w:eastAsia="Times New Roman" w:hAnsi="Times New Roman" w:cs="Times New Roman"/>
                <w:color w:val="000000"/>
                <w:sz w:val="20"/>
                <w:szCs w:val="20"/>
                <w:lang w:eastAsia="es-MX"/>
              </w:rPr>
              <w:br/>
              <w:t>* Falta de indicadores más precisos que permitan monitorear el programa social.</w:t>
            </w:r>
            <w:r w:rsidRPr="00E566E8">
              <w:rPr>
                <w:rFonts w:ascii="Times New Roman" w:eastAsia="Times New Roman" w:hAnsi="Times New Roman" w:cs="Times New Roman"/>
                <w:color w:val="000000"/>
                <w:sz w:val="20"/>
                <w:szCs w:val="20"/>
                <w:lang w:eastAsia="es-MX"/>
              </w:rPr>
              <w:br/>
              <w:t>* Falta de datos más precisos sobre la población potencial u objetivo a atender.</w:t>
            </w:r>
          </w:p>
          <w:p w:rsidR="00FF6532" w:rsidRPr="00E566E8" w:rsidRDefault="00FF6532" w:rsidP="006136B7">
            <w:pPr>
              <w:spacing w:after="0" w:line="240" w:lineRule="auto"/>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 Falta de estrategias de comercialización que fortalezca el posicionamiento en el mercado de los beneficiarios.</w:t>
            </w:r>
          </w:p>
        </w:tc>
      </w:tr>
      <w:tr w:rsidR="006136B7" w:rsidRPr="00E566E8" w:rsidTr="00B37A65">
        <w:trPr>
          <w:trHeight w:val="264"/>
          <w:jc w:val="center"/>
        </w:trPr>
        <w:tc>
          <w:tcPr>
            <w:tcW w:w="1240" w:type="dxa"/>
            <w:vMerge w:val="restart"/>
            <w:tcBorders>
              <w:top w:val="nil"/>
              <w:left w:val="single" w:sz="4" w:space="0" w:color="auto"/>
              <w:bottom w:val="single" w:sz="4" w:space="0" w:color="auto"/>
              <w:right w:val="single" w:sz="4" w:space="0" w:color="auto"/>
            </w:tcBorders>
            <w:shd w:val="clear" w:color="000000" w:fill="D9D9D9"/>
            <w:vAlign w:val="center"/>
            <w:hideMark/>
          </w:tcPr>
          <w:p w:rsidR="006136B7" w:rsidRPr="00E566E8" w:rsidRDefault="006136B7" w:rsidP="006136B7">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EXTERNO</w:t>
            </w:r>
          </w:p>
        </w:tc>
        <w:tc>
          <w:tcPr>
            <w:tcW w:w="4147" w:type="dxa"/>
            <w:tcBorders>
              <w:top w:val="nil"/>
              <w:left w:val="nil"/>
              <w:bottom w:val="single" w:sz="4" w:space="0" w:color="auto"/>
              <w:right w:val="single" w:sz="4" w:space="0" w:color="auto"/>
            </w:tcBorders>
            <w:shd w:val="clear" w:color="000000" w:fill="808080"/>
            <w:vAlign w:val="center"/>
            <w:hideMark/>
          </w:tcPr>
          <w:p w:rsidR="006136B7" w:rsidRPr="00E566E8" w:rsidRDefault="006136B7" w:rsidP="006136B7">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OPORTUNIDADES</w:t>
            </w:r>
          </w:p>
        </w:tc>
        <w:tc>
          <w:tcPr>
            <w:tcW w:w="4394" w:type="dxa"/>
            <w:tcBorders>
              <w:top w:val="nil"/>
              <w:left w:val="nil"/>
              <w:bottom w:val="single" w:sz="4" w:space="0" w:color="auto"/>
              <w:right w:val="single" w:sz="4" w:space="0" w:color="auto"/>
            </w:tcBorders>
            <w:shd w:val="clear" w:color="000000" w:fill="808080"/>
            <w:vAlign w:val="center"/>
            <w:hideMark/>
          </w:tcPr>
          <w:p w:rsidR="006136B7" w:rsidRPr="00E566E8" w:rsidRDefault="006136B7" w:rsidP="006136B7">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AMENAZAS</w:t>
            </w:r>
          </w:p>
        </w:tc>
      </w:tr>
      <w:tr w:rsidR="006136B7" w:rsidRPr="00E566E8" w:rsidTr="00B37A65">
        <w:trPr>
          <w:trHeight w:val="2112"/>
          <w:jc w:val="center"/>
        </w:trPr>
        <w:tc>
          <w:tcPr>
            <w:tcW w:w="1240" w:type="dxa"/>
            <w:vMerge/>
            <w:tcBorders>
              <w:top w:val="nil"/>
              <w:left w:val="single" w:sz="4" w:space="0" w:color="auto"/>
              <w:bottom w:val="single" w:sz="4" w:space="0" w:color="auto"/>
              <w:right w:val="single" w:sz="4" w:space="0" w:color="auto"/>
            </w:tcBorders>
            <w:vAlign w:val="center"/>
            <w:hideMark/>
          </w:tcPr>
          <w:p w:rsidR="006136B7" w:rsidRPr="00E566E8" w:rsidRDefault="006136B7" w:rsidP="006136B7">
            <w:pPr>
              <w:spacing w:after="0" w:line="240" w:lineRule="auto"/>
              <w:rPr>
                <w:rFonts w:ascii="Times New Roman" w:eastAsia="Times New Roman" w:hAnsi="Times New Roman" w:cs="Times New Roman"/>
                <w:b/>
                <w:bCs/>
                <w:color w:val="000000"/>
                <w:sz w:val="20"/>
                <w:szCs w:val="20"/>
                <w:lang w:eastAsia="es-MX"/>
              </w:rPr>
            </w:pPr>
          </w:p>
        </w:tc>
        <w:tc>
          <w:tcPr>
            <w:tcW w:w="4147" w:type="dxa"/>
            <w:tcBorders>
              <w:top w:val="nil"/>
              <w:left w:val="nil"/>
              <w:bottom w:val="single" w:sz="4" w:space="0" w:color="auto"/>
              <w:right w:val="single" w:sz="4" w:space="0" w:color="auto"/>
            </w:tcBorders>
            <w:shd w:val="clear" w:color="auto" w:fill="auto"/>
            <w:vAlign w:val="center"/>
            <w:hideMark/>
          </w:tcPr>
          <w:p w:rsidR="006136B7" w:rsidRPr="00E566E8" w:rsidRDefault="006136B7" w:rsidP="00163BD3">
            <w:pPr>
              <w:spacing w:after="0" w:line="240" w:lineRule="auto"/>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 xml:space="preserve">* Otorgar capacitación empresarial que los asistentes </w:t>
            </w:r>
            <w:r w:rsidR="00163BD3" w:rsidRPr="00E566E8">
              <w:rPr>
                <w:rFonts w:ascii="Times New Roman" w:eastAsia="Times New Roman" w:hAnsi="Times New Roman" w:cs="Times New Roman"/>
                <w:color w:val="000000"/>
                <w:sz w:val="20"/>
                <w:szCs w:val="20"/>
                <w:lang w:eastAsia="es-MX"/>
              </w:rPr>
              <w:t>apliquen</w:t>
            </w:r>
            <w:r w:rsidRPr="00E566E8">
              <w:rPr>
                <w:rFonts w:ascii="Times New Roman" w:eastAsia="Times New Roman" w:hAnsi="Times New Roman" w:cs="Times New Roman"/>
                <w:color w:val="000000"/>
                <w:sz w:val="20"/>
                <w:szCs w:val="20"/>
                <w:lang w:eastAsia="es-MX"/>
              </w:rPr>
              <w:t xml:space="preserve"> en su contexto.</w:t>
            </w:r>
            <w:r w:rsidRPr="00E566E8">
              <w:rPr>
                <w:rFonts w:ascii="Times New Roman" w:eastAsia="Times New Roman" w:hAnsi="Times New Roman" w:cs="Times New Roman"/>
                <w:color w:val="000000"/>
                <w:sz w:val="20"/>
                <w:szCs w:val="20"/>
                <w:lang w:eastAsia="es-MX"/>
              </w:rPr>
              <w:br/>
              <w:t>* Existencia de otros programas sociales que complementen este programa.</w:t>
            </w:r>
          </w:p>
          <w:p w:rsidR="000E09EC" w:rsidRPr="00E566E8" w:rsidRDefault="000E09EC" w:rsidP="00163BD3">
            <w:pPr>
              <w:spacing w:after="0" w:line="240" w:lineRule="auto"/>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 Instituciones Públicas y Privadas otorgan cursos de capacitación empresarial gratuita</w:t>
            </w:r>
          </w:p>
        </w:tc>
        <w:tc>
          <w:tcPr>
            <w:tcW w:w="4394" w:type="dxa"/>
            <w:tcBorders>
              <w:top w:val="nil"/>
              <w:left w:val="nil"/>
              <w:bottom w:val="single" w:sz="4" w:space="0" w:color="auto"/>
              <w:right w:val="single" w:sz="4" w:space="0" w:color="auto"/>
            </w:tcBorders>
            <w:shd w:val="clear" w:color="auto" w:fill="auto"/>
            <w:vAlign w:val="center"/>
            <w:hideMark/>
          </w:tcPr>
          <w:p w:rsidR="006136B7" w:rsidRPr="00E566E8" w:rsidRDefault="006136B7" w:rsidP="006136B7">
            <w:pPr>
              <w:spacing w:after="0" w:line="240" w:lineRule="auto"/>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 Tiempos de liberación del recurso extensos.</w:t>
            </w:r>
            <w:r w:rsidRPr="00E566E8">
              <w:rPr>
                <w:rFonts w:ascii="Times New Roman" w:eastAsia="Times New Roman" w:hAnsi="Times New Roman" w:cs="Times New Roman"/>
                <w:color w:val="000000"/>
                <w:sz w:val="20"/>
                <w:szCs w:val="20"/>
                <w:lang w:eastAsia="es-MX"/>
              </w:rPr>
              <w:br/>
              <w:t>* Los solicitantes no expresan la realidad de su emprendimiento o negocio (número de empleos, salario, etc.)</w:t>
            </w:r>
            <w:r w:rsidRPr="00E566E8">
              <w:rPr>
                <w:rFonts w:ascii="Times New Roman" w:eastAsia="Times New Roman" w:hAnsi="Times New Roman" w:cs="Times New Roman"/>
                <w:color w:val="000000"/>
                <w:sz w:val="20"/>
                <w:szCs w:val="20"/>
                <w:lang w:eastAsia="es-MX"/>
              </w:rPr>
              <w:br/>
              <w:t>* Que los beneficiarios no comprueben el recurso asignado.</w:t>
            </w:r>
            <w:r w:rsidRPr="00E566E8">
              <w:rPr>
                <w:rFonts w:ascii="Times New Roman" w:eastAsia="Times New Roman" w:hAnsi="Times New Roman" w:cs="Times New Roman"/>
                <w:color w:val="000000"/>
                <w:sz w:val="20"/>
                <w:szCs w:val="20"/>
                <w:lang w:eastAsia="es-MX"/>
              </w:rPr>
              <w:br/>
              <w:t>* Que los emprendedores no inicien su negocio, por falta de capital.</w:t>
            </w:r>
          </w:p>
        </w:tc>
      </w:tr>
    </w:tbl>
    <w:p w:rsidR="00961AB4" w:rsidRPr="00E566E8" w:rsidRDefault="00961AB4" w:rsidP="00B70C4D">
      <w:pPr>
        <w:spacing w:after="0" w:line="240" w:lineRule="auto"/>
        <w:jc w:val="both"/>
        <w:rPr>
          <w:rFonts w:ascii="Times New Roman" w:hAnsi="Times New Roman" w:cs="Times New Roman"/>
          <w:b/>
          <w:sz w:val="20"/>
          <w:szCs w:val="20"/>
        </w:rPr>
      </w:pPr>
    </w:p>
    <w:p w:rsidR="006E4611" w:rsidRPr="00E566E8" w:rsidRDefault="00506A18" w:rsidP="00B70C4D">
      <w:pPr>
        <w:spacing w:after="0" w:line="240" w:lineRule="auto"/>
        <w:jc w:val="both"/>
        <w:rPr>
          <w:rFonts w:ascii="Times New Roman" w:hAnsi="Times New Roman" w:cs="Times New Roman"/>
          <w:b/>
          <w:sz w:val="20"/>
          <w:szCs w:val="20"/>
        </w:rPr>
      </w:pPr>
      <w:r w:rsidRPr="00E566E8">
        <w:rPr>
          <w:rFonts w:ascii="Times New Roman" w:hAnsi="Times New Roman" w:cs="Times New Roman"/>
          <w:b/>
          <w:sz w:val="20"/>
          <w:szCs w:val="20"/>
        </w:rPr>
        <w:t>VI.2. Estrategias de Mejora</w:t>
      </w:r>
    </w:p>
    <w:p w:rsidR="007B5E16" w:rsidRPr="00E566E8" w:rsidRDefault="007B5E16" w:rsidP="00B70C4D">
      <w:pPr>
        <w:spacing w:after="0" w:line="240" w:lineRule="auto"/>
        <w:jc w:val="both"/>
        <w:rPr>
          <w:rFonts w:ascii="Times New Roman" w:hAnsi="Times New Roman" w:cs="Times New Roman"/>
          <w:b/>
          <w:sz w:val="20"/>
          <w:szCs w:val="20"/>
        </w:rPr>
      </w:pPr>
    </w:p>
    <w:tbl>
      <w:tblPr>
        <w:tblW w:w="9776" w:type="dxa"/>
        <w:jc w:val="center"/>
        <w:tblCellMar>
          <w:left w:w="70" w:type="dxa"/>
          <w:right w:w="70" w:type="dxa"/>
        </w:tblCellMar>
        <w:tblLook w:val="04A0" w:firstRow="1" w:lastRow="0" w:firstColumn="1" w:lastColumn="0" w:noHBand="0" w:noVBand="1"/>
      </w:tblPr>
      <w:tblGrid>
        <w:gridCol w:w="3231"/>
        <w:gridCol w:w="3231"/>
        <w:gridCol w:w="3314"/>
      </w:tblGrid>
      <w:tr w:rsidR="007B5E16" w:rsidRPr="00E566E8" w:rsidTr="00B37A65">
        <w:trPr>
          <w:trHeight w:val="264"/>
          <w:jc w:val="center"/>
        </w:trPr>
        <w:tc>
          <w:tcPr>
            <w:tcW w:w="3231" w:type="dxa"/>
            <w:tcBorders>
              <w:top w:val="single" w:sz="4" w:space="0" w:color="auto"/>
              <w:left w:val="single" w:sz="4" w:space="0" w:color="auto"/>
              <w:bottom w:val="single" w:sz="4" w:space="0" w:color="auto"/>
              <w:right w:val="nil"/>
            </w:tcBorders>
            <w:shd w:val="clear" w:color="auto" w:fill="auto"/>
            <w:vAlign w:val="center"/>
            <w:hideMark/>
          </w:tcPr>
          <w:p w:rsidR="007B5E16" w:rsidRPr="00E566E8" w:rsidRDefault="007B5E16" w:rsidP="005D72E2">
            <w:pPr>
              <w:spacing w:after="0" w:line="240" w:lineRule="auto"/>
              <w:rPr>
                <w:rFonts w:ascii="Times New Roman" w:eastAsia="Times New Roman" w:hAnsi="Times New Roman" w:cs="Times New Roman"/>
                <w:sz w:val="20"/>
                <w:szCs w:val="20"/>
                <w:lang w:eastAsia="es-MX"/>
              </w:rPr>
            </w:pPr>
          </w:p>
        </w:tc>
        <w:tc>
          <w:tcPr>
            <w:tcW w:w="323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7B5E16" w:rsidRPr="00E566E8" w:rsidRDefault="007B5E16" w:rsidP="005D72E2">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FORTALEZAS (INTERNAS)</w:t>
            </w:r>
          </w:p>
          <w:p w:rsidR="007B5E16" w:rsidRPr="00E566E8" w:rsidRDefault="007B5E16" w:rsidP="007B5E16">
            <w:pPr>
              <w:spacing w:after="0" w:line="240" w:lineRule="auto"/>
              <w:rPr>
                <w:rFonts w:ascii="Times New Roman" w:eastAsia="Times New Roman" w:hAnsi="Times New Roman" w:cs="Times New Roman"/>
                <w:color w:val="000000"/>
                <w:sz w:val="20"/>
                <w:szCs w:val="20"/>
                <w:lang w:eastAsia="es-MX"/>
              </w:rPr>
            </w:pPr>
          </w:p>
          <w:p w:rsidR="007B5E16" w:rsidRPr="00E566E8" w:rsidRDefault="00FF6532" w:rsidP="00FF6532">
            <w:pPr>
              <w:spacing w:after="0" w:line="240" w:lineRule="auto"/>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color w:val="000000"/>
                <w:sz w:val="20"/>
                <w:szCs w:val="20"/>
                <w:lang w:eastAsia="es-MX"/>
              </w:rPr>
              <w:t xml:space="preserve">F1 </w:t>
            </w:r>
            <w:r w:rsidR="007B5E16" w:rsidRPr="00E566E8">
              <w:rPr>
                <w:rFonts w:ascii="Times New Roman" w:eastAsia="Times New Roman" w:hAnsi="Times New Roman" w:cs="Times New Roman"/>
                <w:color w:val="000000"/>
                <w:sz w:val="20"/>
                <w:szCs w:val="20"/>
                <w:lang w:eastAsia="es-MX"/>
              </w:rPr>
              <w:t>El personal que opera el programa cuenta con conocimien</w:t>
            </w:r>
            <w:r w:rsidR="000E09EC" w:rsidRPr="00E566E8">
              <w:rPr>
                <w:rFonts w:ascii="Times New Roman" w:eastAsia="Times New Roman" w:hAnsi="Times New Roman" w:cs="Times New Roman"/>
                <w:color w:val="000000"/>
                <w:sz w:val="20"/>
                <w:szCs w:val="20"/>
                <w:lang w:eastAsia="es-MX"/>
              </w:rPr>
              <w:t>tos y experiencia en el mismo.</w:t>
            </w:r>
            <w:r w:rsidR="000E09EC" w:rsidRPr="00E566E8">
              <w:rPr>
                <w:rFonts w:ascii="Times New Roman" w:eastAsia="Times New Roman" w:hAnsi="Times New Roman" w:cs="Times New Roman"/>
                <w:color w:val="000000"/>
                <w:sz w:val="20"/>
                <w:szCs w:val="20"/>
                <w:lang w:eastAsia="es-MX"/>
              </w:rPr>
              <w:br/>
            </w:r>
            <w:r w:rsidR="000E09EC" w:rsidRPr="00E566E8">
              <w:rPr>
                <w:rFonts w:ascii="Times New Roman" w:eastAsia="Times New Roman" w:hAnsi="Times New Roman" w:cs="Times New Roman"/>
                <w:b/>
                <w:color w:val="000000"/>
                <w:sz w:val="20"/>
                <w:szCs w:val="20"/>
                <w:lang w:eastAsia="es-MX"/>
              </w:rPr>
              <w:t>F2</w:t>
            </w:r>
            <w:r w:rsidR="007B5E16" w:rsidRPr="00E566E8">
              <w:rPr>
                <w:rFonts w:ascii="Times New Roman" w:eastAsia="Times New Roman" w:hAnsi="Times New Roman" w:cs="Times New Roman"/>
                <w:color w:val="000000"/>
                <w:sz w:val="20"/>
                <w:szCs w:val="20"/>
                <w:lang w:eastAsia="es-MX"/>
              </w:rPr>
              <w:t xml:space="preserve"> El programa fue trabajado acorde a las Reglas de Operación.</w:t>
            </w:r>
            <w:r w:rsidR="007B5E16" w:rsidRPr="00E566E8">
              <w:rPr>
                <w:rFonts w:ascii="Times New Roman" w:eastAsia="Times New Roman" w:hAnsi="Times New Roman" w:cs="Times New Roman"/>
                <w:color w:val="000000"/>
                <w:sz w:val="20"/>
                <w:szCs w:val="20"/>
                <w:lang w:eastAsia="es-MX"/>
              </w:rPr>
              <w:br/>
            </w:r>
            <w:r w:rsidR="000E09EC" w:rsidRPr="00E566E8">
              <w:rPr>
                <w:rFonts w:ascii="Times New Roman" w:eastAsia="Times New Roman" w:hAnsi="Times New Roman" w:cs="Times New Roman"/>
                <w:b/>
                <w:color w:val="000000"/>
                <w:sz w:val="20"/>
                <w:szCs w:val="20"/>
                <w:lang w:eastAsia="es-MX"/>
              </w:rPr>
              <w:t>F3</w:t>
            </w:r>
            <w:r w:rsidR="007B5E16" w:rsidRPr="00E566E8">
              <w:rPr>
                <w:rFonts w:ascii="Times New Roman" w:eastAsia="Times New Roman" w:hAnsi="Times New Roman" w:cs="Times New Roman"/>
                <w:color w:val="000000"/>
                <w:sz w:val="20"/>
                <w:szCs w:val="20"/>
                <w:lang w:eastAsia="es-MX"/>
              </w:rPr>
              <w:t xml:space="preserve"> El 100% del padrón de beneficiarios cumple el perf</w:t>
            </w:r>
            <w:r w:rsidRPr="00E566E8">
              <w:rPr>
                <w:rFonts w:ascii="Times New Roman" w:eastAsia="Times New Roman" w:hAnsi="Times New Roman" w:cs="Times New Roman"/>
                <w:color w:val="000000"/>
                <w:sz w:val="20"/>
                <w:szCs w:val="20"/>
                <w:lang w:eastAsia="es-MX"/>
              </w:rPr>
              <w:t>il requerido por el programa.</w:t>
            </w:r>
            <w:r w:rsidRPr="00E566E8">
              <w:rPr>
                <w:rFonts w:ascii="Times New Roman" w:eastAsia="Times New Roman" w:hAnsi="Times New Roman" w:cs="Times New Roman"/>
                <w:color w:val="000000"/>
                <w:sz w:val="20"/>
                <w:szCs w:val="20"/>
                <w:lang w:eastAsia="es-MX"/>
              </w:rPr>
              <w:br/>
            </w:r>
            <w:r w:rsidR="000E09EC" w:rsidRPr="00E566E8">
              <w:rPr>
                <w:rFonts w:ascii="Times New Roman" w:eastAsia="Times New Roman" w:hAnsi="Times New Roman" w:cs="Times New Roman"/>
                <w:b/>
                <w:color w:val="000000"/>
                <w:sz w:val="20"/>
                <w:szCs w:val="20"/>
                <w:lang w:eastAsia="es-MX"/>
              </w:rPr>
              <w:t>F4</w:t>
            </w:r>
            <w:r w:rsidRPr="00E566E8">
              <w:rPr>
                <w:rFonts w:ascii="Times New Roman" w:eastAsia="Times New Roman" w:hAnsi="Times New Roman" w:cs="Times New Roman"/>
                <w:color w:val="000000"/>
                <w:sz w:val="20"/>
                <w:szCs w:val="20"/>
                <w:lang w:eastAsia="es-MX"/>
              </w:rPr>
              <w:t xml:space="preserve"> </w:t>
            </w:r>
            <w:r w:rsidR="007B5E16" w:rsidRPr="00E566E8">
              <w:rPr>
                <w:rFonts w:ascii="Times New Roman" w:eastAsia="Times New Roman" w:hAnsi="Times New Roman" w:cs="Times New Roman"/>
                <w:color w:val="000000"/>
                <w:sz w:val="20"/>
                <w:szCs w:val="20"/>
                <w:lang w:eastAsia="es-MX"/>
              </w:rPr>
              <w:t xml:space="preserve">Se crearon nuevas fuentes de empleo, </w:t>
            </w:r>
            <w:r w:rsidRPr="00E566E8">
              <w:rPr>
                <w:rFonts w:ascii="Times New Roman" w:eastAsia="Times New Roman" w:hAnsi="Times New Roman" w:cs="Times New Roman"/>
                <w:color w:val="000000"/>
                <w:sz w:val="20"/>
                <w:szCs w:val="20"/>
                <w:lang w:eastAsia="es-MX"/>
              </w:rPr>
              <w:t>con el apoyo a emprendedores.</w:t>
            </w:r>
            <w:r w:rsidRPr="00E566E8">
              <w:rPr>
                <w:rFonts w:ascii="Times New Roman" w:eastAsia="Times New Roman" w:hAnsi="Times New Roman" w:cs="Times New Roman"/>
                <w:color w:val="000000"/>
                <w:sz w:val="20"/>
                <w:szCs w:val="20"/>
                <w:lang w:eastAsia="es-MX"/>
              </w:rPr>
              <w:br/>
            </w:r>
            <w:r w:rsidR="000E09EC" w:rsidRPr="00E566E8">
              <w:rPr>
                <w:rFonts w:ascii="Times New Roman" w:eastAsia="Times New Roman" w:hAnsi="Times New Roman" w:cs="Times New Roman"/>
                <w:b/>
                <w:color w:val="000000"/>
                <w:sz w:val="20"/>
                <w:szCs w:val="20"/>
                <w:lang w:eastAsia="es-MX"/>
              </w:rPr>
              <w:lastRenderedPageBreak/>
              <w:t>F5</w:t>
            </w:r>
            <w:r w:rsidRPr="00E566E8">
              <w:rPr>
                <w:rFonts w:ascii="Times New Roman" w:eastAsia="Times New Roman" w:hAnsi="Times New Roman" w:cs="Times New Roman"/>
                <w:b/>
                <w:color w:val="000000"/>
                <w:sz w:val="20"/>
                <w:szCs w:val="20"/>
                <w:lang w:eastAsia="es-MX"/>
              </w:rPr>
              <w:t xml:space="preserve"> </w:t>
            </w:r>
            <w:r w:rsidR="007B5E16" w:rsidRPr="00E566E8">
              <w:rPr>
                <w:rFonts w:ascii="Times New Roman" w:eastAsia="Times New Roman" w:hAnsi="Times New Roman" w:cs="Times New Roman"/>
                <w:color w:val="000000"/>
                <w:sz w:val="20"/>
                <w:szCs w:val="20"/>
                <w:lang w:eastAsia="es-MX"/>
              </w:rPr>
              <w:t>Se apoyó a población de 67 Unidades Territoriales de las 145 que comprenden la Delegación.</w:t>
            </w:r>
          </w:p>
        </w:tc>
        <w:tc>
          <w:tcPr>
            <w:tcW w:w="3314" w:type="dxa"/>
            <w:tcBorders>
              <w:top w:val="single" w:sz="4" w:space="0" w:color="auto"/>
              <w:left w:val="nil"/>
              <w:bottom w:val="single" w:sz="4" w:space="0" w:color="auto"/>
              <w:right w:val="single" w:sz="4" w:space="0" w:color="auto"/>
            </w:tcBorders>
            <w:shd w:val="clear" w:color="000000" w:fill="D9D9D9"/>
            <w:vAlign w:val="center"/>
            <w:hideMark/>
          </w:tcPr>
          <w:p w:rsidR="007B5E16" w:rsidRPr="00E566E8" w:rsidRDefault="007B5E16" w:rsidP="005D72E2">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lastRenderedPageBreak/>
              <w:t>DEBILIDADES (INTERNAS)</w:t>
            </w:r>
          </w:p>
          <w:p w:rsidR="007B5E16" w:rsidRPr="00E566E8" w:rsidRDefault="007B5E16" w:rsidP="007B5E16">
            <w:pPr>
              <w:spacing w:after="0" w:line="240" w:lineRule="auto"/>
              <w:rPr>
                <w:rFonts w:ascii="Times New Roman" w:eastAsia="Times New Roman" w:hAnsi="Times New Roman" w:cs="Times New Roman"/>
                <w:color w:val="000000"/>
                <w:sz w:val="20"/>
                <w:szCs w:val="20"/>
                <w:lang w:eastAsia="es-MX"/>
              </w:rPr>
            </w:pPr>
          </w:p>
          <w:p w:rsidR="007B5E16" w:rsidRPr="00E566E8" w:rsidRDefault="00FF6532" w:rsidP="00FF6532">
            <w:pPr>
              <w:spacing w:after="0" w:line="240" w:lineRule="auto"/>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b/>
                <w:color w:val="000000"/>
                <w:sz w:val="20"/>
                <w:szCs w:val="20"/>
                <w:lang w:eastAsia="es-MX"/>
              </w:rPr>
              <w:t>D1</w:t>
            </w:r>
            <w:r w:rsidR="007B5E16" w:rsidRPr="00E566E8">
              <w:rPr>
                <w:rFonts w:ascii="Times New Roman" w:eastAsia="Times New Roman" w:hAnsi="Times New Roman" w:cs="Times New Roman"/>
                <w:color w:val="000000"/>
                <w:sz w:val="20"/>
                <w:szCs w:val="20"/>
                <w:lang w:eastAsia="es-MX"/>
              </w:rPr>
              <w:t xml:space="preserve"> Falta de equipo de transporte y cóm</w:t>
            </w:r>
            <w:r w:rsidRPr="00E566E8">
              <w:rPr>
                <w:rFonts w:ascii="Times New Roman" w:eastAsia="Times New Roman" w:hAnsi="Times New Roman" w:cs="Times New Roman"/>
                <w:color w:val="000000"/>
                <w:sz w:val="20"/>
                <w:szCs w:val="20"/>
                <w:lang w:eastAsia="es-MX"/>
              </w:rPr>
              <w:t>puto para operar el programa.</w:t>
            </w:r>
            <w:r w:rsidRPr="00E566E8">
              <w:rPr>
                <w:rFonts w:ascii="Times New Roman" w:eastAsia="Times New Roman" w:hAnsi="Times New Roman" w:cs="Times New Roman"/>
                <w:color w:val="000000"/>
                <w:sz w:val="20"/>
                <w:szCs w:val="20"/>
                <w:lang w:eastAsia="es-MX"/>
              </w:rPr>
              <w:br/>
            </w:r>
            <w:r w:rsidRPr="00E566E8">
              <w:rPr>
                <w:rFonts w:ascii="Times New Roman" w:eastAsia="Times New Roman" w:hAnsi="Times New Roman" w:cs="Times New Roman"/>
                <w:b/>
                <w:color w:val="000000"/>
                <w:sz w:val="20"/>
                <w:szCs w:val="20"/>
                <w:lang w:eastAsia="es-MX"/>
              </w:rPr>
              <w:t>D2</w:t>
            </w:r>
            <w:r w:rsidRPr="00E566E8">
              <w:rPr>
                <w:rFonts w:ascii="Times New Roman" w:eastAsia="Times New Roman" w:hAnsi="Times New Roman" w:cs="Times New Roman"/>
                <w:color w:val="000000"/>
                <w:sz w:val="20"/>
                <w:szCs w:val="20"/>
                <w:lang w:eastAsia="es-MX"/>
              </w:rPr>
              <w:t xml:space="preserve"> </w:t>
            </w:r>
            <w:r w:rsidR="007B5E16" w:rsidRPr="00E566E8">
              <w:rPr>
                <w:rFonts w:ascii="Times New Roman" w:eastAsia="Times New Roman" w:hAnsi="Times New Roman" w:cs="Times New Roman"/>
                <w:color w:val="000000"/>
                <w:sz w:val="20"/>
                <w:szCs w:val="20"/>
                <w:lang w:eastAsia="es-MX"/>
              </w:rPr>
              <w:t xml:space="preserve">No se cuenta con presupuesto </w:t>
            </w:r>
            <w:r w:rsidR="00932958" w:rsidRPr="00E566E8">
              <w:rPr>
                <w:rFonts w:ascii="Times New Roman" w:eastAsia="Times New Roman" w:hAnsi="Times New Roman" w:cs="Times New Roman"/>
                <w:color w:val="000000"/>
                <w:sz w:val="20"/>
                <w:szCs w:val="20"/>
                <w:lang w:eastAsia="es-MX"/>
              </w:rPr>
              <w:t xml:space="preserve">asignado </w:t>
            </w:r>
            <w:r w:rsidR="007B5E16" w:rsidRPr="00E566E8">
              <w:rPr>
                <w:rFonts w:ascii="Times New Roman" w:eastAsia="Times New Roman" w:hAnsi="Times New Roman" w:cs="Times New Roman"/>
                <w:color w:val="000000"/>
                <w:sz w:val="20"/>
                <w:szCs w:val="20"/>
                <w:lang w:eastAsia="es-MX"/>
              </w:rPr>
              <w:t xml:space="preserve">para </w:t>
            </w:r>
            <w:r w:rsidR="00164D01" w:rsidRPr="00E566E8">
              <w:rPr>
                <w:rFonts w:ascii="Times New Roman" w:eastAsia="Times New Roman" w:hAnsi="Times New Roman" w:cs="Times New Roman"/>
                <w:color w:val="000000"/>
                <w:sz w:val="20"/>
                <w:szCs w:val="20"/>
                <w:lang w:eastAsia="es-MX"/>
              </w:rPr>
              <w:t>disponer de más</w:t>
            </w:r>
            <w:r w:rsidR="007B5E16" w:rsidRPr="00E566E8">
              <w:rPr>
                <w:rFonts w:ascii="Times New Roman" w:eastAsia="Times New Roman" w:hAnsi="Times New Roman" w:cs="Times New Roman"/>
                <w:color w:val="000000"/>
                <w:sz w:val="20"/>
                <w:szCs w:val="20"/>
                <w:lang w:eastAsia="es-MX"/>
              </w:rPr>
              <w:t xml:space="preserve"> p</w:t>
            </w:r>
            <w:r w:rsidRPr="00E566E8">
              <w:rPr>
                <w:rFonts w:ascii="Times New Roman" w:eastAsia="Times New Roman" w:hAnsi="Times New Roman" w:cs="Times New Roman"/>
                <w:color w:val="000000"/>
                <w:sz w:val="20"/>
                <w:szCs w:val="20"/>
                <w:lang w:eastAsia="es-MX"/>
              </w:rPr>
              <w:t>ersonas que operen el programa</w:t>
            </w:r>
            <w:r w:rsidRPr="00E566E8">
              <w:rPr>
                <w:rFonts w:ascii="Times New Roman" w:eastAsia="Times New Roman" w:hAnsi="Times New Roman" w:cs="Times New Roman"/>
                <w:color w:val="000000"/>
                <w:sz w:val="20"/>
                <w:szCs w:val="20"/>
                <w:lang w:eastAsia="es-MX"/>
              </w:rPr>
              <w:br/>
            </w:r>
            <w:r w:rsidRPr="00E566E8">
              <w:rPr>
                <w:rFonts w:ascii="Times New Roman" w:eastAsia="Times New Roman" w:hAnsi="Times New Roman" w:cs="Times New Roman"/>
                <w:b/>
                <w:color w:val="000000"/>
                <w:sz w:val="20"/>
                <w:szCs w:val="20"/>
                <w:lang w:eastAsia="es-MX"/>
              </w:rPr>
              <w:t>D3</w:t>
            </w:r>
            <w:r w:rsidR="007B5E16" w:rsidRPr="00E566E8">
              <w:rPr>
                <w:rFonts w:ascii="Times New Roman" w:eastAsia="Times New Roman" w:hAnsi="Times New Roman" w:cs="Times New Roman"/>
                <w:color w:val="000000"/>
                <w:sz w:val="20"/>
                <w:szCs w:val="20"/>
                <w:lang w:eastAsia="es-MX"/>
              </w:rPr>
              <w:t xml:space="preserve"> Falta de cursos de capacitación para atender</w:t>
            </w:r>
            <w:r w:rsidRPr="00E566E8">
              <w:rPr>
                <w:rFonts w:ascii="Times New Roman" w:eastAsia="Times New Roman" w:hAnsi="Times New Roman" w:cs="Times New Roman"/>
                <w:color w:val="000000"/>
                <w:sz w:val="20"/>
                <w:szCs w:val="20"/>
                <w:lang w:eastAsia="es-MX"/>
              </w:rPr>
              <w:t xml:space="preserve"> toda la demanda del programa.</w:t>
            </w:r>
            <w:r w:rsidRPr="00E566E8">
              <w:rPr>
                <w:rFonts w:ascii="Times New Roman" w:eastAsia="Times New Roman" w:hAnsi="Times New Roman" w:cs="Times New Roman"/>
                <w:color w:val="000000"/>
                <w:sz w:val="20"/>
                <w:szCs w:val="20"/>
                <w:lang w:eastAsia="es-MX"/>
              </w:rPr>
              <w:br/>
            </w:r>
            <w:r w:rsidRPr="00E566E8">
              <w:rPr>
                <w:rFonts w:ascii="Times New Roman" w:eastAsia="Times New Roman" w:hAnsi="Times New Roman" w:cs="Times New Roman"/>
                <w:b/>
                <w:color w:val="000000"/>
                <w:sz w:val="20"/>
                <w:szCs w:val="20"/>
                <w:lang w:eastAsia="es-MX"/>
              </w:rPr>
              <w:t>D4</w:t>
            </w:r>
            <w:r w:rsidR="007B5E16" w:rsidRPr="00E566E8">
              <w:rPr>
                <w:rFonts w:ascii="Times New Roman" w:eastAsia="Times New Roman" w:hAnsi="Times New Roman" w:cs="Times New Roman"/>
                <w:color w:val="000000"/>
                <w:sz w:val="20"/>
                <w:szCs w:val="20"/>
                <w:lang w:eastAsia="es-MX"/>
              </w:rPr>
              <w:t xml:space="preserve"> El monto otorgado a cada beneficiario no alcanza por compl</w:t>
            </w:r>
            <w:r w:rsidRPr="00E566E8">
              <w:rPr>
                <w:rFonts w:ascii="Times New Roman" w:eastAsia="Times New Roman" w:hAnsi="Times New Roman" w:cs="Times New Roman"/>
                <w:color w:val="000000"/>
                <w:sz w:val="20"/>
                <w:szCs w:val="20"/>
                <w:lang w:eastAsia="es-MX"/>
              </w:rPr>
              <w:t>eto a satisfacer su necesidad.</w:t>
            </w:r>
            <w:r w:rsidRPr="00E566E8">
              <w:rPr>
                <w:rFonts w:ascii="Times New Roman" w:eastAsia="Times New Roman" w:hAnsi="Times New Roman" w:cs="Times New Roman"/>
                <w:color w:val="000000"/>
                <w:sz w:val="20"/>
                <w:szCs w:val="20"/>
                <w:lang w:eastAsia="es-MX"/>
              </w:rPr>
              <w:br/>
            </w:r>
            <w:r w:rsidRPr="00E566E8">
              <w:rPr>
                <w:rFonts w:ascii="Times New Roman" w:eastAsia="Times New Roman" w:hAnsi="Times New Roman" w:cs="Times New Roman"/>
                <w:b/>
                <w:color w:val="000000"/>
                <w:sz w:val="20"/>
                <w:szCs w:val="20"/>
                <w:lang w:eastAsia="es-MX"/>
              </w:rPr>
              <w:lastRenderedPageBreak/>
              <w:t>D5</w:t>
            </w:r>
            <w:r w:rsidR="007B5E16" w:rsidRPr="00E566E8">
              <w:rPr>
                <w:rFonts w:ascii="Times New Roman" w:eastAsia="Times New Roman" w:hAnsi="Times New Roman" w:cs="Times New Roman"/>
                <w:color w:val="000000"/>
                <w:sz w:val="20"/>
                <w:szCs w:val="20"/>
                <w:lang w:eastAsia="es-MX"/>
              </w:rPr>
              <w:t xml:space="preserve"> Falta de indicadores más precisos que permitan monitorear el programa social.</w:t>
            </w:r>
            <w:r w:rsidR="007B5E16" w:rsidRPr="00E566E8">
              <w:rPr>
                <w:rFonts w:ascii="Times New Roman" w:eastAsia="Times New Roman" w:hAnsi="Times New Roman" w:cs="Times New Roman"/>
                <w:color w:val="000000"/>
                <w:sz w:val="20"/>
                <w:szCs w:val="20"/>
                <w:lang w:eastAsia="es-MX"/>
              </w:rPr>
              <w:br/>
            </w:r>
            <w:r w:rsidRPr="00E566E8">
              <w:rPr>
                <w:rFonts w:ascii="Times New Roman" w:eastAsia="Times New Roman" w:hAnsi="Times New Roman" w:cs="Times New Roman"/>
                <w:b/>
                <w:color w:val="000000"/>
                <w:sz w:val="20"/>
                <w:szCs w:val="20"/>
                <w:lang w:eastAsia="es-MX"/>
              </w:rPr>
              <w:t>D6</w:t>
            </w:r>
            <w:r w:rsidR="007B5E16" w:rsidRPr="00E566E8">
              <w:rPr>
                <w:rFonts w:ascii="Times New Roman" w:eastAsia="Times New Roman" w:hAnsi="Times New Roman" w:cs="Times New Roman"/>
                <w:color w:val="000000"/>
                <w:sz w:val="20"/>
                <w:szCs w:val="20"/>
                <w:lang w:eastAsia="es-MX"/>
              </w:rPr>
              <w:t xml:space="preserve"> Falta de datos más precisos sobre la población potencial u objetivo a atender.</w:t>
            </w:r>
          </w:p>
          <w:p w:rsidR="00FF6532" w:rsidRPr="00E566E8" w:rsidRDefault="00FF6532" w:rsidP="00FF6532">
            <w:pPr>
              <w:spacing w:after="0" w:line="240" w:lineRule="auto"/>
              <w:rPr>
                <w:rFonts w:ascii="Times New Roman" w:eastAsia="Times New Roman" w:hAnsi="Times New Roman" w:cs="Times New Roman"/>
                <w:bCs/>
                <w:color w:val="000000"/>
                <w:sz w:val="20"/>
                <w:szCs w:val="20"/>
                <w:lang w:eastAsia="es-MX"/>
              </w:rPr>
            </w:pPr>
            <w:r w:rsidRPr="00E566E8">
              <w:rPr>
                <w:rFonts w:ascii="Times New Roman" w:eastAsia="Times New Roman" w:hAnsi="Times New Roman" w:cs="Times New Roman"/>
                <w:b/>
                <w:color w:val="000000"/>
                <w:sz w:val="20"/>
                <w:szCs w:val="20"/>
                <w:lang w:eastAsia="es-MX"/>
              </w:rPr>
              <w:t xml:space="preserve">D7 </w:t>
            </w:r>
            <w:r w:rsidRPr="00E566E8">
              <w:rPr>
                <w:rFonts w:ascii="Times New Roman" w:eastAsia="Times New Roman" w:hAnsi="Times New Roman" w:cs="Times New Roman"/>
                <w:color w:val="000000"/>
                <w:sz w:val="20"/>
                <w:szCs w:val="20"/>
                <w:lang w:eastAsia="es-MX"/>
              </w:rPr>
              <w:t xml:space="preserve">Falta de estrategias de comercialización que fortalezca el posicionamiento en el mercado de los beneficiarios. </w:t>
            </w:r>
          </w:p>
        </w:tc>
      </w:tr>
      <w:tr w:rsidR="007B5E16" w:rsidRPr="00E566E8" w:rsidTr="00B37A65">
        <w:trPr>
          <w:trHeight w:val="3168"/>
          <w:jc w:val="center"/>
        </w:trPr>
        <w:tc>
          <w:tcPr>
            <w:tcW w:w="3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B5E16" w:rsidRPr="00E566E8" w:rsidRDefault="007B5E16" w:rsidP="007B5E16">
            <w:pPr>
              <w:spacing w:after="0" w:line="240" w:lineRule="auto"/>
              <w:jc w:val="center"/>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bCs/>
                <w:color w:val="000000"/>
                <w:sz w:val="20"/>
                <w:szCs w:val="20"/>
                <w:lang w:eastAsia="es-MX"/>
              </w:rPr>
              <w:t>OPORTUNIDADES (EXTERNAS)</w:t>
            </w:r>
          </w:p>
          <w:p w:rsidR="005A01DD" w:rsidRPr="00E566E8" w:rsidRDefault="005A01DD" w:rsidP="00163BD3">
            <w:pPr>
              <w:spacing w:after="0" w:line="240" w:lineRule="auto"/>
              <w:rPr>
                <w:rFonts w:ascii="Times New Roman" w:eastAsia="Times New Roman" w:hAnsi="Times New Roman" w:cs="Times New Roman"/>
                <w:b/>
                <w:color w:val="000000"/>
                <w:sz w:val="20"/>
                <w:szCs w:val="20"/>
                <w:lang w:eastAsia="es-MX"/>
              </w:rPr>
            </w:pPr>
          </w:p>
          <w:p w:rsidR="007B5E16" w:rsidRPr="00E566E8" w:rsidRDefault="00FF6532" w:rsidP="00163BD3">
            <w:pPr>
              <w:spacing w:after="0" w:line="240" w:lineRule="auto"/>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b/>
                <w:color w:val="000000"/>
                <w:sz w:val="20"/>
                <w:szCs w:val="20"/>
                <w:lang w:eastAsia="es-MX"/>
              </w:rPr>
              <w:t>O1</w:t>
            </w:r>
            <w:r w:rsidR="007B5E16" w:rsidRPr="00E566E8">
              <w:rPr>
                <w:rFonts w:ascii="Times New Roman" w:eastAsia="Times New Roman" w:hAnsi="Times New Roman" w:cs="Times New Roman"/>
                <w:color w:val="000000"/>
                <w:sz w:val="20"/>
                <w:szCs w:val="20"/>
                <w:lang w:eastAsia="es-MX"/>
              </w:rPr>
              <w:t xml:space="preserve"> Otorgar capacitación empresarial que los asistentes </w:t>
            </w:r>
            <w:r w:rsidR="00163BD3" w:rsidRPr="00E566E8">
              <w:rPr>
                <w:rFonts w:ascii="Times New Roman" w:eastAsia="Times New Roman" w:hAnsi="Times New Roman" w:cs="Times New Roman"/>
                <w:color w:val="000000"/>
                <w:sz w:val="20"/>
                <w:szCs w:val="20"/>
                <w:lang w:eastAsia="es-MX"/>
              </w:rPr>
              <w:t>apliquen</w:t>
            </w:r>
            <w:r w:rsidR="007B5E16" w:rsidRPr="00E566E8">
              <w:rPr>
                <w:rFonts w:ascii="Times New Roman" w:eastAsia="Times New Roman" w:hAnsi="Times New Roman" w:cs="Times New Roman"/>
                <w:color w:val="000000"/>
                <w:sz w:val="20"/>
                <w:szCs w:val="20"/>
                <w:lang w:eastAsia="es-MX"/>
              </w:rPr>
              <w:t xml:space="preserve"> en su contexto.</w:t>
            </w:r>
            <w:r w:rsidR="007B5E16" w:rsidRPr="00E566E8">
              <w:rPr>
                <w:rFonts w:ascii="Times New Roman" w:eastAsia="Times New Roman" w:hAnsi="Times New Roman" w:cs="Times New Roman"/>
                <w:color w:val="000000"/>
                <w:sz w:val="20"/>
                <w:szCs w:val="20"/>
                <w:lang w:eastAsia="es-MX"/>
              </w:rPr>
              <w:br/>
            </w:r>
            <w:r w:rsidRPr="00E566E8">
              <w:rPr>
                <w:rFonts w:ascii="Times New Roman" w:eastAsia="Times New Roman" w:hAnsi="Times New Roman" w:cs="Times New Roman"/>
                <w:b/>
                <w:color w:val="000000"/>
                <w:sz w:val="20"/>
                <w:szCs w:val="20"/>
                <w:lang w:eastAsia="es-MX"/>
              </w:rPr>
              <w:t>O2</w:t>
            </w:r>
            <w:r w:rsidR="007B5E16" w:rsidRPr="00E566E8">
              <w:rPr>
                <w:rFonts w:ascii="Times New Roman" w:eastAsia="Times New Roman" w:hAnsi="Times New Roman" w:cs="Times New Roman"/>
                <w:color w:val="000000"/>
                <w:sz w:val="20"/>
                <w:szCs w:val="20"/>
                <w:lang w:eastAsia="es-MX"/>
              </w:rPr>
              <w:t xml:space="preserve"> Existencia de otros programas sociales que complementen este programa.</w:t>
            </w:r>
          </w:p>
          <w:p w:rsidR="00C701DA" w:rsidRPr="00E566E8" w:rsidRDefault="00C701DA" w:rsidP="00163BD3">
            <w:pPr>
              <w:spacing w:after="0" w:line="240" w:lineRule="auto"/>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b/>
                <w:color w:val="000000"/>
                <w:sz w:val="20"/>
                <w:szCs w:val="20"/>
                <w:lang w:eastAsia="es-MX"/>
              </w:rPr>
              <w:t>O3</w:t>
            </w:r>
            <w:r w:rsidRPr="00E566E8">
              <w:rPr>
                <w:rFonts w:ascii="Times New Roman" w:eastAsia="Times New Roman" w:hAnsi="Times New Roman" w:cs="Times New Roman"/>
                <w:color w:val="000000"/>
                <w:sz w:val="20"/>
                <w:szCs w:val="20"/>
                <w:lang w:eastAsia="es-MX"/>
              </w:rPr>
              <w:t xml:space="preserve">. </w:t>
            </w:r>
            <w:r w:rsidR="000E09EC" w:rsidRPr="00E566E8">
              <w:rPr>
                <w:rFonts w:ascii="Times New Roman" w:eastAsia="Times New Roman" w:hAnsi="Times New Roman" w:cs="Times New Roman"/>
                <w:color w:val="000000"/>
                <w:sz w:val="20"/>
                <w:szCs w:val="20"/>
                <w:lang w:eastAsia="es-MX"/>
              </w:rPr>
              <w:t>Instituciones Públicas y Privadas otorgan cursos de capacitación empresarial gratuita</w:t>
            </w:r>
          </w:p>
          <w:p w:rsidR="00DC2AB8" w:rsidRPr="00E566E8" w:rsidRDefault="00DC2AB8" w:rsidP="00DC2AB8">
            <w:pPr>
              <w:spacing w:after="0" w:line="240" w:lineRule="auto"/>
              <w:rPr>
                <w:rFonts w:ascii="Times New Roman" w:eastAsia="Times New Roman" w:hAnsi="Times New Roman" w:cs="Times New Roman"/>
                <w:bCs/>
                <w:color w:val="000000"/>
                <w:sz w:val="20"/>
                <w:szCs w:val="20"/>
                <w:lang w:eastAsia="es-MX"/>
              </w:rPr>
            </w:pPr>
            <w:r w:rsidRPr="00E566E8">
              <w:rPr>
                <w:rFonts w:ascii="Times New Roman" w:eastAsia="Times New Roman" w:hAnsi="Times New Roman" w:cs="Times New Roman"/>
                <w:b/>
                <w:color w:val="000000"/>
                <w:sz w:val="20"/>
                <w:szCs w:val="20"/>
                <w:lang w:eastAsia="es-MX"/>
              </w:rPr>
              <w:t xml:space="preserve">O4. </w:t>
            </w:r>
            <w:r w:rsidRPr="00E566E8">
              <w:rPr>
                <w:rFonts w:ascii="Times New Roman" w:eastAsia="Times New Roman" w:hAnsi="Times New Roman" w:cs="Times New Roman"/>
                <w:color w:val="000000"/>
                <w:sz w:val="20"/>
                <w:szCs w:val="20"/>
                <w:lang w:eastAsia="es-MX"/>
              </w:rPr>
              <w:t xml:space="preserve">Aumento del presupuesto del programa para atender necesidades del mismo. </w:t>
            </w:r>
          </w:p>
        </w:tc>
        <w:tc>
          <w:tcPr>
            <w:tcW w:w="3231" w:type="dxa"/>
            <w:tcBorders>
              <w:top w:val="nil"/>
              <w:left w:val="nil"/>
              <w:bottom w:val="single" w:sz="4" w:space="0" w:color="auto"/>
              <w:right w:val="single" w:sz="4" w:space="0" w:color="auto"/>
            </w:tcBorders>
            <w:shd w:val="clear" w:color="auto" w:fill="auto"/>
            <w:vAlign w:val="center"/>
            <w:hideMark/>
          </w:tcPr>
          <w:p w:rsidR="00C701DA" w:rsidRPr="00E566E8" w:rsidRDefault="00932958" w:rsidP="00C701DA">
            <w:pPr>
              <w:spacing w:after="0" w:line="240" w:lineRule="auto"/>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b/>
                <w:color w:val="000000"/>
                <w:sz w:val="20"/>
                <w:szCs w:val="20"/>
                <w:lang w:eastAsia="es-MX"/>
              </w:rPr>
              <w:t>1.</w:t>
            </w:r>
            <w:r w:rsidRPr="00E566E8">
              <w:rPr>
                <w:rFonts w:ascii="Times New Roman" w:eastAsia="Times New Roman" w:hAnsi="Times New Roman" w:cs="Times New Roman"/>
                <w:color w:val="000000"/>
                <w:sz w:val="20"/>
                <w:szCs w:val="20"/>
                <w:lang w:eastAsia="es-MX"/>
              </w:rPr>
              <w:t xml:space="preserve"> </w:t>
            </w:r>
            <w:r w:rsidR="00C701DA" w:rsidRPr="00E566E8">
              <w:rPr>
                <w:rFonts w:ascii="Times New Roman" w:eastAsia="Times New Roman" w:hAnsi="Times New Roman" w:cs="Times New Roman"/>
                <w:color w:val="000000"/>
                <w:sz w:val="20"/>
                <w:szCs w:val="20"/>
                <w:lang w:eastAsia="es-MX"/>
              </w:rPr>
              <w:t xml:space="preserve"> Fortalecer la creación de puntos de venta física y digital. (F3, O1)</w:t>
            </w:r>
          </w:p>
          <w:p w:rsidR="007B5E16" w:rsidRPr="00E566E8" w:rsidRDefault="00932958" w:rsidP="000E09EC">
            <w:pPr>
              <w:spacing w:after="0" w:line="240" w:lineRule="auto"/>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b/>
                <w:color w:val="000000"/>
                <w:sz w:val="20"/>
                <w:szCs w:val="20"/>
                <w:lang w:eastAsia="es-MX"/>
              </w:rPr>
              <w:t>2.</w:t>
            </w:r>
            <w:r w:rsidRPr="00E566E8">
              <w:rPr>
                <w:rFonts w:ascii="Times New Roman" w:eastAsia="Times New Roman" w:hAnsi="Times New Roman" w:cs="Times New Roman"/>
                <w:color w:val="000000"/>
                <w:sz w:val="20"/>
                <w:szCs w:val="20"/>
                <w:lang w:eastAsia="es-MX"/>
              </w:rPr>
              <w:t xml:space="preserve"> </w:t>
            </w:r>
            <w:r w:rsidR="00D2397D" w:rsidRPr="00E566E8">
              <w:rPr>
                <w:rFonts w:ascii="Times New Roman" w:eastAsia="Times New Roman" w:hAnsi="Times New Roman" w:cs="Times New Roman"/>
                <w:color w:val="000000"/>
                <w:sz w:val="20"/>
                <w:szCs w:val="20"/>
                <w:lang w:eastAsia="es-MX"/>
              </w:rPr>
              <w:t xml:space="preserve"> </w:t>
            </w:r>
            <w:r w:rsidR="000E09EC" w:rsidRPr="00E566E8">
              <w:rPr>
                <w:rFonts w:ascii="Times New Roman" w:eastAsia="Times New Roman" w:hAnsi="Times New Roman" w:cs="Times New Roman"/>
                <w:color w:val="000000"/>
                <w:sz w:val="20"/>
                <w:szCs w:val="20"/>
                <w:lang w:eastAsia="es-MX"/>
              </w:rPr>
              <w:t>Fortalecer la capacitación empresarial</w:t>
            </w:r>
            <w:r w:rsidRPr="00E566E8">
              <w:rPr>
                <w:rFonts w:ascii="Times New Roman" w:eastAsia="Times New Roman" w:hAnsi="Times New Roman" w:cs="Times New Roman"/>
                <w:color w:val="000000"/>
                <w:sz w:val="20"/>
                <w:szCs w:val="20"/>
                <w:lang w:eastAsia="es-MX"/>
              </w:rPr>
              <w:t xml:space="preserve"> (F3, F4, F5, O1, O3)</w:t>
            </w:r>
          </w:p>
        </w:tc>
        <w:tc>
          <w:tcPr>
            <w:tcW w:w="3314" w:type="dxa"/>
            <w:tcBorders>
              <w:top w:val="nil"/>
              <w:left w:val="nil"/>
              <w:bottom w:val="single" w:sz="4" w:space="0" w:color="auto"/>
              <w:right w:val="single" w:sz="4" w:space="0" w:color="auto"/>
            </w:tcBorders>
            <w:shd w:val="clear" w:color="auto" w:fill="auto"/>
            <w:vAlign w:val="center"/>
            <w:hideMark/>
          </w:tcPr>
          <w:p w:rsidR="007B5E16" w:rsidRPr="00E566E8" w:rsidRDefault="00932958" w:rsidP="00932958">
            <w:pPr>
              <w:spacing w:after="0" w:line="240" w:lineRule="auto"/>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b/>
                <w:color w:val="000000"/>
                <w:sz w:val="20"/>
                <w:szCs w:val="20"/>
                <w:lang w:eastAsia="es-MX"/>
              </w:rPr>
              <w:t xml:space="preserve">1. </w:t>
            </w:r>
            <w:r w:rsidRPr="00E566E8">
              <w:rPr>
                <w:rFonts w:ascii="Times New Roman" w:eastAsia="Times New Roman" w:hAnsi="Times New Roman" w:cs="Times New Roman"/>
                <w:color w:val="000000"/>
                <w:sz w:val="20"/>
                <w:szCs w:val="20"/>
                <w:lang w:eastAsia="es-MX"/>
              </w:rPr>
              <w:t xml:space="preserve">Vincular a los beneficiarios con otros programas que complementen el apoyo (D4, </w:t>
            </w:r>
            <w:r w:rsidR="00665E20" w:rsidRPr="00E566E8">
              <w:rPr>
                <w:rFonts w:ascii="Times New Roman" w:eastAsia="Times New Roman" w:hAnsi="Times New Roman" w:cs="Times New Roman"/>
                <w:color w:val="000000"/>
                <w:sz w:val="20"/>
                <w:szCs w:val="20"/>
                <w:lang w:eastAsia="es-MX"/>
              </w:rPr>
              <w:t>O1, O3)</w:t>
            </w:r>
          </w:p>
          <w:p w:rsidR="00932958" w:rsidRPr="00E566E8" w:rsidRDefault="00932958" w:rsidP="00932958">
            <w:pPr>
              <w:spacing w:after="0" w:line="240" w:lineRule="auto"/>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b/>
                <w:color w:val="000000"/>
                <w:sz w:val="20"/>
                <w:szCs w:val="20"/>
                <w:lang w:eastAsia="es-MX"/>
              </w:rPr>
              <w:t>2.</w:t>
            </w:r>
            <w:r w:rsidRPr="00E566E8">
              <w:rPr>
                <w:rFonts w:ascii="Times New Roman" w:eastAsia="Times New Roman" w:hAnsi="Times New Roman" w:cs="Times New Roman"/>
                <w:color w:val="000000"/>
                <w:sz w:val="20"/>
                <w:szCs w:val="20"/>
                <w:lang w:eastAsia="es-MX"/>
              </w:rPr>
              <w:t xml:space="preserve">  Fortalecer la capacitación empresarial (D3, O1, O3)</w:t>
            </w:r>
          </w:p>
          <w:p w:rsidR="00DC2AB8" w:rsidRPr="00E566E8" w:rsidRDefault="00665E20" w:rsidP="00164D01">
            <w:pPr>
              <w:spacing w:after="0" w:line="240" w:lineRule="auto"/>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b/>
                <w:color w:val="000000"/>
                <w:sz w:val="20"/>
                <w:szCs w:val="20"/>
                <w:lang w:eastAsia="es-MX"/>
              </w:rPr>
              <w:t xml:space="preserve">3. </w:t>
            </w:r>
            <w:r w:rsidR="00DC2AB8" w:rsidRPr="00E566E8">
              <w:rPr>
                <w:rFonts w:ascii="Times New Roman" w:eastAsia="Times New Roman" w:hAnsi="Times New Roman" w:cs="Times New Roman"/>
                <w:color w:val="000000"/>
                <w:sz w:val="20"/>
                <w:szCs w:val="20"/>
                <w:lang w:eastAsia="es-MX"/>
              </w:rPr>
              <w:t xml:space="preserve">Asignar presupuesto del programa </w:t>
            </w:r>
            <w:r w:rsidR="00164D01" w:rsidRPr="00E566E8">
              <w:rPr>
                <w:rFonts w:ascii="Times New Roman" w:eastAsia="Times New Roman" w:hAnsi="Times New Roman" w:cs="Times New Roman"/>
                <w:color w:val="000000"/>
                <w:sz w:val="20"/>
                <w:szCs w:val="20"/>
                <w:lang w:eastAsia="es-MX"/>
              </w:rPr>
              <w:t>par</w:t>
            </w:r>
            <w:r w:rsidR="00DC2AB8" w:rsidRPr="00E566E8">
              <w:rPr>
                <w:rFonts w:ascii="Times New Roman" w:eastAsia="Times New Roman" w:hAnsi="Times New Roman" w:cs="Times New Roman"/>
                <w:color w:val="000000"/>
                <w:sz w:val="20"/>
                <w:szCs w:val="20"/>
                <w:lang w:eastAsia="es-MX"/>
              </w:rPr>
              <w:t xml:space="preserve">a </w:t>
            </w:r>
            <w:r w:rsidR="00164D01" w:rsidRPr="00E566E8">
              <w:rPr>
                <w:rFonts w:ascii="Times New Roman" w:eastAsia="Times New Roman" w:hAnsi="Times New Roman" w:cs="Times New Roman"/>
                <w:color w:val="000000"/>
                <w:sz w:val="20"/>
                <w:szCs w:val="20"/>
                <w:lang w:eastAsia="es-MX"/>
              </w:rPr>
              <w:t>dispon</w:t>
            </w:r>
            <w:r w:rsidR="00596A16" w:rsidRPr="00E566E8">
              <w:rPr>
                <w:rFonts w:ascii="Times New Roman" w:eastAsia="Times New Roman" w:hAnsi="Times New Roman" w:cs="Times New Roman"/>
                <w:color w:val="000000"/>
                <w:sz w:val="20"/>
                <w:szCs w:val="20"/>
                <w:lang w:eastAsia="es-MX"/>
              </w:rPr>
              <w:t>er</w:t>
            </w:r>
            <w:r w:rsidR="00DC2AB8" w:rsidRPr="00E566E8">
              <w:rPr>
                <w:rFonts w:ascii="Times New Roman" w:eastAsia="Times New Roman" w:hAnsi="Times New Roman" w:cs="Times New Roman"/>
                <w:color w:val="000000"/>
                <w:sz w:val="20"/>
                <w:szCs w:val="20"/>
                <w:lang w:eastAsia="es-MX"/>
              </w:rPr>
              <w:t xml:space="preserve"> </w:t>
            </w:r>
            <w:r w:rsidR="00164D01" w:rsidRPr="00E566E8">
              <w:rPr>
                <w:rFonts w:ascii="Times New Roman" w:eastAsia="Times New Roman" w:hAnsi="Times New Roman" w:cs="Times New Roman"/>
                <w:color w:val="000000"/>
                <w:sz w:val="20"/>
                <w:szCs w:val="20"/>
                <w:lang w:eastAsia="es-MX"/>
              </w:rPr>
              <w:t xml:space="preserve">de </w:t>
            </w:r>
            <w:r w:rsidR="00DC2AB8" w:rsidRPr="00E566E8">
              <w:rPr>
                <w:rFonts w:ascii="Times New Roman" w:eastAsia="Times New Roman" w:hAnsi="Times New Roman" w:cs="Times New Roman"/>
                <w:color w:val="000000"/>
                <w:sz w:val="20"/>
                <w:szCs w:val="20"/>
                <w:lang w:eastAsia="es-MX"/>
              </w:rPr>
              <w:t xml:space="preserve">personal que opere ciertos procesos del mismo. (D2, </w:t>
            </w:r>
            <w:r w:rsidR="005A7866" w:rsidRPr="00E566E8">
              <w:rPr>
                <w:rFonts w:ascii="Times New Roman" w:eastAsia="Times New Roman" w:hAnsi="Times New Roman" w:cs="Times New Roman"/>
                <w:color w:val="000000"/>
                <w:sz w:val="20"/>
                <w:szCs w:val="20"/>
                <w:lang w:eastAsia="es-MX"/>
              </w:rPr>
              <w:t>O</w:t>
            </w:r>
            <w:r w:rsidR="00DC2AB8" w:rsidRPr="00E566E8">
              <w:rPr>
                <w:rFonts w:ascii="Times New Roman" w:eastAsia="Times New Roman" w:hAnsi="Times New Roman" w:cs="Times New Roman"/>
                <w:color w:val="000000"/>
                <w:sz w:val="20"/>
                <w:szCs w:val="20"/>
                <w:lang w:eastAsia="es-MX"/>
              </w:rPr>
              <w:t>4)</w:t>
            </w:r>
          </w:p>
        </w:tc>
      </w:tr>
      <w:tr w:rsidR="007B5E16" w:rsidRPr="00E566E8" w:rsidTr="00B37A65">
        <w:trPr>
          <w:trHeight w:val="2687"/>
          <w:jc w:val="center"/>
        </w:trPr>
        <w:tc>
          <w:tcPr>
            <w:tcW w:w="323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7B5E16" w:rsidRPr="00E566E8" w:rsidRDefault="007B5E16" w:rsidP="007B5E16">
            <w:pPr>
              <w:spacing w:after="0" w:line="240" w:lineRule="auto"/>
              <w:jc w:val="center"/>
              <w:rPr>
                <w:rFonts w:ascii="Times New Roman" w:eastAsia="Times New Roman" w:hAnsi="Times New Roman" w:cs="Times New Roman"/>
                <w:b/>
                <w:color w:val="000000"/>
                <w:sz w:val="20"/>
                <w:szCs w:val="20"/>
                <w:lang w:eastAsia="es-MX"/>
              </w:rPr>
            </w:pPr>
            <w:r w:rsidRPr="00E566E8">
              <w:rPr>
                <w:rFonts w:ascii="Times New Roman" w:eastAsia="Times New Roman" w:hAnsi="Times New Roman" w:cs="Times New Roman"/>
                <w:b/>
                <w:color w:val="000000"/>
                <w:sz w:val="20"/>
                <w:szCs w:val="20"/>
                <w:lang w:eastAsia="es-MX"/>
              </w:rPr>
              <w:t>AMENAZAS (EXTERNAS)</w:t>
            </w:r>
          </w:p>
          <w:p w:rsidR="005A01DD" w:rsidRPr="00E566E8" w:rsidRDefault="005A01DD" w:rsidP="007B5E16">
            <w:pPr>
              <w:spacing w:after="0" w:line="240" w:lineRule="auto"/>
              <w:jc w:val="center"/>
              <w:rPr>
                <w:rFonts w:ascii="Times New Roman" w:eastAsia="Times New Roman" w:hAnsi="Times New Roman" w:cs="Times New Roman"/>
                <w:b/>
                <w:color w:val="000000"/>
                <w:sz w:val="20"/>
                <w:szCs w:val="20"/>
                <w:lang w:eastAsia="es-MX"/>
              </w:rPr>
            </w:pPr>
          </w:p>
          <w:p w:rsidR="007B5E16" w:rsidRPr="00E566E8" w:rsidRDefault="00FF6532" w:rsidP="005D72E2">
            <w:pPr>
              <w:spacing w:after="0" w:line="240" w:lineRule="auto"/>
              <w:rPr>
                <w:rFonts w:ascii="Times New Roman" w:eastAsia="Times New Roman" w:hAnsi="Times New Roman" w:cs="Times New Roman"/>
                <w:b/>
                <w:bCs/>
                <w:color w:val="000000"/>
                <w:sz w:val="20"/>
                <w:szCs w:val="20"/>
                <w:lang w:eastAsia="es-MX"/>
              </w:rPr>
            </w:pPr>
            <w:r w:rsidRPr="00E566E8">
              <w:rPr>
                <w:rFonts w:ascii="Times New Roman" w:eastAsia="Times New Roman" w:hAnsi="Times New Roman" w:cs="Times New Roman"/>
                <w:b/>
                <w:color w:val="000000"/>
                <w:sz w:val="20"/>
                <w:szCs w:val="20"/>
                <w:lang w:eastAsia="es-MX"/>
              </w:rPr>
              <w:t>A1</w:t>
            </w:r>
            <w:r w:rsidR="007B5E16" w:rsidRPr="00E566E8">
              <w:rPr>
                <w:rFonts w:ascii="Times New Roman" w:eastAsia="Times New Roman" w:hAnsi="Times New Roman" w:cs="Times New Roman"/>
                <w:color w:val="000000"/>
                <w:sz w:val="20"/>
                <w:szCs w:val="20"/>
                <w:lang w:eastAsia="es-MX"/>
              </w:rPr>
              <w:t xml:space="preserve"> Tiempos de liberación </w:t>
            </w:r>
            <w:r w:rsidRPr="00E566E8">
              <w:rPr>
                <w:rFonts w:ascii="Times New Roman" w:eastAsia="Times New Roman" w:hAnsi="Times New Roman" w:cs="Times New Roman"/>
                <w:color w:val="000000"/>
                <w:sz w:val="20"/>
                <w:szCs w:val="20"/>
                <w:lang w:eastAsia="es-MX"/>
              </w:rPr>
              <w:t>de los recursos extensos.</w:t>
            </w:r>
            <w:r w:rsidRPr="00E566E8">
              <w:rPr>
                <w:rFonts w:ascii="Times New Roman" w:eastAsia="Times New Roman" w:hAnsi="Times New Roman" w:cs="Times New Roman"/>
                <w:color w:val="000000"/>
                <w:sz w:val="20"/>
                <w:szCs w:val="20"/>
                <w:lang w:eastAsia="es-MX"/>
              </w:rPr>
              <w:br/>
            </w:r>
            <w:r w:rsidRPr="00E566E8">
              <w:rPr>
                <w:rFonts w:ascii="Times New Roman" w:eastAsia="Times New Roman" w:hAnsi="Times New Roman" w:cs="Times New Roman"/>
                <w:b/>
                <w:color w:val="000000"/>
                <w:sz w:val="20"/>
                <w:szCs w:val="20"/>
                <w:lang w:eastAsia="es-MX"/>
              </w:rPr>
              <w:t>A2</w:t>
            </w:r>
            <w:r w:rsidR="007B5E16" w:rsidRPr="00E566E8">
              <w:rPr>
                <w:rFonts w:ascii="Times New Roman" w:eastAsia="Times New Roman" w:hAnsi="Times New Roman" w:cs="Times New Roman"/>
                <w:color w:val="000000"/>
                <w:sz w:val="20"/>
                <w:szCs w:val="20"/>
                <w:lang w:eastAsia="es-MX"/>
              </w:rPr>
              <w:t xml:space="preserve"> Los solicitantes no expresan la realidad de su emprendimiento o negocio (núm</w:t>
            </w:r>
            <w:r w:rsidRPr="00E566E8">
              <w:rPr>
                <w:rFonts w:ascii="Times New Roman" w:eastAsia="Times New Roman" w:hAnsi="Times New Roman" w:cs="Times New Roman"/>
                <w:color w:val="000000"/>
                <w:sz w:val="20"/>
                <w:szCs w:val="20"/>
                <w:lang w:eastAsia="es-MX"/>
              </w:rPr>
              <w:t>ero de empleos, salario, etc.)</w:t>
            </w:r>
            <w:r w:rsidRPr="00E566E8">
              <w:rPr>
                <w:rFonts w:ascii="Times New Roman" w:eastAsia="Times New Roman" w:hAnsi="Times New Roman" w:cs="Times New Roman"/>
                <w:color w:val="000000"/>
                <w:sz w:val="20"/>
                <w:szCs w:val="20"/>
                <w:lang w:eastAsia="es-MX"/>
              </w:rPr>
              <w:br/>
            </w:r>
            <w:r w:rsidRPr="00E566E8">
              <w:rPr>
                <w:rFonts w:ascii="Times New Roman" w:eastAsia="Times New Roman" w:hAnsi="Times New Roman" w:cs="Times New Roman"/>
                <w:b/>
                <w:color w:val="000000"/>
                <w:sz w:val="20"/>
                <w:szCs w:val="20"/>
                <w:lang w:eastAsia="es-MX"/>
              </w:rPr>
              <w:t>A3</w:t>
            </w:r>
            <w:r w:rsidR="007B5E16" w:rsidRPr="00E566E8">
              <w:rPr>
                <w:rFonts w:ascii="Times New Roman" w:eastAsia="Times New Roman" w:hAnsi="Times New Roman" w:cs="Times New Roman"/>
                <w:color w:val="000000"/>
                <w:sz w:val="20"/>
                <w:szCs w:val="20"/>
                <w:lang w:eastAsia="es-MX"/>
              </w:rPr>
              <w:t xml:space="preserve"> Que los beneficiarios no c</w:t>
            </w:r>
            <w:r w:rsidRPr="00E566E8">
              <w:rPr>
                <w:rFonts w:ascii="Times New Roman" w:eastAsia="Times New Roman" w:hAnsi="Times New Roman" w:cs="Times New Roman"/>
                <w:color w:val="000000"/>
                <w:sz w:val="20"/>
                <w:szCs w:val="20"/>
                <w:lang w:eastAsia="es-MX"/>
              </w:rPr>
              <w:t>omprueben el recurso asignado.</w:t>
            </w:r>
            <w:r w:rsidRPr="00E566E8">
              <w:rPr>
                <w:rFonts w:ascii="Times New Roman" w:eastAsia="Times New Roman" w:hAnsi="Times New Roman" w:cs="Times New Roman"/>
                <w:color w:val="000000"/>
                <w:sz w:val="20"/>
                <w:szCs w:val="20"/>
                <w:lang w:eastAsia="es-MX"/>
              </w:rPr>
              <w:br/>
            </w:r>
            <w:r w:rsidRPr="00E566E8">
              <w:rPr>
                <w:rFonts w:ascii="Times New Roman" w:eastAsia="Times New Roman" w:hAnsi="Times New Roman" w:cs="Times New Roman"/>
                <w:b/>
                <w:color w:val="000000"/>
                <w:sz w:val="20"/>
                <w:szCs w:val="20"/>
                <w:lang w:eastAsia="es-MX"/>
              </w:rPr>
              <w:t>A4</w:t>
            </w:r>
            <w:r w:rsidR="007B5E16" w:rsidRPr="00E566E8">
              <w:rPr>
                <w:rFonts w:ascii="Times New Roman" w:eastAsia="Times New Roman" w:hAnsi="Times New Roman" w:cs="Times New Roman"/>
                <w:color w:val="000000"/>
                <w:sz w:val="20"/>
                <w:szCs w:val="20"/>
                <w:lang w:eastAsia="es-MX"/>
              </w:rPr>
              <w:t xml:space="preserve"> Que los emprendedores no inicien su negocio, por falta de capital.</w:t>
            </w:r>
          </w:p>
        </w:tc>
        <w:tc>
          <w:tcPr>
            <w:tcW w:w="3231" w:type="dxa"/>
            <w:tcBorders>
              <w:top w:val="nil"/>
              <w:left w:val="nil"/>
              <w:bottom w:val="single" w:sz="4" w:space="0" w:color="auto"/>
              <w:right w:val="single" w:sz="4" w:space="0" w:color="auto"/>
            </w:tcBorders>
            <w:shd w:val="clear" w:color="auto" w:fill="auto"/>
            <w:vAlign w:val="center"/>
            <w:hideMark/>
          </w:tcPr>
          <w:p w:rsidR="007B5E16" w:rsidRPr="00E566E8" w:rsidRDefault="00260522" w:rsidP="00C3657A">
            <w:pPr>
              <w:spacing w:after="0" w:line="240" w:lineRule="auto"/>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b/>
                <w:color w:val="000000"/>
                <w:sz w:val="20"/>
                <w:szCs w:val="20"/>
                <w:lang w:eastAsia="es-MX"/>
              </w:rPr>
              <w:t xml:space="preserve">1. </w:t>
            </w:r>
            <w:r w:rsidR="005A01DD" w:rsidRPr="00E566E8">
              <w:rPr>
                <w:rFonts w:ascii="Times New Roman" w:eastAsia="Times New Roman" w:hAnsi="Times New Roman" w:cs="Times New Roman"/>
                <w:color w:val="000000"/>
                <w:sz w:val="20"/>
                <w:szCs w:val="20"/>
                <w:lang w:eastAsia="es-MX"/>
              </w:rPr>
              <w:t>A</w:t>
            </w:r>
            <w:r w:rsidR="00C3657A" w:rsidRPr="00E566E8">
              <w:rPr>
                <w:rFonts w:ascii="Times New Roman" w:eastAsia="Times New Roman" w:hAnsi="Times New Roman" w:cs="Times New Roman"/>
                <w:color w:val="000000"/>
                <w:sz w:val="20"/>
                <w:szCs w:val="20"/>
                <w:lang w:eastAsia="es-MX"/>
              </w:rPr>
              <w:t xml:space="preserve">plicación de encuestas. </w:t>
            </w:r>
            <w:r w:rsidR="005A01DD" w:rsidRPr="00E566E8">
              <w:rPr>
                <w:rFonts w:ascii="Times New Roman" w:eastAsia="Times New Roman" w:hAnsi="Times New Roman" w:cs="Times New Roman"/>
                <w:color w:val="000000"/>
                <w:sz w:val="20"/>
                <w:szCs w:val="20"/>
                <w:lang w:eastAsia="es-MX"/>
              </w:rPr>
              <w:t>(F1, F4, A2)</w:t>
            </w:r>
          </w:p>
        </w:tc>
        <w:tc>
          <w:tcPr>
            <w:tcW w:w="3314" w:type="dxa"/>
            <w:tcBorders>
              <w:top w:val="nil"/>
              <w:left w:val="nil"/>
              <w:bottom w:val="single" w:sz="4" w:space="0" w:color="auto"/>
              <w:right w:val="single" w:sz="4" w:space="0" w:color="auto"/>
            </w:tcBorders>
            <w:shd w:val="clear" w:color="auto" w:fill="auto"/>
            <w:vAlign w:val="center"/>
            <w:hideMark/>
          </w:tcPr>
          <w:p w:rsidR="007B5E16" w:rsidRPr="00E566E8" w:rsidRDefault="005A01DD" w:rsidP="00C3657A">
            <w:pPr>
              <w:spacing w:after="0" w:line="240" w:lineRule="auto"/>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b/>
                <w:color w:val="000000"/>
                <w:sz w:val="20"/>
                <w:szCs w:val="20"/>
                <w:lang w:eastAsia="es-MX"/>
              </w:rPr>
              <w:t>1.</w:t>
            </w:r>
            <w:r w:rsidRPr="00E566E8">
              <w:rPr>
                <w:rFonts w:ascii="Times New Roman" w:eastAsia="Times New Roman" w:hAnsi="Times New Roman" w:cs="Times New Roman"/>
                <w:color w:val="000000"/>
                <w:sz w:val="20"/>
                <w:szCs w:val="20"/>
                <w:lang w:eastAsia="es-MX"/>
              </w:rPr>
              <w:t xml:space="preserve"> Generación de datos estadísticos. (D6, A2)</w:t>
            </w:r>
          </w:p>
        </w:tc>
      </w:tr>
    </w:tbl>
    <w:p w:rsidR="007B5E16" w:rsidRPr="00E566E8" w:rsidRDefault="007B5E16" w:rsidP="00B70C4D">
      <w:pPr>
        <w:spacing w:after="0" w:line="240" w:lineRule="auto"/>
        <w:jc w:val="both"/>
        <w:rPr>
          <w:rFonts w:ascii="Times New Roman" w:hAnsi="Times New Roman" w:cs="Times New Roman"/>
          <w:b/>
          <w:sz w:val="20"/>
          <w:szCs w:val="20"/>
        </w:rPr>
      </w:pPr>
    </w:p>
    <w:tbl>
      <w:tblPr>
        <w:tblStyle w:val="Tablaconcuadrcula"/>
        <w:tblW w:w="0" w:type="auto"/>
        <w:jc w:val="center"/>
        <w:tblLook w:val="04A0" w:firstRow="1" w:lastRow="0" w:firstColumn="1" w:lastColumn="0" w:noHBand="0" w:noVBand="1"/>
      </w:tblPr>
      <w:tblGrid>
        <w:gridCol w:w="2841"/>
        <w:gridCol w:w="2410"/>
        <w:gridCol w:w="2551"/>
        <w:gridCol w:w="1974"/>
      </w:tblGrid>
      <w:tr w:rsidR="00462C56" w:rsidRPr="00E566E8" w:rsidTr="00B37A65">
        <w:trPr>
          <w:jc w:val="center"/>
        </w:trPr>
        <w:tc>
          <w:tcPr>
            <w:tcW w:w="2841" w:type="dxa"/>
            <w:vAlign w:val="center"/>
          </w:tcPr>
          <w:p w:rsidR="00462C56" w:rsidRPr="00E566E8" w:rsidRDefault="00462C56" w:rsidP="00B70C4D">
            <w:pPr>
              <w:jc w:val="center"/>
              <w:rPr>
                <w:rFonts w:ascii="Times New Roman" w:hAnsi="Times New Roman" w:cs="Times New Roman"/>
                <w:b/>
                <w:sz w:val="20"/>
                <w:szCs w:val="20"/>
              </w:rPr>
            </w:pPr>
            <w:r w:rsidRPr="00E566E8">
              <w:rPr>
                <w:rFonts w:ascii="Times New Roman" w:hAnsi="Times New Roman" w:cs="Times New Roman"/>
                <w:b/>
                <w:sz w:val="20"/>
                <w:szCs w:val="20"/>
              </w:rPr>
              <w:t>Elementos de la Matriz FODA retomados</w:t>
            </w:r>
          </w:p>
        </w:tc>
        <w:tc>
          <w:tcPr>
            <w:tcW w:w="2410" w:type="dxa"/>
            <w:vAlign w:val="center"/>
          </w:tcPr>
          <w:p w:rsidR="00462C56" w:rsidRPr="00E566E8" w:rsidRDefault="00462C56" w:rsidP="00B70C4D">
            <w:pPr>
              <w:jc w:val="center"/>
              <w:rPr>
                <w:rFonts w:ascii="Times New Roman" w:hAnsi="Times New Roman" w:cs="Times New Roman"/>
                <w:b/>
                <w:sz w:val="20"/>
                <w:szCs w:val="20"/>
              </w:rPr>
            </w:pPr>
            <w:r w:rsidRPr="00E566E8">
              <w:rPr>
                <w:rFonts w:ascii="Times New Roman" w:hAnsi="Times New Roman" w:cs="Times New Roman"/>
                <w:b/>
                <w:sz w:val="20"/>
                <w:szCs w:val="20"/>
              </w:rPr>
              <w:t>Estrategia de mejora propuesta</w:t>
            </w:r>
          </w:p>
        </w:tc>
        <w:tc>
          <w:tcPr>
            <w:tcW w:w="2551" w:type="dxa"/>
            <w:vAlign w:val="center"/>
          </w:tcPr>
          <w:p w:rsidR="00462C56" w:rsidRPr="00E566E8" w:rsidRDefault="00462C56" w:rsidP="00B70C4D">
            <w:pPr>
              <w:jc w:val="center"/>
              <w:rPr>
                <w:rFonts w:ascii="Times New Roman" w:hAnsi="Times New Roman" w:cs="Times New Roman"/>
                <w:b/>
                <w:sz w:val="20"/>
                <w:szCs w:val="20"/>
              </w:rPr>
            </w:pPr>
            <w:r w:rsidRPr="00E566E8">
              <w:rPr>
                <w:rFonts w:ascii="Times New Roman" w:hAnsi="Times New Roman" w:cs="Times New Roman"/>
                <w:b/>
                <w:sz w:val="20"/>
                <w:szCs w:val="20"/>
              </w:rPr>
              <w:t>Etapa de implementación dentro del programa social</w:t>
            </w:r>
          </w:p>
        </w:tc>
        <w:tc>
          <w:tcPr>
            <w:tcW w:w="1974" w:type="dxa"/>
            <w:vAlign w:val="center"/>
          </w:tcPr>
          <w:p w:rsidR="00462C56" w:rsidRPr="00E566E8" w:rsidRDefault="00462C56" w:rsidP="00B70C4D">
            <w:pPr>
              <w:jc w:val="center"/>
              <w:rPr>
                <w:rFonts w:ascii="Times New Roman" w:hAnsi="Times New Roman" w:cs="Times New Roman"/>
                <w:b/>
                <w:sz w:val="20"/>
                <w:szCs w:val="20"/>
              </w:rPr>
            </w:pPr>
            <w:r w:rsidRPr="00E566E8">
              <w:rPr>
                <w:rFonts w:ascii="Times New Roman" w:hAnsi="Times New Roman" w:cs="Times New Roman"/>
                <w:b/>
                <w:sz w:val="20"/>
                <w:szCs w:val="20"/>
              </w:rPr>
              <w:t>Efecto esperado</w:t>
            </w:r>
          </w:p>
        </w:tc>
      </w:tr>
      <w:tr w:rsidR="00462C56" w:rsidRPr="00E566E8" w:rsidTr="00B37A65">
        <w:trPr>
          <w:jc w:val="center"/>
        </w:trPr>
        <w:tc>
          <w:tcPr>
            <w:tcW w:w="2841" w:type="dxa"/>
            <w:vAlign w:val="center"/>
          </w:tcPr>
          <w:p w:rsidR="00462C56" w:rsidRPr="00E566E8" w:rsidRDefault="005A01DD" w:rsidP="005A01DD">
            <w:pPr>
              <w:jc w:val="both"/>
              <w:rPr>
                <w:rFonts w:ascii="Times New Roman" w:hAnsi="Times New Roman" w:cs="Times New Roman"/>
                <w:sz w:val="20"/>
                <w:szCs w:val="20"/>
              </w:rPr>
            </w:pPr>
            <w:r w:rsidRPr="00E566E8">
              <w:rPr>
                <w:rFonts w:ascii="Times New Roman" w:eastAsia="Times New Roman" w:hAnsi="Times New Roman" w:cs="Times New Roman"/>
                <w:b/>
                <w:color w:val="000000"/>
                <w:sz w:val="20"/>
                <w:szCs w:val="20"/>
                <w:lang w:eastAsia="es-MX"/>
              </w:rPr>
              <w:t>F3</w:t>
            </w:r>
            <w:r w:rsidRPr="00E566E8">
              <w:rPr>
                <w:rFonts w:ascii="Times New Roman" w:eastAsia="Times New Roman" w:hAnsi="Times New Roman" w:cs="Times New Roman"/>
                <w:color w:val="000000"/>
                <w:sz w:val="20"/>
                <w:szCs w:val="20"/>
                <w:lang w:eastAsia="es-MX"/>
              </w:rPr>
              <w:t xml:space="preserve"> El 100% del padrón de beneficiarios cumple el perfil requerido por el programa.</w:t>
            </w:r>
            <w:r w:rsidRPr="00E566E8">
              <w:rPr>
                <w:rFonts w:ascii="Times New Roman" w:eastAsia="Times New Roman" w:hAnsi="Times New Roman" w:cs="Times New Roman"/>
                <w:color w:val="000000"/>
                <w:sz w:val="20"/>
                <w:szCs w:val="20"/>
                <w:lang w:eastAsia="es-MX"/>
              </w:rPr>
              <w:br/>
            </w:r>
          </w:p>
          <w:p w:rsidR="005A01DD" w:rsidRPr="00E566E8" w:rsidRDefault="005A01DD" w:rsidP="005A01DD">
            <w:pPr>
              <w:jc w:val="both"/>
              <w:rPr>
                <w:rFonts w:ascii="Times New Roman" w:hAnsi="Times New Roman" w:cs="Times New Roman"/>
                <w:sz w:val="20"/>
                <w:szCs w:val="20"/>
              </w:rPr>
            </w:pPr>
            <w:r w:rsidRPr="00E566E8">
              <w:rPr>
                <w:rFonts w:ascii="Times New Roman" w:eastAsia="Times New Roman" w:hAnsi="Times New Roman" w:cs="Times New Roman"/>
                <w:b/>
                <w:color w:val="000000"/>
                <w:sz w:val="20"/>
                <w:szCs w:val="20"/>
                <w:lang w:eastAsia="es-MX"/>
              </w:rPr>
              <w:t>O1</w:t>
            </w:r>
            <w:r w:rsidRPr="00E566E8">
              <w:rPr>
                <w:rFonts w:ascii="Times New Roman" w:eastAsia="Times New Roman" w:hAnsi="Times New Roman" w:cs="Times New Roman"/>
                <w:color w:val="000000"/>
                <w:sz w:val="20"/>
                <w:szCs w:val="20"/>
                <w:lang w:eastAsia="es-MX"/>
              </w:rPr>
              <w:t xml:space="preserve"> Otorgar capacitación empresarial que los asistentes apliquen en su contexto.</w:t>
            </w:r>
          </w:p>
        </w:tc>
        <w:tc>
          <w:tcPr>
            <w:tcW w:w="2410" w:type="dxa"/>
            <w:vAlign w:val="center"/>
          </w:tcPr>
          <w:p w:rsidR="00462C56" w:rsidRPr="00E566E8" w:rsidRDefault="005A01DD" w:rsidP="00C3657A">
            <w:pPr>
              <w:jc w:val="center"/>
              <w:rPr>
                <w:rFonts w:ascii="Times New Roman" w:hAnsi="Times New Roman" w:cs="Times New Roman"/>
                <w:sz w:val="20"/>
                <w:szCs w:val="20"/>
              </w:rPr>
            </w:pPr>
            <w:r w:rsidRPr="00E566E8">
              <w:rPr>
                <w:rFonts w:ascii="Times New Roman" w:eastAsia="Times New Roman" w:hAnsi="Times New Roman" w:cs="Times New Roman"/>
                <w:color w:val="000000"/>
                <w:sz w:val="20"/>
                <w:szCs w:val="20"/>
                <w:lang w:eastAsia="es-MX"/>
              </w:rPr>
              <w:t>Fortalecer la creación de puntos de venta física y digital</w:t>
            </w:r>
            <w:r w:rsidR="00C3657A" w:rsidRPr="00E566E8">
              <w:rPr>
                <w:rFonts w:ascii="Times New Roman" w:eastAsia="Times New Roman" w:hAnsi="Times New Roman" w:cs="Times New Roman"/>
                <w:color w:val="000000"/>
                <w:sz w:val="20"/>
                <w:szCs w:val="20"/>
                <w:lang w:eastAsia="es-MX"/>
              </w:rPr>
              <w:t>.</w:t>
            </w:r>
          </w:p>
        </w:tc>
        <w:tc>
          <w:tcPr>
            <w:tcW w:w="2551" w:type="dxa"/>
            <w:vAlign w:val="center"/>
          </w:tcPr>
          <w:p w:rsidR="00462C56" w:rsidRPr="00E566E8" w:rsidRDefault="005A01DD" w:rsidP="00B37A65">
            <w:pPr>
              <w:jc w:val="center"/>
              <w:rPr>
                <w:rFonts w:ascii="Times New Roman" w:hAnsi="Times New Roman" w:cs="Times New Roman"/>
                <w:sz w:val="20"/>
                <w:szCs w:val="20"/>
              </w:rPr>
            </w:pPr>
            <w:r w:rsidRPr="00E566E8">
              <w:rPr>
                <w:rFonts w:ascii="Times New Roman" w:hAnsi="Times New Roman" w:cs="Times New Roman"/>
                <w:sz w:val="20"/>
                <w:szCs w:val="20"/>
              </w:rPr>
              <w:t xml:space="preserve">Dentro del programa 2017, se </w:t>
            </w:r>
            <w:r w:rsidR="00B37A65" w:rsidRPr="00E566E8">
              <w:rPr>
                <w:rFonts w:ascii="Times New Roman" w:hAnsi="Times New Roman" w:cs="Times New Roman"/>
                <w:sz w:val="20"/>
                <w:szCs w:val="20"/>
              </w:rPr>
              <w:t>otorgará</w:t>
            </w:r>
            <w:r w:rsidRPr="00E566E8">
              <w:rPr>
                <w:rFonts w:ascii="Times New Roman" w:hAnsi="Times New Roman" w:cs="Times New Roman"/>
                <w:sz w:val="20"/>
                <w:szCs w:val="20"/>
              </w:rPr>
              <w:t xml:space="preserve"> </w:t>
            </w:r>
            <w:r w:rsidR="00B37A65" w:rsidRPr="00E566E8">
              <w:rPr>
                <w:rFonts w:ascii="Times New Roman" w:hAnsi="Times New Roman" w:cs="Times New Roman"/>
                <w:sz w:val="20"/>
                <w:szCs w:val="20"/>
              </w:rPr>
              <w:t>transferencias económicas</w:t>
            </w:r>
            <w:r w:rsidRPr="00E566E8">
              <w:rPr>
                <w:rFonts w:ascii="Times New Roman" w:hAnsi="Times New Roman" w:cs="Times New Roman"/>
                <w:sz w:val="20"/>
                <w:szCs w:val="20"/>
              </w:rPr>
              <w:t xml:space="preserve"> a proyectos específicos</w:t>
            </w:r>
            <w:r w:rsidR="00B37A65" w:rsidRPr="00E566E8">
              <w:rPr>
                <w:rFonts w:ascii="Times New Roman" w:hAnsi="Times New Roman" w:cs="Times New Roman"/>
                <w:sz w:val="20"/>
                <w:szCs w:val="20"/>
              </w:rPr>
              <w:t>: uno</w:t>
            </w:r>
            <w:r w:rsidRPr="00E566E8">
              <w:rPr>
                <w:rFonts w:ascii="Times New Roman" w:hAnsi="Times New Roman" w:cs="Times New Roman"/>
                <w:sz w:val="20"/>
                <w:szCs w:val="20"/>
              </w:rPr>
              <w:t xml:space="preserve">: para el desarrollo y capacitación para el uso de aplicaciones informáticas y </w:t>
            </w:r>
            <w:r w:rsidR="00B37A65" w:rsidRPr="00E566E8">
              <w:rPr>
                <w:rFonts w:ascii="Times New Roman" w:hAnsi="Times New Roman" w:cs="Times New Roman"/>
                <w:sz w:val="20"/>
                <w:szCs w:val="20"/>
              </w:rPr>
              <w:t>otro</w:t>
            </w:r>
            <w:r w:rsidRPr="00E566E8">
              <w:rPr>
                <w:rFonts w:ascii="Times New Roman" w:hAnsi="Times New Roman" w:cs="Times New Roman"/>
                <w:sz w:val="20"/>
                <w:szCs w:val="20"/>
              </w:rPr>
              <w:t xml:space="preserve"> para redes de comercialización.</w:t>
            </w:r>
          </w:p>
        </w:tc>
        <w:tc>
          <w:tcPr>
            <w:tcW w:w="1974" w:type="dxa"/>
            <w:vAlign w:val="center"/>
          </w:tcPr>
          <w:p w:rsidR="00462C56" w:rsidRPr="00E566E8" w:rsidRDefault="005A01DD" w:rsidP="005A01DD">
            <w:pPr>
              <w:jc w:val="center"/>
              <w:rPr>
                <w:rFonts w:ascii="Times New Roman" w:hAnsi="Times New Roman" w:cs="Times New Roman"/>
                <w:sz w:val="20"/>
                <w:szCs w:val="20"/>
              </w:rPr>
            </w:pPr>
            <w:r w:rsidRPr="00E566E8">
              <w:rPr>
                <w:rFonts w:ascii="Times New Roman" w:hAnsi="Times New Roman" w:cs="Times New Roman"/>
                <w:sz w:val="20"/>
                <w:szCs w:val="20"/>
              </w:rPr>
              <w:t>Que los beneficiarios del programa 2016 y 2017, cuenten con otros puntos</w:t>
            </w:r>
            <w:r w:rsidR="00B37A65" w:rsidRPr="00E566E8">
              <w:rPr>
                <w:rFonts w:ascii="Times New Roman" w:hAnsi="Times New Roman" w:cs="Times New Roman"/>
                <w:sz w:val="20"/>
                <w:szCs w:val="20"/>
              </w:rPr>
              <w:t xml:space="preserve"> de venta para sus productos y con ello elevar sus ingresos.</w:t>
            </w:r>
          </w:p>
        </w:tc>
      </w:tr>
      <w:tr w:rsidR="005A01DD" w:rsidRPr="00E566E8" w:rsidTr="00B37A65">
        <w:trPr>
          <w:jc w:val="center"/>
        </w:trPr>
        <w:tc>
          <w:tcPr>
            <w:tcW w:w="2841" w:type="dxa"/>
            <w:vAlign w:val="center"/>
          </w:tcPr>
          <w:p w:rsidR="005A01DD" w:rsidRPr="00E566E8" w:rsidRDefault="005A01DD" w:rsidP="005A01DD">
            <w:pPr>
              <w:jc w:val="both"/>
              <w:rPr>
                <w:rFonts w:ascii="Times New Roman" w:eastAsia="Times New Roman" w:hAnsi="Times New Roman" w:cs="Times New Roman"/>
                <w:b/>
                <w:color w:val="000000"/>
                <w:sz w:val="20"/>
                <w:szCs w:val="20"/>
                <w:lang w:eastAsia="es-MX"/>
              </w:rPr>
            </w:pPr>
            <w:r w:rsidRPr="00E566E8">
              <w:rPr>
                <w:rFonts w:ascii="Times New Roman" w:eastAsia="Times New Roman" w:hAnsi="Times New Roman" w:cs="Times New Roman"/>
                <w:b/>
                <w:color w:val="000000"/>
                <w:sz w:val="20"/>
                <w:szCs w:val="20"/>
                <w:lang w:eastAsia="es-MX"/>
              </w:rPr>
              <w:t>F3</w:t>
            </w:r>
            <w:r w:rsidRPr="00E566E8">
              <w:rPr>
                <w:rFonts w:ascii="Times New Roman" w:eastAsia="Times New Roman" w:hAnsi="Times New Roman" w:cs="Times New Roman"/>
                <w:color w:val="000000"/>
                <w:sz w:val="20"/>
                <w:szCs w:val="20"/>
                <w:lang w:eastAsia="es-MX"/>
              </w:rPr>
              <w:t xml:space="preserve"> El 100% del padrón de beneficiarios cumple el perfil requerido por el programa.</w:t>
            </w:r>
            <w:r w:rsidRPr="00E566E8">
              <w:rPr>
                <w:rFonts w:ascii="Times New Roman" w:eastAsia="Times New Roman" w:hAnsi="Times New Roman" w:cs="Times New Roman"/>
                <w:color w:val="000000"/>
                <w:sz w:val="20"/>
                <w:szCs w:val="20"/>
                <w:lang w:eastAsia="es-MX"/>
              </w:rPr>
              <w:br/>
            </w:r>
            <w:r w:rsidRPr="00E566E8">
              <w:rPr>
                <w:rFonts w:ascii="Times New Roman" w:eastAsia="Times New Roman" w:hAnsi="Times New Roman" w:cs="Times New Roman"/>
                <w:b/>
                <w:color w:val="000000"/>
                <w:sz w:val="20"/>
                <w:szCs w:val="20"/>
                <w:lang w:eastAsia="es-MX"/>
              </w:rPr>
              <w:t>F4</w:t>
            </w:r>
            <w:r w:rsidRPr="00E566E8">
              <w:rPr>
                <w:rFonts w:ascii="Times New Roman" w:eastAsia="Times New Roman" w:hAnsi="Times New Roman" w:cs="Times New Roman"/>
                <w:color w:val="000000"/>
                <w:sz w:val="20"/>
                <w:szCs w:val="20"/>
                <w:lang w:eastAsia="es-MX"/>
              </w:rPr>
              <w:t xml:space="preserve"> Se crearon nuevas fuentes de empleo, con el apoyo a emprendedores.</w:t>
            </w:r>
            <w:r w:rsidRPr="00E566E8">
              <w:rPr>
                <w:rFonts w:ascii="Times New Roman" w:eastAsia="Times New Roman" w:hAnsi="Times New Roman" w:cs="Times New Roman"/>
                <w:color w:val="000000"/>
                <w:sz w:val="20"/>
                <w:szCs w:val="20"/>
                <w:lang w:eastAsia="es-MX"/>
              </w:rPr>
              <w:br/>
            </w:r>
            <w:r w:rsidRPr="00E566E8">
              <w:rPr>
                <w:rFonts w:ascii="Times New Roman" w:eastAsia="Times New Roman" w:hAnsi="Times New Roman" w:cs="Times New Roman"/>
                <w:b/>
                <w:color w:val="000000"/>
                <w:sz w:val="20"/>
                <w:szCs w:val="20"/>
                <w:lang w:eastAsia="es-MX"/>
              </w:rPr>
              <w:t xml:space="preserve">F5 </w:t>
            </w:r>
            <w:r w:rsidRPr="00E566E8">
              <w:rPr>
                <w:rFonts w:ascii="Times New Roman" w:eastAsia="Times New Roman" w:hAnsi="Times New Roman" w:cs="Times New Roman"/>
                <w:color w:val="000000"/>
                <w:sz w:val="20"/>
                <w:szCs w:val="20"/>
                <w:lang w:eastAsia="es-MX"/>
              </w:rPr>
              <w:t xml:space="preserve">Se apoyó a población de 67 </w:t>
            </w:r>
            <w:r w:rsidRPr="00E566E8">
              <w:rPr>
                <w:rFonts w:ascii="Times New Roman" w:eastAsia="Times New Roman" w:hAnsi="Times New Roman" w:cs="Times New Roman"/>
                <w:color w:val="000000"/>
                <w:sz w:val="20"/>
                <w:szCs w:val="20"/>
                <w:lang w:eastAsia="es-MX"/>
              </w:rPr>
              <w:lastRenderedPageBreak/>
              <w:t>Unidades Territoriales de las 145 que comprenden la Delegación.</w:t>
            </w:r>
          </w:p>
        </w:tc>
        <w:tc>
          <w:tcPr>
            <w:tcW w:w="2410" w:type="dxa"/>
            <w:vAlign w:val="center"/>
          </w:tcPr>
          <w:p w:rsidR="005A01DD" w:rsidRPr="00E566E8" w:rsidRDefault="005A01DD" w:rsidP="00B37A65">
            <w:pPr>
              <w:jc w:val="both"/>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lastRenderedPageBreak/>
              <w:t xml:space="preserve">Fortalecer la capacitación empresarial </w:t>
            </w:r>
          </w:p>
        </w:tc>
        <w:tc>
          <w:tcPr>
            <w:tcW w:w="2551" w:type="dxa"/>
            <w:vAlign w:val="center"/>
          </w:tcPr>
          <w:p w:rsidR="005A01DD" w:rsidRPr="00E566E8" w:rsidRDefault="00B37A65" w:rsidP="00B37A65">
            <w:pPr>
              <w:jc w:val="both"/>
              <w:rPr>
                <w:rFonts w:ascii="Times New Roman" w:hAnsi="Times New Roman" w:cs="Times New Roman"/>
                <w:sz w:val="20"/>
                <w:szCs w:val="20"/>
              </w:rPr>
            </w:pPr>
            <w:r w:rsidRPr="00E566E8">
              <w:rPr>
                <w:rFonts w:ascii="Times New Roman" w:hAnsi="Times New Roman" w:cs="Times New Roman"/>
                <w:sz w:val="20"/>
                <w:szCs w:val="20"/>
              </w:rPr>
              <w:t xml:space="preserve">El programa otorgará transferencias económicas para la capacitación de sociedades cooperativas y micro y pequeños empresarios, en oficios y educación ambiental; creación y aprovechamiento </w:t>
            </w:r>
            <w:r w:rsidRPr="00E566E8">
              <w:rPr>
                <w:rFonts w:ascii="Times New Roman" w:hAnsi="Times New Roman" w:cs="Times New Roman"/>
                <w:sz w:val="20"/>
                <w:szCs w:val="20"/>
              </w:rPr>
              <w:lastRenderedPageBreak/>
              <w:t>de tecnologías de la información que fomenten la comercialización de productos y servicios.</w:t>
            </w:r>
          </w:p>
        </w:tc>
        <w:tc>
          <w:tcPr>
            <w:tcW w:w="1974" w:type="dxa"/>
            <w:vAlign w:val="center"/>
          </w:tcPr>
          <w:p w:rsidR="005A01DD" w:rsidRPr="00E566E8" w:rsidRDefault="00B37A65" w:rsidP="005A01DD">
            <w:pPr>
              <w:jc w:val="center"/>
              <w:rPr>
                <w:rFonts w:ascii="Times New Roman" w:hAnsi="Times New Roman" w:cs="Times New Roman"/>
                <w:sz w:val="20"/>
                <w:szCs w:val="20"/>
              </w:rPr>
            </w:pPr>
            <w:r w:rsidRPr="00E566E8">
              <w:rPr>
                <w:rFonts w:ascii="Times New Roman" w:hAnsi="Times New Roman" w:cs="Times New Roman"/>
                <w:sz w:val="20"/>
                <w:szCs w:val="20"/>
              </w:rPr>
              <w:lastRenderedPageBreak/>
              <w:t>Que los beneficiarios del programa 2016 y 2017; y la población en general aprenda o fortalezca sus conocimientos.</w:t>
            </w:r>
          </w:p>
        </w:tc>
      </w:tr>
      <w:tr w:rsidR="00B37A65" w:rsidRPr="00E566E8" w:rsidTr="00B37A65">
        <w:trPr>
          <w:jc w:val="center"/>
        </w:trPr>
        <w:tc>
          <w:tcPr>
            <w:tcW w:w="2841" w:type="dxa"/>
            <w:vAlign w:val="center"/>
          </w:tcPr>
          <w:p w:rsidR="00B37A65" w:rsidRPr="00E566E8" w:rsidRDefault="00B37A65" w:rsidP="00B37A65">
            <w:pPr>
              <w:jc w:val="both"/>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b/>
                <w:color w:val="000000"/>
                <w:sz w:val="20"/>
                <w:szCs w:val="20"/>
                <w:lang w:eastAsia="es-MX"/>
              </w:rPr>
              <w:t>D4</w:t>
            </w:r>
            <w:r w:rsidRPr="00E566E8">
              <w:rPr>
                <w:rFonts w:ascii="Times New Roman" w:eastAsia="Times New Roman" w:hAnsi="Times New Roman" w:cs="Times New Roman"/>
                <w:color w:val="000000"/>
                <w:sz w:val="20"/>
                <w:szCs w:val="20"/>
                <w:lang w:eastAsia="es-MX"/>
              </w:rPr>
              <w:t xml:space="preserve"> El monto otorgado a cada beneficiario no alcanza por completo a satisfacer su necesidad.</w:t>
            </w:r>
            <w:r w:rsidRPr="00E566E8">
              <w:rPr>
                <w:rFonts w:ascii="Times New Roman" w:eastAsia="Times New Roman" w:hAnsi="Times New Roman" w:cs="Times New Roman"/>
                <w:color w:val="000000"/>
                <w:sz w:val="20"/>
                <w:szCs w:val="20"/>
                <w:lang w:eastAsia="es-MX"/>
              </w:rPr>
              <w:br/>
            </w:r>
            <w:r w:rsidRPr="00E566E8">
              <w:rPr>
                <w:rFonts w:ascii="Times New Roman" w:eastAsia="Times New Roman" w:hAnsi="Times New Roman" w:cs="Times New Roman"/>
                <w:b/>
                <w:color w:val="000000"/>
                <w:sz w:val="20"/>
                <w:szCs w:val="20"/>
                <w:lang w:eastAsia="es-MX"/>
              </w:rPr>
              <w:t>O1</w:t>
            </w:r>
            <w:r w:rsidRPr="00E566E8">
              <w:rPr>
                <w:rFonts w:ascii="Times New Roman" w:eastAsia="Times New Roman" w:hAnsi="Times New Roman" w:cs="Times New Roman"/>
                <w:color w:val="000000"/>
                <w:sz w:val="20"/>
                <w:szCs w:val="20"/>
                <w:lang w:eastAsia="es-MX"/>
              </w:rPr>
              <w:t xml:space="preserve"> Otorgar capacitación empresarial que los asistentes apliquen en su contexto.</w:t>
            </w:r>
            <w:r w:rsidRPr="00E566E8">
              <w:rPr>
                <w:rFonts w:ascii="Times New Roman" w:eastAsia="Times New Roman" w:hAnsi="Times New Roman" w:cs="Times New Roman"/>
                <w:color w:val="000000"/>
                <w:sz w:val="20"/>
                <w:szCs w:val="20"/>
                <w:lang w:eastAsia="es-MX"/>
              </w:rPr>
              <w:br/>
            </w:r>
            <w:r w:rsidRPr="00E566E8">
              <w:rPr>
                <w:rFonts w:ascii="Times New Roman" w:eastAsia="Times New Roman" w:hAnsi="Times New Roman" w:cs="Times New Roman"/>
                <w:b/>
                <w:color w:val="000000"/>
                <w:sz w:val="20"/>
                <w:szCs w:val="20"/>
                <w:lang w:eastAsia="es-MX"/>
              </w:rPr>
              <w:t>O3</w:t>
            </w:r>
            <w:r w:rsidRPr="00E566E8">
              <w:rPr>
                <w:rFonts w:ascii="Times New Roman" w:eastAsia="Times New Roman" w:hAnsi="Times New Roman" w:cs="Times New Roman"/>
                <w:color w:val="000000"/>
                <w:sz w:val="20"/>
                <w:szCs w:val="20"/>
                <w:lang w:eastAsia="es-MX"/>
              </w:rPr>
              <w:t>. Instituciones Públicas y Privadas otorgan cursos de capacitación empresarial gratuita</w:t>
            </w:r>
          </w:p>
        </w:tc>
        <w:tc>
          <w:tcPr>
            <w:tcW w:w="2410" w:type="dxa"/>
            <w:vAlign w:val="center"/>
          </w:tcPr>
          <w:p w:rsidR="00B37A65" w:rsidRPr="00E566E8" w:rsidRDefault="00B37A65" w:rsidP="00B37A65">
            <w:pPr>
              <w:jc w:val="both"/>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Vincular a los beneficiarios con otros prog</w:t>
            </w:r>
            <w:r w:rsidR="00322108" w:rsidRPr="00E566E8">
              <w:rPr>
                <w:rFonts w:ascii="Times New Roman" w:eastAsia="Times New Roman" w:hAnsi="Times New Roman" w:cs="Times New Roman"/>
                <w:color w:val="000000"/>
                <w:sz w:val="20"/>
                <w:szCs w:val="20"/>
                <w:lang w:eastAsia="es-MX"/>
              </w:rPr>
              <w:t>ramas que complementen el apoyo.</w:t>
            </w:r>
          </w:p>
          <w:p w:rsidR="00B37A65" w:rsidRPr="00E566E8" w:rsidRDefault="00B37A65" w:rsidP="00B37A65">
            <w:pPr>
              <w:jc w:val="both"/>
              <w:rPr>
                <w:rFonts w:ascii="Times New Roman" w:eastAsia="Times New Roman" w:hAnsi="Times New Roman" w:cs="Times New Roman"/>
                <w:color w:val="000000"/>
                <w:sz w:val="20"/>
                <w:szCs w:val="20"/>
                <w:lang w:eastAsia="es-MX"/>
              </w:rPr>
            </w:pPr>
          </w:p>
        </w:tc>
        <w:tc>
          <w:tcPr>
            <w:tcW w:w="2551" w:type="dxa"/>
            <w:vAlign w:val="center"/>
          </w:tcPr>
          <w:p w:rsidR="00B37A65" w:rsidRPr="00E566E8" w:rsidRDefault="00322108" w:rsidP="00B37A65">
            <w:pPr>
              <w:jc w:val="both"/>
              <w:rPr>
                <w:rFonts w:ascii="Times New Roman" w:hAnsi="Times New Roman" w:cs="Times New Roman"/>
                <w:sz w:val="20"/>
                <w:szCs w:val="20"/>
              </w:rPr>
            </w:pPr>
            <w:r w:rsidRPr="00E566E8">
              <w:rPr>
                <w:rFonts w:ascii="Times New Roman" w:hAnsi="Times New Roman" w:cs="Times New Roman"/>
                <w:sz w:val="20"/>
                <w:szCs w:val="20"/>
              </w:rPr>
              <w:t>A lo largo del programa se otorgará asesoría y se vinculará con otros programas.</w:t>
            </w:r>
          </w:p>
        </w:tc>
        <w:tc>
          <w:tcPr>
            <w:tcW w:w="1974" w:type="dxa"/>
            <w:vAlign w:val="center"/>
          </w:tcPr>
          <w:p w:rsidR="00B37A65" w:rsidRPr="00E566E8" w:rsidRDefault="00322108" w:rsidP="00322108">
            <w:pPr>
              <w:jc w:val="center"/>
              <w:rPr>
                <w:rFonts w:ascii="Times New Roman" w:hAnsi="Times New Roman" w:cs="Times New Roman"/>
                <w:sz w:val="20"/>
                <w:szCs w:val="20"/>
              </w:rPr>
            </w:pPr>
            <w:r w:rsidRPr="00E566E8">
              <w:rPr>
                <w:rFonts w:ascii="Times New Roman" w:hAnsi="Times New Roman" w:cs="Times New Roman"/>
                <w:sz w:val="20"/>
                <w:szCs w:val="20"/>
              </w:rPr>
              <w:t xml:space="preserve">Adquieran </w:t>
            </w:r>
            <w:r w:rsidR="006A67D5" w:rsidRPr="00E566E8">
              <w:rPr>
                <w:rFonts w:ascii="Times New Roman" w:hAnsi="Times New Roman" w:cs="Times New Roman"/>
                <w:sz w:val="20"/>
                <w:szCs w:val="20"/>
              </w:rPr>
              <w:t>otro equipo, maquinaria y herramienta; materia prima, insumos o mercancía que fortalezca su actividad.</w:t>
            </w:r>
          </w:p>
        </w:tc>
      </w:tr>
      <w:tr w:rsidR="005A7866" w:rsidRPr="00E566E8" w:rsidTr="00B37A65">
        <w:trPr>
          <w:jc w:val="center"/>
        </w:trPr>
        <w:tc>
          <w:tcPr>
            <w:tcW w:w="2841" w:type="dxa"/>
            <w:vAlign w:val="center"/>
          </w:tcPr>
          <w:p w:rsidR="005A7866" w:rsidRPr="00E566E8" w:rsidRDefault="005A7866" w:rsidP="005A7866">
            <w:pPr>
              <w:jc w:val="both"/>
              <w:rPr>
                <w:rFonts w:ascii="Times New Roman" w:eastAsia="Times New Roman" w:hAnsi="Times New Roman" w:cs="Times New Roman"/>
                <w:b/>
                <w:color w:val="000000"/>
                <w:sz w:val="20"/>
                <w:szCs w:val="20"/>
                <w:lang w:eastAsia="es-MX"/>
              </w:rPr>
            </w:pPr>
            <w:r w:rsidRPr="00E566E8">
              <w:rPr>
                <w:rFonts w:ascii="Times New Roman" w:eastAsia="Times New Roman" w:hAnsi="Times New Roman" w:cs="Times New Roman"/>
                <w:b/>
                <w:color w:val="000000"/>
                <w:sz w:val="20"/>
                <w:szCs w:val="20"/>
                <w:lang w:eastAsia="es-MX"/>
              </w:rPr>
              <w:t>D3</w:t>
            </w:r>
            <w:r w:rsidRPr="00E566E8">
              <w:rPr>
                <w:rFonts w:ascii="Times New Roman" w:eastAsia="Times New Roman" w:hAnsi="Times New Roman" w:cs="Times New Roman"/>
                <w:color w:val="000000"/>
                <w:sz w:val="20"/>
                <w:szCs w:val="20"/>
                <w:lang w:eastAsia="es-MX"/>
              </w:rPr>
              <w:t xml:space="preserve"> Falta de cursos de capacitación para atender toda la demanda del programa.</w:t>
            </w:r>
            <w:r w:rsidRPr="00E566E8">
              <w:rPr>
                <w:rFonts w:ascii="Times New Roman" w:eastAsia="Times New Roman" w:hAnsi="Times New Roman" w:cs="Times New Roman"/>
                <w:color w:val="000000"/>
                <w:sz w:val="20"/>
                <w:szCs w:val="20"/>
                <w:lang w:eastAsia="es-MX"/>
              </w:rPr>
              <w:br/>
            </w:r>
            <w:r w:rsidRPr="00E566E8">
              <w:rPr>
                <w:rFonts w:ascii="Times New Roman" w:eastAsia="Times New Roman" w:hAnsi="Times New Roman" w:cs="Times New Roman"/>
                <w:b/>
                <w:color w:val="000000"/>
                <w:sz w:val="20"/>
                <w:szCs w:val="20"/>
                <w:lang w:eastAsia="es-MX"/>
              </w:rPr>
              <w:t>O1</w:t>
            </w:r>
            <w:r w:rsidRPr="00E566E8">
              <w:rPr>
                <w:rFonts w:ascii="Times New Roman" w:eastAsia="Times New Roman" w:hAnsi="Times New Roman" w:cs="Times New Roman"/>
                <w:color w:val="000000"/>
                <w:sz w:val="20"/>
                <w:szCs w:val="20"/>
                <w:lang w:eastAsia="es-MX"/>
              </w:rPr>
              <w:t xml:space="preserve"> Otorgar capacitación empresarial que los asistentes apliquen en su contexto.</w:t>
            </w:r>
            <w:r w:rsidRPr="00E566E8">
              <w:rPr>
                <w:rFonts w:ascii="Times New Roman" w:eastAsia="Times New Roman" w:hAnsi="Times New Roman" w:cs="Times New Roman"/>
                <w:color w:val="000000"/>
                <w:sz w:val="20"/>
                <w:szCs w:val="20"/>
                <w:lang w:eastAsia="es-MX"/>
              </w:rPr>
              <w:br/>
            </w:r>
            <w:r w:rsidRPr="00E566E8">
              <w:rPr>
                <w:rFonts w:ascii="Times New Roman" w:eastAsia="Times New Roman" w:hAnsi="Times New Roman" w:cs="Times New Roman"/>
                <w:b/>
                <w:color w:val="000000"/>
                <w:sz w:val="20"/>
                <w:szCs w:val="20"/>
                <w:lang w:eastAsia="es-MX"/>
              </w:rPr>
              <w:t>O3</w:t>
            </w:r>
            <w:r w:rsidRPr="00E566E8">
              <w:rPr>
                <w:rFonts w:ascii="Times New Roman" w:eastAsia="Times New Roman" w:hAnsi="Times New Roman" w:cs="Times New Roman"/>
                <w:color w:val="000000"/>
                <w:sz w:val="20"/>
                <w:szCs w:val="20"/>
                <w:lang w:eastAsia="es-MX"/>
              </w:rPr>
              <w:t>. Instituciones Públicas y Privadas otorgan cursos de capacitación empresarial gratuita</w:t>
            </w:r>
          </w:p>
        </w:tc>
        <w:tc>
          <w:tcPr>
            <w:tcW w:w="2410" w:type="dxa"/>
            <w:vAlign w:val="center"/>
          </w:tcPr>
          <w:p w:rsidR="005A7866" w:rsidRPr="00E566E8" w:rsidRDefault="005A7866" w:rsidP="005A7866">
            <w:pPr>
              <w:jc w:val="both"/>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Fortalecer la capacitación empresarial</w:t>
            </w:r>
          </w:p>
        </w:tc>
        <w:tc>
          <w:tcPr>
            <w:tcW w:w="2551" w:type="dxa"/>
            <w:vAlign w:val="center"/>
          </w:tcPr>
          <w:p w:rsidR="005A7866" w:rsidRPr="00E566E8" w:rsidRDefault="005A7866" w:rsidP="005A7866">
            <w:pPr>
              <w:jc w:val="both"/>
              <w:rPr>
                <w:rFonts w:ascii="Times New Roman" w:hAnsi="Times New Roman" w:cs="Times New Roman"/>
                <w:sz w:val="20"/>
                <w:szCs w:val="20"/>
              </w:rPr>
            </w:pPr>
            <w:r w:rsidRPr="00E566E8">
              <w:rPr>
                <w:rFonts w:ascii="Times New Roman" w:hAnsi="Times New Roman" w:cs="Times New Roman"/>
                <w:sz w:val="20"/>
                <w:szCs w:val="20"/>
              </w:rPr>
              <w:t>El programa otorgará transferencias económicas para la capacitación de sociedades cooperativas y micro y pequeños empresarios, en oficios y educación ambiental; creación y aprovechamiento de tecnologías de la información que fomenten la comercialización de productos y servicios.</w:t>
            </w:r>
          </w:p>
        </w:tc>
        <w:tc>
          <w:tcPr>
            <w:tcW w:w="1974" w:type="dxa"/>
            <w:vAlign w:val="center"/>
          </w:tcPr>
          <w:p w:rsidR="005A7866" w:rsidRPr="00E566E8" w:rsidRDefault="005A7866" w:rsidP="005A7866">
            <w:pPr>
              <w:jc w:val="center"/>
              <w:rPr>
                <w:rFonts w:ascii="Times New Roman" w:hAnsi="Times New Roman" w:cs="Times New Roman"/>
                <w:sz w:val="20"/>
                <w:szCs w:val="20"/>
              </w:rPr>
            </w:pPr>
            <w:r w:rsidRPr="00E566E8">
              <w:rPr>
                <w:rFonts w:ascii="Times New Roman" w:hAnsi="Times New Roman" w:cs="Times New Roman"/>
                <w:sz w:val="20"/>
                <w:szCs w:val="20"/>
              </w:rPr>
              <w:t>Que los beneficiarios del programa 2016 y 2017; y la población en general aprenda o fortalezca sus conocimientos.</w:t>
            </w:r>
          </w:p>
        </w:tc>
      </w:tr>
      <w:tr w:rsidR="005A7866" w:rsidRPr="00E566E8" w:rsidTr="00B37A65">
        <w:trPr>
          <w:jc w:val="center"/>
        </w:trPr>
        <w:tc>
          <w:tcPr>
            <w:tcW w:w="2841" w:type="dxa"/>
            <w:vAlign w:val="center"/>
          </w:tcPr>
          <w:p w:rsidR="005A7866" w:rsidRPr="00E566E8" w:rsidRDefault="005A7866" w:rsidP="00164D01">
            <w:pPr>
              <w:jc w:val="both"/>
              <w:rPr>
                <w:rFonts w:ascii="Times New Roman" w:eastAsia="Times New Roman" w:hAnsi="Times New Roman" w:cs="Times New Roman"/>
                <w:b/>
                <w:color w:val="000000"/>
                <w:sz w:val="20"/>
                <w:szCs w:val="20"/>
                <w:lang w:eastAsia="es-MX"/>
              </w:rPr>
            </w:pPr>
            <w:r w:rsidRPr="00E566E8">
              <w:rPr>
                <w:rFonts w:ascii="Times New Roman" w:eastAsia="Times New Roman" w:hAnsi="Times New Roman" w:cs="Times New Roman"/>
                <w:b/>
                <w:color w:val="000000"/>
                <w:sz w:val="20"/>
                <w:szCs w:val="20"/>
                <w:lang w:eastAsia="es-MX"/>
              </w:rPr>
              <w:t>D2</w:t>
            </w:r>
            <w:r w:rsidRPr="00E566E8">
              <w:rPr>
                <w:rFonts w:ascii="Times New Roman" w:eastAsia="Times New Roman" w:hAnsi="Times New Roman" w:cs="Times New Roman"/>
                <w:color w:val="000000"/>
                <w:sz w:val="20"/>
                <w:szCs w:val="20"/>
                <w:lang w:eastAsia="es-MX"/>
              </w:rPr>
              <w:t xml:space="preserve"> No se cuenta con presupuesto asignado </w:t>
            </w:r>
            <w:r w:rsidR="00164D01" w:rsidRPr="00E566E8">
              <w:rPr>
                <w:rFonts w:ascii="Times New Roman" w:eastAsia="Times New Roman" w:hAnsi="Times New Roman" w:cs="Times New Roman"/>
                <w:color w:val="000000"/>
                <w:sz w:val="20"/>
                <w:szCs w:val="20"/>
                <w:lang w:eastAsia="es-MX"/>
              </w:rPr>
              <w:t xml:space="preserve">para disponer de más </w:t>
            </w:r>
            <w:r w:rsidRPr="00E566E8">
              <w:rPr>
                <w:rFonts w:ascii="Times New Roman" w:eastAsia="Times New Roman" w:hAnsi="Times New Roman" w:cs="Times New Roman"/>
                <w:color w:val="000000"/>
                <w:sz w:val="20"/>
                <w:szCs w:val="20"/>
                <w:lang w:eastAsia="es-MX"/>
              </w:rPr>
              <w:t>personas que operen el programa</w:t>
            </w:r>
            <w:r w:rsidRPr="00E566E8">
              <w:rPr>
                <w:rFonts w:ascii="Times New Roman" w:eastAsia="Times New Roman" w:hAnsi="Times New Roman" w:cs="Times New Roman"/>
                <w:color w:val="000000"/>
                <w:sz w:val="20"/>
                <w:szCs w:val="20"/>
                <w:lang w:eastAsia="es-MX"/>
              </w:rPr>
              <w:br/>
            </w:r>
            <w:r w:rsidRPr="00E566E8">
              <w:rPr>
                <w:rFonts w:ascii="Times New Roman" w:eastAsia="Times New Roman" w:hAnsi="Times New Roman" w:cs="Times New Roman"/>
                <w:b/>
                <w:color w:val="000000"/>
                <w:sz w:val="20"/>
                <w:szCs w:val="20"/>
                <w:lang w:eastAsia="es-MX"/>
              </w:rPr>
              <w:t xml:space="preserve">O4. </w:t>
            </w:r>
            <w:r w:rsidRPr="00E566E8">
              <w:rPr>
                <w:rFonts w:ascii="Times New Roman" w:eastAsia="Times New Roman" w:hAnsi="Times New Roman" w:cs="Times New Roman"/>
                <w:color w:val="000000"/>
                <w:sz w:val="20"/>
                <w:szCs w:val="20"/>
                <w:lang w:eastAsia="es-MX"/>
              </w:rPr>
              <w:t>Aumento del presupuesto del programa para atender necesidades del mismo.</w:t>
            </w:r>
          </w:p>
        </w:tc>
        <w:tc>
          <w:tcPr>
            <w:tcW w:w="2410" w:type="dxa"/>
            <w:vAlign w:val="center"/>
          </w:tcPr>
          <w:p w:rsidR="005A7866" w:rsidRPr="00E566E8" w:rsidRDefault="005A7866" w:rsidP="00596A16">
            <w:pPr>
              <w:jc w:val="both"/>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 xml:space="preserve">Asignar presupuesto del programa a </w:t>
            </w:r>
            <w:r w:rsidR="00596A16" w:rsidRPr="00E566E8">
              <w:rPr>
                <w:rFonts w:ascii="Times New Roman" w:eastAsia="Times New Roman" w:hAnsi="Times New Roman" w:cs="Times New Roman"/>
                <w:color w:val="000000"/>
                <w:sz w:val="20"/>
                <w:szCs w:val="20"/>
                <w:lang w:eastAsia="es-MX"/>
              </w:rPr>
              <w:t xml:space="preserve">beneficiarios </w:t>
            </w:r>
            <w:r w:rsidRPr="00E566E8">
              <w:rPr>
                <w:rFonts w:ascii="Times New Roman" w:eastAsia="Times New Roman" w:hAnsi="Times New Roman" w:cs="Times New Roman"/>
                <w:color w:val="000000"/>
                <w:sz w:val="20"/>
                <w:szCs w:val="20"/>
                <w:lang w:eastAsia="es-MX"/>
              </w:rPr>
              <w:t>que opere ciertos procesos del mismo</w:t>
            </w:r>
          </w:p>
        </w:tc>
        <w:tc>
          <w:tcPr>
            <w:tcW w:w="2551" w:type="dxa"/>
            <w:vAlign w:val="center"/>
          </w:tcPr>
          <w:p w:rsidR="005A7866" w:rsidRPr="00E566E8" w:rsidRDefault="005A7866" w:rsidP="005A7866">
            <w:pPr>
              <w:jc w:val="both"/>
              <w:rPr>
                <w:rFonts w:ascii="Times New Roman" w:hAnsi="Times New Roman" w:cs="Times New Roman"/>
                <w:sz w:val="20"/>
                <w:szCs w:val="20"/>
              </w:rPr>
            </w:pPr>
            <w:r w:rsidRPr="00E566E8">
              <w:rPr>
                <w:rFonts w:ascii="Times New Roman" w:hAnsi="Times New Roman" w:cs="Times New Roman"/>
                <w:sz w:val="20"/>
                <w:szCs w:val="20"/>
              </w:rPr>
              <w:t>El programa otorgará transferencias económicas para personal que realice actividades específicas del programa.</w:t>
            </w:r>
          </w:p>
        </w:tc>
        <w:tc>
          <w:tcPr>
            <w:tcW w:w="1974" w:type="dxa"/>
            <w:vAlign w:val="center"/>
          </w:tcPr>
          <w:p w:rsidR="005A7866" w:rsidRPr="00E566E8" w:rsidRDefault="005A7866" w:rsidP="00C3657A">
            <w:pPr>
              <w:jc w:val="center"/>
              <w:rPr>
                <w:rFonts w:ascii="Times New Roman" w:hAnsi="Times New Roman" w:cs="Times New Roman"/>
                <w:sz w:val="20"/>
                <w:szCs w:val="20"/>
              </w:rPr>
            </w:pPr>
            <w:r w:rsidRPr="00E566E8">
              <w:rPr>
                <w:rFonts w:ascii="Times New Roman" w:hAnsi="Times New Roman" w:cs="Times New Roman"/>
                <w:sz w:val="20"/>
                <w:szCs w:val="20"/>
              </w:rPr>
              <w:t>Agilizar el proceso de selección, entrega</w:t>
            </w:r>
            <w:r w:rsidR="00C3657A" w:rsidRPr="00E566E8">
              <w:rPr>
                <w:rFonts w:ascii="Times New Roman" w:hAnsi="Times New Roman" w:cs="Times New Roman"/>
                <w:sz w:val="20"/>
                <w:szCs w:val="20"/>
              </w:rPr>
              <w:t xml:space="preserve"> y</w:t>
            </w:r>
            <w:r w:rsidRPr="00E566E8">
              <w:rPr>
                <w:rFonts w:ascii="Times New Roman" w:hAnsi="Times New Roman" w:cs="Times New Roman"/>
                <w:sz w:val="20"/>
                <w:szCs w:val="20"/>
              </w:rPr>
              <w:t xml:space="preserve"> </w:t>
            </w:r>
            <w:r w:rsidR="00C3657A" w:rsidRPr="00E566E8">
              <w:rPr>
                <w:rFonts w:ascii="Times New Roman" w:hAnsi="Times New Roman" w:cs="Times New Roman"/>
                <w:sz w:val="20"/>
                <w:szCs w:val="20"/>
              </w:rPr>
              <w:t>seguimiento del programa.</w:t>
            </w:r>
          </w:p>
        </w:tc>
      </w:tr>
      <w:tr w:rsidR="00C3657A" w:rsidRPr="00E566E8" w:rsidTr="00B37A65">
        <w:trPr>
          <w:jc w:val="center"/>
        </w:trPr>
        <w:tc>
          <w:tcPr>
            <w:tcW w:w="2841" w:type="dxa"/>
            <w:vAlign w:val="center"/>
          </w:tcPr>
          <w:p w:rsidR="00C3657A" w:rsidRPr="00E566E8" w:rsidRDefault="00C3657A" w:rsidP="00C3657A">
            <w:pPr>
              <w:jc w:val="both"/>
              <w:rPr>
                <w:rFonts w:ascii="Times New Roman" w:eastAsia="Times New Roman" w:hAnsi="Times New Roman" w:cs="Times New Roman"/>
                <w:b/>
                <w:color w:val="000000"/>
                <w:sz w:val="20"/>
                <w:szCs w:val="20"/>
                <w:lang w:eastAsia="es-MX"/>
              </w:rPr>
            </w:pPr>
            <w:r w:rsidRPr="00E566E8">
              <w:rPr>
                <w:rFonts w:ascii="Times New Roman" w:eastAsia="Times New Roman" w:hAnsi="Times New Roman" w:cs="Times New Roman"/>
                <w:b/>
                <w:color w:val="000000"/>
                <w:sz w:val="20"/>
                <w:szCs w:val="20"/>
                <w:lang w:eastAsia="es-MX"/>
              </w:rPr>
              <w:t xml:space="preserve">F1 </w:t>
            </w:r>
            <w:r w:rsidRPr="00E566E8">
              <w:rPr>
                <w:rFonts w:ascii="Times New Roman" w:eastAsia="Times New Roman" w:hAnsi="Times New Roman" w:cs="Times New Roman"/>
                <w:color w:val="000000"/>
                <w:sz w:val="20"/>
                <w:szCs w:val="20"/>
                <w:lang w:eastAsia="es-MX"/>
              </w:rPr>
              <w:t>El personal que opera el programa cuenta con conocimientos y experiencia en el mismo</w:t>
            </w:r>
            <w:proofErr w:type="gramStart"/>
            <w:r w:rsidRPr="00E566E8">
              <w:rPr>
                <w:rFonts w:ascii="Times New Roman" w:eastAsia="Times New Roman" w:hAnsi="Times New Roman" w:cs="Times New Roman"/>
                <w:color w:val="000000"/>
                <w:sz w:val="20"/>
                <w:szCs w:val="20"/>
                <w:lang w:eastAsia="es-MX"/>
              </w:rPr>
              <w:t>..</w:t>
            </w:r>
            <w:proofErr w:type="gramEnd"/>
            <w:r w:rsidRPr="00E566E8">
              <w:rPr>
                <w:rFonts w:ascii="Times New Roman" w:eastAsia="Times New Roman" w:hAnsi="Times New Roman" w:cs="Times New Roman"/>
                <w:color w:val="000000"/>
                <w:sz w:val="20"/>
                <w:szCs w:val="20"/>
                <w:lang w:eastAsia="es-MX"/>
              </w:rPr>
              <w:br/>
            </w:r>
            <w:r w:rsidRPr="00E566E8">
              <w:rPr>
                <w:rFonts w:ascii="Times New Roman" w:eastAsia="Times New Roman" w:hAnsi="Times New Roman" w:cs="Times New Roman"/>
                <w:b/>
                <w:color w:val="000000"/>
                <w:sz w:val="20"/>
                <w:szCs w:val="20"/>
                <w:lang w:eastAsia="es-MX"/>
              </w:rPr>
              <w:t>F4</w:t>
            </w:r>
            <w:r w:rsidRPr="00E566E8">
              <w:rPr>
                <w:rFonts w:ascii="Times New Roman" w:eastAsia="Times New Roman" w:hAnsi="Times New Roman" w:cs="Times New Roman"/>
                <w:color w:val="000000"/>
                <w:sz w:val="20"/>
                <w:szCs w:val="20"/>
                <w:lang w:eastAsia="es-MX"/>
              </w:rPr>
              <w:t xml:space="preserve"> Se crearon nuevas fuentes de empleo, con el apoyo a emprendedores.</w:t>
            </w:r>
            <w:r w:rsidRPr="00E566E8">
              <w:rPr>
                <w:rFonts w:ascii="Times New Roman" w:eastAsia="Times New Roman" w:hAnsi="Times New Roman" w:cs="Times New Roman"/>
                <w:color w:val="000000"/>
                <w:sz w:val="20"/>
                <w:szCs w:val="20"/>
                <w:lang w:eastAsia="es-MX"/>
              </w:rPr>
              <w:br/>
            </w:r>
            <w:r w:rsidRPr="00E566E8">
              <w:rPr>
                <w:rFonts w:ascii="Times New Roman" w:eastAsia="Times New Roman" w:hAnsi="Times New Roman" w:cs="Times New Roman"/>
                <w:b/>
                <w:color w:val="000000"/>
                <w:sz w:val="20"/>
                <w:szCs w:val="20"/>
                <w:lang w:eastAsia="es-MX"/>
              </w:rPr>
              <w:t>A2</w:t>
            </w:r>
            <w:r w:rsidRPr="00E566E8">
              <w:rPr>
                <w:rFonts w:ascii="Times New Roman" w:eastAsia="Times New Roman" w:hAnsi="Times New Roman" w:cs="Times New Roman"/>
                <w:color w:val="000000"/>
                <w:sz w:val="20"/>
                <w:szCs w:val="20"/>
                <w:lang w:eastAsia="es-MX"/>
              </w:rPr>
              <w:t xml:space="preserve"> Los solicitantes no expresan la realidad de su emprendimiento o negocio (número de empleos, salario, etc.)</w:t>
            </w:r>
          </w:p>
        </w:tc>
        <w:tc>
          <w:tcPr>
            <w:tcW w:w="2410" w:type="dxa"/>
            <w:vAlign w:val="center"/>
          </w:tcPr>
          <w:p w:rsidR="00C3657A" w:rsidRPr="00E566E8" w:rsidRDefault="00C3657A" w:rsidP="005A7866">
            <w:pPr>
              <w:jc w:val="both"/>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Aplicación de encuestas para registro al programa, que permitan identificar las características socioeconómicas del solicitante.</w:t>
            </w:r>
          </w:p>
        </w:tc>
        <w:tc>
          <w:tcPr>
            <w:tcW w:w="2551" w:type="dxa"/>
            <w:vMerge w:val="restart"/>
            <w:vAlign w:val="center"/>
          </w:tcPr>
          <w:p w:rsidR="00C3657A" w:rsidRPr="00E566E8" w:rsidRDefault="00C3657A" w:rsidP="005A7866">
            <w:pPr>
              <w:jc w:val="both"/>
              <w:rPr>
                <w:rFonts w:ascii="Times New Roman" w:hAnsi="Times New Roman" w:cs="Times New Roman"/>
                <w:sz w:val="20"/>
                <w:szCs w:val="20"/>
              </w:rPr>
            </w:pPr>
            <w:r w:rsidRPr="00E566E8">
              <w:rPr>
                <w:rFonts w:ascii="Times New Roman" w:hAnsi="Times New Roman" w:cs="Times New Roman"/>
                <w:sz w:val="20"/>
                <w:szCs w:val="20"/>
              </w:rPr>
              <w:t>Antes del registro al programa.</w:t>
            </w:r>
          </w:p>
        </w:tc>
        <w:tc>
          <w:tcPr>
            <w:tcW w:w="1974" w:type="dxa"/>
            <w:vMerge w:val="restart"/>
            <w:vAlign w:val="center"/>
          </w:tcPr>
          <w:p w:rsidR="00C3657A" w:rsidRPr="00E566E8" w:rsidRDefault="00C3657A" w:rsidP="00C3657A">
            <w:pPr>
              <w:jc w:val="center"/>
              <w:rPr>
                <w:rFonts w:ascii="Times New Roman" w:hAnsi="Times New Roman" w:cs="Times New Roman"/>
                <w:sz w:val="20"/>
                <w:szCs w:val="20"/>
              </w:rPr>
            </w:pPr>
            <w:r w:rsidRPr="00E566E8">
              <w:rPr>
                <w:rFonts w:ascii="Times New Roman" w:hAnsi="Times New Roman" w:cs="Times New Roman"/>
                <w:sz w:val="20"/>
                <w:szCs w:val="20"/>
              </w:rPr>
              <w:t>Obtener datos estadísticos de la población atendida por el programa.</w:t>
            </w:r>
          </w:p>
        </w:tc>
      </w:tr>
      <w:tr w:rsidR="00C3657A" w:rsidRPr="00E566E8" w:rsidTr="00B37A65">
        <w:trPr>
          <w:jc w:val="center"/>
        </w:trPr>
        <w:tc>
          <w:tcPr>
            <w:tcW w:w="2841" w:type="dxa"/>
            <w:vAlign w:val="center"/>
          </w:tcPr>
          <w:p w:rsidR="00C3657A" w:rsidRPr="00E566E8" w:rsidRDefault="00C3657A" w:rsidP="00C3657A">
            <w:pPr>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b/>
                <w:color w:val="000000"/>
                <w:sz w:val="20"/>
                <w:szCs w:val="20"/>
                <w:lang w:eastAsia="es-MX"/>
              </w:rPr>
              <w:t>D6</w:t>
            </w:r>
            <w:r w:rsidRPr="00E566E8">
              <w:rPr>
                <w:rFonts w:ascii="Times New Roman" w:eastAsia="Times New Roman" w:hAnsi="Times New Roman" w:cs="Times New Roman"/>
                <w:color w:val="000000"/>
                <w:sz w:val="20"/>
                <w:szCs w:val="20"/>
                <w:lang w:eastAsia="es-MX"/>
              </w:rPr>
              <w:t xml:space="preserve"> Falta de datos más precisos sobre la población potencial u objetivo a atender.</w:t>
            </w:r>
          </w:p>
          <w:p w:rsidR="00C3657A" w:rsidRPr="00E566E8" w:rsidRDefault="00C3657A" w:rsidP="00C3657A">
            <w:pPr>
              <w:jc w:val="both"/>
              <w:rPr>
                <w:rFonts w:ascii="Times New Roman" w:eastAsia="Times New Roman" w:hAnsi="Times New Roman" w:cs="Times New Roman"/>
                <w:b/>
                <w:color w:val="000000"/>
                <w:sz w:val="20"/>
                <w:szCs w:val="20"/>
                <w:lang w:eastAsia="es-MX"/>
              </w:rPr>
            </w:pPr>
            <w:r w:rsidRPr="00E566E8">
              <w:rPr>
                <w:rFonts w:ascii="Times New Roman" w:eastAsia="Times New Roman" w:hAnsi="Times New Roman" w:cs="Times New Roman"/>
                <w:b/>
                <w:color w:val="000000"/>
                <w:sz w:val="20"/>
                <w:szCs w:val="20"/>
                <w:lang w:eastAsia="es-MX"/>
              </w:rPr>
              <w:t>A2</w:t>
            </w:r>
            <w:r w:rsidRPr="00E566E8">
              <w:rPr>
                <w:rFonts w:ascii="Times New Roman" w:eastAsia="Times New Roman" w:hAnsi="Times New Roman" w:cs="Times New Roman"/>
                <w:color w:val="000000"/>
                <w:sz w:val="20"/>
                <w:szCs w:val="20"/>
                <w:lang w:eastAsia="es-MX"/>
              </w:rPr>
              <w:t xml:space="preserve"> Los solicitantes no expresan la realidad de su emprendimiento o negocio (número de empleos, salario, etc.)</w:t>
            </w:r>
          </w:p>
        </w:tc>
        <w:tc>
          <w:tcPr>
            <w:tcW w:w="2410" w:type="dxa"/>
            <w:vAlign w:val="center"/>
          </w:tcPr>
          <w:p w:rsidR="00C3657A" w:rsidRPr="00E566E8" w:rsidRDefault="00C3657A" w:rsidP="00C3657A">
            <w:pPr>
              <w:jc w:val="both"/>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Generación de datos estadísticos.</w:t>
            </w:r>
          </w:p>
        </w:tc>
        <w:tc>
          <w:tcPr>
            <w:tcW w:w="2551" w:type="dxa"/>
            <w:vMerge/>
            <w:vAlign w:val="center"/>
          </w:tcPr>
          <w:p w:rsidR="00C3657A" w:rsidRPr="00E566E8" w:rsidRDefault="00C3657A" w:rsidP="005A7866">
            <w:pPr>
              <w:jc w:val="both"/>
              <w:rPr>
                <w:rFonts w:ascii="Times New Roman" w:hAnsi="Times New Roman" w:cs="Times New Roman"/>
                <w:sz w:val="20"/>
                <w:szCs w:val="20"/>
              </w:rPr>
            </w:pPr>
          </w:p>
        </w:tc>
        <w:tc>
          <w:tcPr>
            <w:tcW w:w="1974" w:type="dxa"/>
            <w:vMerge/>
            <w:vAlign w:val="center"/>
          </w:tcPr>
          <w:p w:rsidR="00C3657A" w:rsidRPr="00E566E8" w:rsidRDefault="00C3657A" w:rsidP="00C3657A">
            <w:pPr>
              <w:jc w:val="center"/>
              <w:rPr>
                <w:rFonts w:ascii="Times New Roman" w:hAnsi="Times New Roman" w:cs="Times New Roman"/>
                <w:sz w:val="20"/>
                <w:szCs w:val="20"/>
              </w:rPr>
            </w:pPr>
          </w:p>
        </w:tc>
      </w:tr>
    </w:tbl>
    <w:p w:rsidR="00506A18" w:rsidRPr="00E566E8" w:rsidRDefault="00506A18" w:rsidP="00B70C4D">
      <w:pPr>
        <w:spacing w:after="0" w:line="240" w:lineRule="auto"/>
        <w:jc w:val="both"/>
        <w:rPr>
          <w:rFonts w:ascii="Times New Roman" w:hAnsi="Times New Roman" w:cs="Times New Roman"/>
          <w:b/>
          <w:sz w:val="20"/>
          <w:szCs w:val="20"/>
        </w:rPr>
      </w:pPr>
    </w:p>
    <w:p w:rsidR="00462C56" w:rsidRPr="00E566E8" w:rsidRDefault="00462C56" w:rsidP="00B70C4D">
      <w:pPr>
        <w:spacing w:after="0" w:line="240" w:lineRule="auto"/>
        <w:jc w:val="both"/>
        <w:rPr>
          <w:rFonts w:ascii="Times New Roman" w:hAnsi="Times New Roman" w:cs="Times New Roman"/>
          <w:b/>
          <w:sz w:val="20"/>
          <w:szCs w:val="20"/>
        </w:rPr>
      </w:pPr>
      <w:r w:rsidRPr="00E566E8">
        <w:rPr>
          <w:rFonts w:ascii="Times New Roman" w:hAnsi="Times New Roman" w:cs="Times New Roman"/>
          <w:b/>
          <w:sz w:val="20"/>
          <w:szCs w:val="20"/>
        </w:rPr>
        <w:t>VI.3. Cronograma de Implementación</w:t>
      </w:r>
    </w:p>
    <w:p w:rsidR="00462C56" w:rsidRPr="00E566E8" w:rsidRDefault="00462C56" w:rsidP="00B70C4D">
      <w:pPr>
        <w:spacing w:after="0" w:line="240" w:lineRule="auto"/>
        <w:jc w:val="both"/>
        <w:rPr>
          <w:rFonts w:ascii="Times New Roman" w:hAnsi="Times New Roman" w:cs="Times New Roman"/>
          <w:b/>
          <w:sz w:val="20"/>
          <w:szCs w:val="20"/>
        </w:rPr>
      </w:pPr>
    </w:p>
    <w:tbl>
      <w:tblPr>
        <w:tblStyle w:val="Tablaconcuadrcula"/>
        <w:tblW w:w="0" w:type="auto"/>
        <w:jc w:val="center"/>
        <w:tblLook w:val="04A0" w:firstRow="1" w:lastRow="0" w:firstColumn="1" w:lastColumn="0" w:noHBand="0" w:noVBand="1"/>
      </w:tblPr>
      <w:tblGrid>
        <w:gridCol w:w="2689"/>
        <w:gridCol w:w="1161"/>
        <w:gridCol w:w="2551"/>
        <w:gridCol w:w="3544"/>
      </w:tblGrid>
      <w:tr w:rsidR="00C238AB" w:rsidRPr="00E566E8" w:rsidTr="00101EBA">
        <w:trPr>
          <w:jc w:val="center"/>
        </w:trPr>
        <w:tc>
          <w:tcPr>
            <w:tcW w:w="2689" w:type="dxa"/>
            <w:vAlign w:val="center"/>
          </w:tcPr>
          <w:p w:rsidR="00C238AB" w:rsidRPr="00E566E8" w:rsidRDefault="00C238AB" w:rsidP="00B70C4D">
            <w:pPr>
              <w:jc w:val="center"/>
              <w:rPr>
                <w:rFonts w:ascii="Times New Roman" w:hAnsi="Times New Roman" w:cs="Times New Roman"/>
                <w:b/>
                <w:sz w:val="20"/>
                <w:szCs w:val="20"/>
              </w:rPr>
            </w:pPr>
            <w:r w:rsidRPr="00E566E8">
              <w:rPr>
                <w:rFonts w:ascii="Times New Roman" w:hAnsi="Times New Roman" w:cs="Times New Roman"/>
                <w:b/>
                <w:sz w:val="20"/>
                <w:szCs w:val="20"/>
              </w:rPr>
              <w:t>Estrategia de mejora</w:t>
            </w:r>
          </w:p>
        </w:tc>
        <w:tc>
          <w:tcPr>
            <w:tcW w:w="1161" w:type="dxa"/>
            <w:vAlign w:val="center"/>
          </w:tcPr>
          <w:p w:rsidR="00C238AB" w:rsidRPr="00E566E8" w:rsidRDefault="00C238AB" w:rsidP="00B70C4D">
            <w:pPr>
              <w:jc w:val="center"/>
              <w:rPr>
                <w:rFonts w:ascii="Times New Roman" w:hAnsi="Times New Roman" w:cs="Times New Roman"/>
                <w:b/>
                <w:sz w:val="20"/>
                <w:szCs w:val="20"/>
              </w:rPr>
            </w:pPr>
            <w:r w:rsidRPr="00E566E8">
              <w:rPr>
                <w:rFonts w:ascii="Times New Roman" w:hAnsi="Times New Roman" w:cs="Times New Roman"/>
                <w:b/>
                <w:sz w:val="20"/>
                <w:szCs w:val="20"/>
              </w:rPr>
              <w:t>Plazo</w:t>
            </w:r>
          </w:p>
        </w:tc>
        <w:tc>
          <w:tcPr>
            <w:tcW w:w="2551" w:type="dxa"/>
            <w:vAlign w:val="center"/>
          </w:tcPr>
          <w:p w:rsidR="00C238AB" w:rsidRPr="00E566E8" w:rsidRDefault="00C238AB" w:rsidP="00B70C4D">
            <w:pPr>
              <w:jc w:val="center"/>
              <w:rPr>
                <w:rFonts w:ascii="Times New Roman" w:hAnsi="Times New Roman" w:cs="Times New Roman"/>
                <w:b/>
                <w:sz w:val="20"/>
                <w:szCs w:val="20"/>
              </w:rPr>
            </w:pPr>
            <w:r w:rsidRPr="00E566E8">
              <w:rPr>
                <w:rFonts w:ascii="Times New Roman" w:hAnsi="Times New Roman" w:cs="Times New Roman"/>
                <w:b/>
                <w:sz w:val="20"/>
                <w:szCs w:val="20"/>
              </w:rPr>
              <w:t>Área (s) de instrumentación</w:t>
            </w:r>
          </w:p>
        </w:tc>
        <w:tc>
          <w:tcPr>
            <w:tcW w:w="3544" w:type="dxa"/>
            <w:vAlign w:val="center"/>
          </w:tcPr>
          <w:p w:rsidR="00C238AB" w:rsidRPr="00E566E8" w:rsidRDefault="00C238AB" w:rsidP="00B70C4D">
            <w:pPr>
              <w:jc w:val="center"/>
              <w:rPr>
                <w:rFonts w:ascii="Times New Roman" w:hAnsi="Times New Roman" w:cs="Times New Roman"/>
                <w:b/>
                <w:sz w:val="20"/>
                <w:szCs w:val="20"/>
              </w:rPr>
            </w:pPr>
            <w:r w:rsidRPr="00E566E8">
              <w:rPr>
                <w:rFonts w:ascii="Times New Roman" w:hAnsi="Times New Roman" w:cs="Times New Roman"/>
                <w:b/>
                <w:sz w:val="20"/>
                <w:szCs w:val="20"/>
              </w:rPr>
              <w:t>Área (s) de seguimiento</w:t>
            </w:r>
          </w:p>
        </w:tc>
      </w:tr>
      <w:tr w:rsidR="00BB7A9D" w:rsidRPr="00E566E8" w:rsidTr="00101EBA">
        <w:trPr>
          <w:jc w:val="center"/>
        </w:trPr>
        <w:tc>
          <w:tcPr>
            <w:tcW w:w="2689" w:type="dxa"/>
            <w:vAlign w:val="center"/>
          </w:tcPr>
          <w:p w:rsidR="00BB7A9D" w:rsidRPr="00E566E8" w:rsidRDefault="00BB7A9D" w:rsidP="00BB7A9D">
            <w:pPr>
              <w:jc w:val="both"/>
              <w:rPr>
                <w:rFonts w:ascii="Times New Roman" w:hAnsi="Times New Roman" w:cs="Times New Roman"/>
                <w:sz w:val="20"/>
                <w:szCs w:val="20"/>
              </w:rPr>
            </w:pPr>
            <w:r w:rsidRPr="00E566E8">
              <w:rPr>
                <w:rFonts w:ascii="Times New Roman" w:eastAsia="Times New Roman" w:hAnsi="Times New Roman" w:cs="Times New Roman"/>
                <w:color w:val="000000"/>
                <w:sz w:val="20"/>
                <w:szCs w:val="20"/>
                <w:lang w:eastAsia="es-MX"/>
              </w:rPr>
              <w:lastRenderedPageBreak/>
              <w:t>Fortalecer la creación de puntos de venta física y digital.</w:t>
            </w:r>
          </w:p>
        </w:tc>
        <w:tc>
          <w:tcPr>
            <w:tcW w:w="1161" w:type="dxa"/>
            <w:vAlign w:val="center"/>
          </w:tcPr>
          <w:p w:rsidR="00BB7A9D" w:rsidRPr="00E566E8" w:rsidRDefault="00D61040" w:rsidP="00D61040">
            <w:pPr>
              <w:jc w:val="center"/>
              <w:rPr>
                <w:rFonts w:ascii="Times New Roman" w:hAnsi="Times New Roman" w:cs="Times New Roman"/>
                <w:sz w:val="20"/>
                <w:szCs w:val="20"/>
              </w:rPr>
            </w:pPr>
            <w:r w:rsidRPr="00E566E8">
              <w:rPr>
                <w:rFonts w:ascii="Times New Roman" w:hAnsi="Times New Roman" w:cs="Times New Roman"/>
                <w:sz w:val="20"/>
                <w:szCs w:val="20"/>
              </w:rPr>
              <w:t>Mediano</w:t>
            </w:r>
          </w:p>
          <w:p w:rsidR="00D61040" w:rsidRPr="00E566E8" w:rsidRDefault="00D61040" w:rsidP="00D61040">
            <w:pPr>
              <w:jc w:val="center"/>
              <w:rPr>
                <w:rFonts w:ascii="Times New Roman" w:hAnsi="Times New Roman" w:cs="Times New Roman"/>
                <w:sz w:val="20"/>
                <w:szCs w:val="20"/>
              </w:rPr>
            </w:pPr>
            <w:r w:rsidRPr="00E566E8">
              <w:rPr>
                <w:rFonts w:ascii="Times New Roman" w:hAnsi="Times New Roman" w:cs="Times New Roman"/>
                <w:sz w:val="20"/>
                <w:szCs w:val="20"/>
              </w:rPr>
              <w:t>(1 año)</w:t>
            </w:r>
          </w:p>
        </w:tc>
        <w:tc>
          <w:tcPr>
            <w:tcW w:w="2551" w:type="dxa"/>
            <w:vAlign w:val="center"/>
          </w:tcPr>
          <w:p w:rsidR="00BB7A9D" w:rsidRPr="00E566E8" w:rsidRDefault="00D61040" w:rsidP="00D61040">
            <w:pPr>
              <w:jc w:val="center"/>
              <w:rPr>
                <w:rFonts w:ascii="Times New Roman" w:hAnsi="Times New Roman" w:cs="Times New Roman"/>
                <w:sz w:val="20"/>
                <w:szCs w:val="20"/>
              </w:rPr>
            </w:pPr>
            <w:r w:rsidRPr="00E566E8">
              <w:rPr>
                <w:rFonts w:ascii="Times New Roman" w:hAnsi="Times New Roman" w:cs="Times New Roman"/>
                <w:sz w:val="20"/>
                <w:szCs w:val="20"/>
              </w:rPr>
              <w:t>Dirección de Desarrollo Económico Sustentable y de Fomento Cooperativo</w:t>
            </w:r>
          </w:p>
        </w:tc>
        <w:tc>
          <w:tcPr>
            <w:tcW w:w="3544" w:type="dxa"/>
            <w:vAlign w:val="center"/>
          </w:tcPr>
          <w:p w:rsidR="00BB7A9D" w:rsidRPr="00E566E8" w:rsidRDefault="00D61040" w:rsidP="00D61040">
            <w:pPr>
              <w:jc w:val="center"/>
              <w:rPr>
                <w:rFonts w:ascii="Times New Roman" w:hAnsi="Times New Roman" w:cs="Times New Roman"/>
                <w:sz w:val="20"/>
                <w:szCs w:val="20"/>
              </w:rPr>
            </w:pPr>
            <w:r w:rsidRPr="00E566E8">
              <w:rPr>
                <w:rFonts w:ascii="Times New Roman" w:hAnsi="Times New Roman" w:cs="Times New Roman"/>
                <w:sz w:val="20"/>
                <w:szCs w:val="20"/>
              </w:rPr>
              <w:t>Jefatura de Unidad Departamental de Capacitación, Jefatura de Unidad Departamental de Promoción Cooperativa y Jefatura de Unidad Departamental de Promoción Turística.</w:t>
            </w:r>
          </w:p>
        </w:tc>
      </w:tr>
      <w:tr w:rsidR="00BB7A9D" w:rsidRPr="00E566E8" w:rsidTr="00101EBA">
        <w:trPr>
          <w:jc w:val="center"/>
        </w:trPr>
        <w:tc>
          <w:tcPr>
            <w:tcW w:w="2689" w:type="dxa"/>
            <w:vAlign w:val="center"/>
          </w:tcPr>
          <w:p w:rsidR="00BB7A9D" w:rsidRPr="00E566E8" w:rsidRDefault="00BB7A9D" w:rsidP="00BB7A9D">
            <w:pPr>
              <w:jc w:val="both"/>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 xml:space="preserve">Fortalecer la capacitación empresarial </w:t>
            </w:r>
          </w:p>
        </w:tc>
        <w:tc>
          <w:tcPr>
            <w:tcW w:w="1161" w:type="dxa"/>
            <w:vAlign w:val="center"/>
          </w:tcPr>
          <w:p w:rsidR="00D61040" w:rsidRPr="00E566E8" w:rsidRDefault="00D61040" w:rsidP="00D61040">
            <w:pPr>
              <w:jc w:val="center"/>
              <w:rPr>
                <w:rFonts w:ascii="Times New Roman" w:hAnsi="Times New Roman" w:cs="Times New Roman"/>
                <w:sz w:val="20"/>
                <w:szCs w:val="20"/>
              </w:rPr>
            </w:pPr>
            <w:r w:rsidRPr="00E566E8">
              <w:rPr>
                <w:rFonts w:ascii="Times New Roman" w:hAnsi="Times New Roman" w:cs="Times New Roman"/>
                <w:sz w:val="20"/>
                <w:szCs w:val="20"/>
              </w:rPr>
              <w:t>Corto</w:t>
            </w:r>
          </w:p>
          <w:p w:rsidR="00BB7A9D" w:rsidRPr="00E566E8" w:rsidRDefault="00D61040" w:rsidP="00D61040">
            <w:pPr>
              <w:jc w:val="center"/>
              <w:rPr>
                <w:rFonts w:ascii="Times New Roman" w:hAnsi="Times New Roman" w:cs="Times New Roman"/>
                <w:sz w:val="20"/>
                <w:szCs w:val="20"/>
              </w:rPr>
            </w:pPr>
            <w:r w:rsidRPr="00E566E8">
              <w:rPr>
                <w:rFonts w:ascii="Times New Roman" w:hAnsi="Times New Roman" w:cs="Times New Roman"/>
                <w:sz w:val="20"/>
                <w:szCs w:val="20"/>
              </w:rPr>
              <w:t>(6 meses)</w:t>
            </w:r>
          </w:p>
        </w:tc>
        <w:tc>
          <w:tcPr>
            <w:tcW w:w="2551" w:type="dxa"/>
            <w:vAlign w:val="center"/>
          </w:tcPr>
          <w:p w:rsidR="00BB7A9D" w:rsidRPr="00E566E8" w:rsidRDefault="00D61040" w:rsidP="00D61040">
            <w:pPr>
              <w:jc w:val="center"/>
              <w:rPr>
                <w:rFonts w:ascii="Times New Roman" w:hAnsi="Times New Roman" w:cs="Times New Roman"/>
                <w:sz w:val="20"/>
                <w:szCs w:val="20"/>
              </w:rPr>
            </w:pPr>
            <w:r w:rsidRPr="00E566E8">
              <w:rPr>
                <w:rFonts w:ascii="Times New Roman" w:hAnsi="Times New Roman" w:cs="Times New Roman"/>
                <w:sz w:val="20"/>
                <w:szCs w:val="20"/>
              </w:rPr>
              <w:t>Dirección de Desarrollo Económico Sustentable y de Fomento Cooperativo</w:t>
            </w:r>
          </w:p>
        </w:tc>
        <w:tc>
          <w:tcPr>
            <w:tcW w:w="3544" w:type="dxa"/>
            <w:vAlign w:val="center"/>
          </w:tcPr>
          <w:p w:rsidR="00BB7A9D" w:rsidRPr="00E566E8" w:rsidRDefault="00D61040" w:rsidP="00D61040">
            <w:pPr>
              <w:jc w:val="center"/>
              <w:rPr>
                <w:rFonts w:ascii="Times New Roman" w:hAnsi="Times New Roman" w:cs="Times New Roman"/>
                <w:sz w:val="20"/>
                <w:szCs w:val="20"/>
              </w:rPr>
            </w:pPr>
            <w:r w:rsidRPr="00E566E8">
              <w:rPr>
                <w:rFonts w:ascii="Times New Roman" w:hAnsi="Times New Roman" w:cs="Times New Roman"/>
                <w:sz w:val="20"/>
                <w:szCs w:val="20"/>
              </w:rPr>
              <w:t>Jefatura de Unidad Departamental de Capacitación y Jefatura de Unidad Departamental de Promoción Cooperativa</w:t>
            </w:r>
          </w:p>
        </w:tc>
      </w:tr>
      <w:tr w:rsidR="00D61040" w:rsidRPr="00E566E8" w:rsidTr="00101EBA">
        <w:trPr>
          <w:jc w:val="center"/>
        </w:trPr>
        <w:tc>
          <w:tcPr>
            <w:tcW w:w="2689" w:type="dxa"/>
            <w:vAlign w:val="center"/>
          </w:tcPr>
          <w:p w:rsidR="00D61040" w:rsidRPr="00E566E8" w:rsidRDefault="00D61040" w:rsidP="00D61040">
            <w:pPr>
              <w:jc w:val="both"/>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Vincular a los beneficiarios con otros programas que complementen el apoyo.</w:t>
            </w:r>
          </w:p>
          <w:p w:rsidR="00D61040" w:rsidRPr="00E566E8" w:rsidRDefault="00D61040" w:rsidP="00D61040">
            <w:pPr>
              <w:jc w:val="both"/>
              <w:rPr>
                <w:rFonts w:ascii="Times New Roman" w:eastAsia="Times New Roman" w:hAnsi="Times New Roman" w:cs="Times New Roman"/>
                <w:color w:val="000000"/>
                <w:sz w:val="20"/>
                <w:szCs w:val="20"/>
                <w:lang w:eastAsia="es-MX"/>
              </w:rPr>
            </w:pPr>
          </w:p>
        </w:tc>
        <w:tc>
          <w:tcPr>
            <w:tcW w:w="1161" w:type="dxa"/>
            <w:vAlign w:val="center"/>
          </w:tcPr>
          <w:p w:rsidR="00D61040" w:rsidRPr="00E566E8" w:rsidRDefault="00D61040" w:rsidP="00D61040">
            <w:pPr>
              <w:jc w:val="center"/>
              <w:rPr>
                <w:rFonts w:ascii="Times New Roman" w:hAnsi="Times New Roman" w:cs="Times New Roman"/>
                <w:sz w:val="20"/>
                <w:szCs w:val="20"/>
              </w:rPr>
            </w:pPr>
            <w:r w:rsidRPr="00E566E8">
              <w:rPr>
                <w:rFonts w:ascii="Times New Roman" w:hAnsi="Times New Roman" w:cs="Times New Roman"/>
                <w:sz w:val="20"/>
                <w:szCs w:val="20"/>
              </w:rPr>
              <w:t>Mediano (1 año)</w:t>
            </w:r>
          </w:p>
        </w:tc>
        <w:tc>
          <w:tcPr>
            <w:tcW w:w="2551" w:type="dxa"/>
            <w:vAlign w:val="center"/>
          </w:tcPr>
          <w:p w:rsidR="00D61040" w:rsidRPr="00E566E8" w:rsidRDefault="00D61040" w:rsidP="00D61040">
            <w:pPr>
              <w:jc w:val="center"/>
              <w:rPr>
                <w:rFonts w:ascii="Times New Roman" w:hAnsi="Times New Roman" w:cs="Times New Roman"/>
                <w:sz w:val="20"/>
                <w:szCs w:val="20"/>
              </w:rPr>
            </w:pPr>
            <w:r w:rsidRPr="00E566E8">
              <w:rPr>
                <w:rFonts w:ascii="Times New Roman" w:hAnsi="Times New Roman" w:cs="Times New Roman"/>
                <w:sz w:val="20"/>
                <w:szCs w:val="20"/>
              </w:rPr>
              <w:t>Dirección de Desarrollo Económico Sustentable y de Fomento Cooperativo</w:t>
            </w:r>
          </w:p>
        </w:tc>
        <w:tc>
          <w:tcPr>
            <w:tcW w:w="3544" w:type="dxa"/>
            <w:vAlign w:val="center"/>
          </w:tcPr>
          <w:p w:rsidR="00D61040" w:rsidRPr="00E566E8" w:rsidRDefault="00D61040" w:rsidP="00D61040">
            <w:pPr>
              <w:jc w:val="center"/>
              <w:rPr>
                <w:rFonts w:ascii="Times New Roman" w:hAnsi="Times New Roman" w:cs="Times New Roman"/>
                <w:sz w:val="20"/>
                <w:szCs w:val="20"/>
              </w:rPr>
            </w:pPr>
            <w:r w:rsidRPr="00E566E8">
              <w:rPr>
                <w:rFonts w:ascii="Times New Roman" w:hAnsi="Times New Roman" w:cs="Times New Roman"/>
                <w:sz w:val="20"/>
                <w:szCs w:val="20"/>
              </w:rPr>
              <w:t>Jefatura de Unidad Departamental de Capacitación y Jefatura de Unidad Departamental de Promoción Cooperativa</w:t>
            </w:r>
          </w:p>
        </w:tc>
      </w:tr>
      <w:tr w:rsidR="00BB7A9D" w:rsidRPr="00E566E8" w:rsidTr="00101EBA">
        <w:trPr>
          <w:jc w:val="center"/>
        </w:trPr>
        <w:tc>
          <w:tcPr>
            <w:tcW w:w="2689" w:type="dxa"/>
            <w:vAlign w:val="center"/>
          </w:tcPr>
          <w:p w:rsidR="00BB7A9D" w:rsidRPr="00E566E8" w:rsidRDefault="00BB7A9D" w:rsidP="00164D01">
            <w:pPr>
              <w:jc w:val="both"/>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 xml:space="preserve">Asignar presupuesto del programa </w:t>
            </w:r>
            <w:r w:rsidR="00164D01" w:rsidRPr="00E566E8">
              <w:rPr>
                <w:rFonts w:ascii="Times New Roman" w:eastAsia="Times New Roman" w:hAnsi="Times New Roman" w:cs="Times New Roman"/>
                <w:color w:val="000000"/>
                <w:sz w:val="20"/>
                <w:szCs w:val="20"/>
                <w:lang w:eastAsia="es-MX"/>
              </w:rPr>
              <w:t>par</w:t>
            </w:r>
            <w:r w:rsidRPr="00E566E8">
              <w:rPr>
                <w:rFonts w:ascii="Times New Roman" w:eastAsia="Times New Roman" w:hAnsi="Times New Roman" w:cs="Times New Roman"/>
                <w:color w:val="000000"/>
                <w:sz w:val="20"/>
                <w:szCs w:val="20"/>
                <w:lang w:eastAsia="es-MX"/>
              </w:rPr>
              <w:t>a</w:t>
            </w:r>
            <w:r w:rsidR="00164D01" w:rsidRPr="00E566E8">
              <w:rPr>
                <w:rFonts w:ascii="Times New Roman" w:eastAsia="Times New Roman" w:hAnsi="Times New Roman" w:cs="Times New Roman"/>
                <w:color w:val="000000"/>
                <w:sz w:val="20"/>
                <w:szCs w:val="20"/>
                <w:lang w:eastAsia="es-MX"/>
              </w:rPr>
              <w:t xml:space="preserve"> más personas</w:t>
            </w:r>
            <w:r w:rsidRPr="00E566E8">
              <w:rPr>
                <w:rFonts w:ascii="Times New Roman" w:eastAsia="Times New Roman" w:hAnsi="Times New Roman" w:cs="Times New Roman"/>
                <w:color w:val="000000"/>
                <w:sz w:val="20"/>
                <w:szCs w:val="20"/>
                <w:lang w:eastAsia="es-MX"/>
              </w:rPr>
              <w:t xml:space="preserve"> que opere ciertos procesos del mismo</w:t>
            </w:r>
          </w:p>
        </w:tc>
        <w:tc>
          <w:tcPr>
            <w:tcW w:w="1161" w:type="dxa"/>
            <w:vAlign w:val="center"/>
          </w:tcPr>
          <w:p w:rsidR="00101EBA" w:rsidRPr="00E566E8" w:rsidRDefault="00101EBA" w:rsidP="00101EBA">
            <w:pPr>
              <w:jc w:val="center"/>
              <w:rPr>
                <w:rFonts w:ascii="Times New Roman" w:hAnsi="Times New Roman" w:cs="Times New Roman"/>
                <w:sz w:val="20"/>
                <w:szCs w:val="20"/>
              </w:rPr>
            </w:pPr>
            <w:r w:rsidRPr="00E566E8">
              <w:rPr>
                <w:rFonts w:ascii="Times New Roman" w:hAnsi="Times New Roman" w:cs="Times New Roman"/>
                <w:sz w:val="20"/>
                <w:szCs w:val="20"/>
              </w:rPr>
              <w:t>Corto</w:t>
            </w:r>
          </w:p>
          <w:p w:rsidR="00BB7A9D" w:rsidRPr="00E566E8" w:rsidRDefault="00101EBA" w:rsidP="00101EBA">
            <w:pPr>
              <w:jc w:val="center"/>
              <w:rPr>
                <w:rFonts w:ascii="Times New Roman" w:hAnsi="Times New Roman" w:cs="Times New Roman"/>
                <w:sz w:val="20"/>
                <w:szCs w:val="20"/>
              </w:rPr>
            </w:pPr>
            <w:r w:rsidRPr="00E566E8">
              <w:rPr>
                <w:rFonts w:ascii="Times New Roman" w:hAnsi="Times New Roman" w:cs="Times New Roman"/>
                <w:sz w:val="20"/>
                <w:szCs w:val="20"/>
              </w:rPr>
              <w:t>(6 meses)</w:t>
            </w:r>
          </w:p>
        </w:tc>
        <w:tc>
          <w:tcPr>
            <w:tcW w:w="2551" w:type="dxa"/>
            <w:vAlign w:val="center"/>
          </w:tcPr>
          <w:p w:rsidR="00BB7A9D" w:rsidRPr="00E566E8" w:rsidRDefault="00101EBA" w:rsidP="00D61040">
            <w:pPr>
              <w:jc w:val="center"/>
              <w:rPr>
                <w:rFonts w:ascii="Times New Roman" w:hAnsi="Times New Roman" w:cs="Times New Roman"/>
                <w:sz w:val="20"/>
                <w:szCs w:val="20"/>
              </w:rPr>
            </w:pPr>
            <w:r w:rsidRPr="00E566E8">
              <w:rPr>
                <w:rFonts w:ascii="Times New Roman" w:hAnsi="Times New Roman" w:cs="Times New Roman"/>
                <w:sz w:val="20"/>
                <w:szCs w:val="20"/>
              </w:rPr>
              <w:t>Dirección de Desarrollo Económico Sustentable y de Fomento Cooperativo</w:t>
            </w:r>
          </w:p>
        </w:tc>
        <w:tc>
          <w:tcPr>
            <w:tcW w:w="3544" w:type="dxa"/>
            <w:vAlign w:val="center"/>
          </w:tcPr>
          <w:p w:rsidR="00BB7A9D" w:rsidRPr="00E566E8" w:rsidRDefault="00101EBA" w:rsidP="00D61040">
            <w:pPr>
              <w:jc w:val="center"/>
              <w:rPr>
                <w:rFonts w:ascii="Times New Roman" w:hAnsi="Times New Roman" w:cs="Times New Roman"/>
                <w:sz w:val="20"/>
                <w:szCs w:val="20"/>
              </w:rPr>
            </w:pPr>
            <w:r w:rsidRPr="00E566E8">
              <w:rPr>
                <w:rFonts w:ascii="Times New Roman" w:hAnsi="Times New Roman" w:cs="Times New Roman"/>
                <w:sz w:val="20"/>
                <w:szCs w:val="20"/>
              </w:rPr>
              <w:t>Dirección de Desarrollo Económico Sustentable y de Fomento Cooperativo</w:t>
            </w:r>
          </w:p>
        </w:tc>
      </w:tr>
      <w:tr w:rsidR="00101EBA" w:rsidRPr="00E566E8" w:rsidTr="00101EBA">
        <w:trPr>
          <w:jc w:val="center"/>
        </w:trPr>
        <w:tc>
          <w:tcPr>
            <w:tcW w:w="2689" w:type="dxa"/>
            <w:vAlign w:val="center"/>
          </w:tcPr>
          <w:p w:rsidR="00101EBA" w:rsidRPr="00E566E8" w:rsidRDefault="00101EBA" w:rsidP="00101EBA">
            <w:pPr>
              <w:jc w:val="both"/>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Aplicación de encuestas para registro al programa, que permitan identificar las características socioeconómicas del solicitante.</w:t>
            </w:r>
          </w:p>
        </w:tc>
        <w:tc>
          <w:tcPr>
            <w:tcW w:w="1161" w:type="dxa"/>
            <w:vAlign w:val="center"/>
          </w:tcPr>
          <w:p w:rsidR="00101EBA" w:rsidRPr="00E566E8" w:rsidRDefault="00101EBA" w:rsidP="00101EBA">
            <w:pPr>
              <w:jc w:val="center"/>
              <w:rPr>
                <w:rFonts w:ascii="Times New Roman" w:hAnsi="Times New Roman" w:cs="Times New Roman"/>
                <w:sz w:val="20"/>
                <w:szCs w:val="20"/>
              </w:rPr>
            </w:pPr>
            <w:r w:rsidRPr="00E566E8">
              <w:rPr>
                <w:rFonts w:ascii="Times New Roman" w:hAnsi="Times New Roman" w:cs="Times New Roman"/>
                <w:sz w:val="20"/>
                <w:szCs w:val="20"/>
              </w:rPr>
              <w:t>Corto (Inmediato)</w:t>
            </w:r>
          </w:p>
        </w:tc>
        <w:tc>
          <w:tcPr>
            <w:tcW w:w="2551" w:type="dxa"/>
            <w:vAlign w:val="center"/>
          </w:tcPr>
          <w:p w:rsidR="00101EBA" w:rsidRPr="00E566E8" w:rsidRDefault="00101EBA" w:rsidP="00101EBA">
            <w:pPr>
              <w:jc w:val="center"/>
              <w:rPr>
                <w:rFonts w:ascii="Times New Roman" w:hAnsi="Times New Roman" w:cs="Times New Roman"/>
                <w:sz w:val="20"/>
                <w:szCs w:val="20"/>
              </w:rPr>
            </w:pPr>
            <w:r w:rsidRPr="00E566E8">
              <w:rPr>
                <w:rFonts w:ascii="Times New Roman" w:hAnsi="Times New Roman" w:cs="Times New Roman"/>
                <w:sz w:val="20"/>
                <w:szCs w:val="20"/>
              </w:rPr>
              <w:t>Dirección de Desarrollo Económico Sustentable y de Fomento Cooperativo</w:t>
            </w:r>
          </w:p>
        </w:tc>
        <w:tc>
          <w:tcPr>
            <w:tcW w:w="3544" w:type="dxa"/>
            <w:vAlign w:val="center"/>
          </w:tcPr>
          <w:p w:rsidR="00101EBA" w:rsidRPr="00E566E8" w:rsidRDefault="00101EBA" w:rsidP="00101EBA">
            <w:pPr>
              <w:jc w:val="center"/>
              <w:rPr>
                <w:rFonts w:ascii="Times New Roman" w:hAnsi="Times New Roman" w:cs="Times New Roman"/>
                <w:sz w:val="20"/>
                <w:szCs w:val="20"/>
              </w:rPr>
            </w:pPr>
            <w:r w:rsidRPr="00E566E8">
              <w:rPr>
                <w:rFonts w:ascii="Times New Roman" w:hAnsi="Times New Roman" w:cs="Times New Roman"/>
                <w:sz w:val="20"/>
                <w:szCs w:val="20"/>
              </w:rPr>
              <w:t>Jefatura de Unidad Departamental de Capacitación y Jefatura de Unidad Departamental de Promoción Cooperativa</w:t>
            </w:r>
          </w:p>
        </w:tc>
      </w:tr>
      <w:tr w:rsidR="00101EBA" w:rsidRPr="00E566E8" w:rsidTr="00101EBA">
        <w:trPr>
          <w:jc w:val="center"/>
        </w:trPr>
        <w:tc>
          <w:tcPr>
            <w:tcW w:w="2689" w:type="dxa"/>
            <w:vAlign w:val="center"/>
          </w:tcPr>
          <w:p w:rsidR="00101EBA" w:rsidRPr="00E566E8" w:rsidRDefault="00101EBA" w:rsidP="00101EBA">
            <w:pPr>
              <w:jc w:val="both"/>
              <w:rPr>
                <w:rFonts w:ascii="Times New Roman" w:eastAsia="Times New Roman" w:hAnsi="Times New Roman" w:cs="Times New Roman"/>
                <w:color w:val="000000"/>
                <w:sz w:val="20"/>
                <w:szCs w:val="20"/>
                <w:lang w:eastAsia="es-MX"/>
              </w:rPr>
            </w:pPr>
            <w:r w:rsidRPr="00E566E8">
              <w:rPr>
                <w:rFonts w:ascii="Times New Roman" w:eastAsia="Times New Roman" w:hAnsi="Times New Roman" w:cs="Times New Roman"/>
                <w:color w:val="000000"/>
                <w:sz w:val="20"/>
                <w:szCs w:val="20"/>
                <w:lang w:eastAsia="es-MX"/>
              </w:rPr>
              <w:t>Generación de datos estadísticos.</w:t>
            </w:r>
          </w:p>
        </w:tc>
        <w:tc>
          <w:tcPr>
            <w:tcW w:w="1161" w:type="dxa"/>
            <w:vAlign w:val="center"/>
          </w:tcPr>
          <w:p w:rsidR="00101EBA" w:rsidRPr="00E566E8" w:rsidRDefault="00101EBA" w:rsidP="00101EBA">
            <w:pPr>
              <w:jc w:val="center"/>
              <w:rPr>
                <w:rFonts w:ascii="Times New Roman" w:hAnsi="Times New Roman" w:cs="Times New Roman"/>
                <w:sz w:val="20"/>
                <w:szCs w:val="20"/>
              </w:rPr>
            </w:pPr>
            <w:r w:rsidRPr="00E566E8">
              <w:rPr>
                <w:rFonts w:ascii="Times New Roman" w:hAnsi="Times New Roman" w:cs="Times New Roman"/>
                <w:sz w:val="20"/>
                <w:szCs w:val="20"/>
              </w:rPr>
              <w:t>Mediano</w:t>
            </w:r>
          </w:p>
          <w:p w:rsidR="00101EBA" w:rsidRPr="00E566E8" w:rsidRDefault="00101EBA" w:rsidP="00101EBA">
            <w:pPr>
              <w:jc w:val="center"/>
              <w:rPr>
                <w:rFonts w:ascii="Times New Roman" w:hAnsi="Times New Roman" w:cs="Times New Roman"/>
                <w:sz w:val="20"/>
                <w:szCs w:val="20"/>
              </w:rPr>
            </w:pPr>
            <w:r w:rsidRPr="00E566E8">
              <w:rPr>
                <w:rFonts w:ascii="Times New Roman" w:hAnsi="Times New Roman" w:cs="Times New Roman"/>
                <w:sz w:val="20"/>
                <w:szCs w:val="20"/>
              </w:rPr>
              <w:t>(1 año)</w:t>
            </w:r>
          </w:p>
        </w:tc>
        <w:tc>
          <w:tcPr>
            <w:tcW w:w="2551" w:type="dxa"/>
            <w:vAlign w:val="center"/>
          </w:tcPr>
          <w:p w:rsidR="00101EBA" w:rsidRPr="00E566E8" w:rsidRDefault="00101EBA" w:rsidP="00101EBA">
            <w:pPr>
              <w:jc w:val="center"/>
              <w:rPr>
                <w:rFonts w:ascii="Times New Roman" w:hAnsi="Times New Roman" w:cs="Times New Roman"/>
                <w:sz w:val="20"/>
                <w:szCs w:val="20"/>
              </w:rPr>
            </w:pPr>
            <w:r w:rsidRPr="00E566E8">
              <w:rPr>
                <w:rFonts w:ascii="Times New Roman" w:hAnsi="Times New Roman" w:cs="Times New Roman"/>
                <w:sz w:val="20"/>
                <w:szCs w:val="20"/>
              </w:rPr>
              <w:t>Dirección de Desarrollo Económico Sustentable y de Fomento Cooperativo</w:t>
            </w:r>
          </w:p>
        </w:tc>
        <w:tc>
          <w:tcPr>
            <w:tcW w:w="3544" w:type="dxa"/>
            <w:vAlign w:val="center"/>
          </w:tcPr>
          <w:p w:rsidR="00101EBA" w:rsidRPr="00E566E8" w:rsidRDefault="00101EBA" w:rsidP="00101EBA">
            <w:pPr>
              <w:jc w:val="center"/>
              <w:rPr>
                <w:rFonts w:ascii="Times New Roman" w:hAnsi="Times New Roman" w:cs="Times New Roman"/>
                <w:sz w:val="20"/>
                <w:szCs w:val="20"/>
              </w:rPr>
            </w:pPr>
            <w:r w:rsidRPr="00E566E8">
              <w:rPr>
                <w:rFonts w:ascii="Times New Roman" w:hAnsi="Times New Roman" w:cs="Times New Roman"/>
                <w:sz w:val="20"/>
                <w:szCs w:val="20"/>
              </w:rPr>
              <w:t>Jefatura de Unidad Departamental de Capacitación y Jefatura de Unidad Departamental de Promoción Cooperativa</w:t>
            </w:r>
          </w:p>
        </w:tc>
      </w:tr>
    </w:tbl>
    <w:p w:rsidR="00462C56" w:rsidRPr="00E566E8" w:rsidRDefault="00462C56" w:rsidP="00B70C4D">
      <w:pPr>
        <w:spacing w:after="0" w:line="240" w:lineRule="auto"/>
        <w:jc w:val="both"/>
        <w:rPr>
          <w:rFonts w:ascii="Times New Roman" w:hAnsi="Times New Roman" w:cs="Times New Roman"/>
          <w:sz w:val="20"/>
          <w:szCs w:val="20"/>
        </w:rPr>
      </w:pPr>
    </w:p>
    <w:p w:rsidR="00C238AB" w:rsidRPr="00E566E8" w:rsidRDefault="0000326C" w:rsidP="00B70C4D">
      <w:pPr>
        <w:spacing w:after="0" w:line="240" w:lineRule="auto"/>
        <w:jc w:val="both"/>
        <w:rPr>
          <w:rFonts w:ascii="Times New Roman" w:hAnsi="Times New Roman" w:cs="Times New Roman"/>
          <w:b/>
          <w:sz w:val="20"/>
          <w:szCs w:val="20"/>
        </w:rPr>
      </w:pPr>
      <w:r w:rsidRPr="00E566E8">
        <w:rPr>
          <w:rFonts w:ascii="Times New Roman" w:hAnsi="Times New Roman" w:cs="Times New Roman"/>
          <w:b/>
          <w:sz w:val="20"/>
          <w:szCs w:val="20"/>
        </w:rPr>
        <w:t>VII. REFERENCIAS DOCUMENTALES</w:t>
      </w:r>
    </w:p>
    <w:p w:rsidR="00101EBA" w:rsidRPr="00E566E8" w:rsidRDefault="00101EBA" w:rsidP="00B70C4D">
      <w:pPr>
        <w:spacing w:after="0" w:line="240" w:lineRule="auto"/>
        <w:jc w:val="both"/>
        <w:rPr>
          <w:rFonts w:ascii="Times New Roman" w:hAnsi="Times New Roman" w:cs="Times New Roman"/>
          <w:b/>
          <w:sz w:val="20"/>
          <w:szCs w:val="20"/>
        </w:rPr>
      </w:pPr>
    </w:p>
    <w:p w:rsidR="00F76028" w:rsidRPr="00E566E8" w:rsidRDefault="00F76028" w:rsidP="00F76028">
      <w:pPr>
        <w:spacing w:after="0" w:line="240" w:lineRule="auto"/>
        <w:ind w:left="426" w:hanging="426"/>
        <w:jc w:val="both"/>
        <w:rPr>
          <w:rFonts w:ascii="Times New Roman" w:hAnsi="Times New Roman" w:cs="Times New Roman"/>
          <w:sz w:val="20"/>
          <w:szCs w:val="20"/>
        </w:rPr>
      </w:pPr>
      <w:r w:rsidRPr="00E566E8">
        <w:rPr>
          <w:rFonts w:ascii="Times New Roman" w:hAnsi="Times New Roman" w:cs="Times New Roman"/>
          <w:sz w:val="20"/>
          <w:szCs w:val="20"/>
        </w:rPr>
        <w:t>ASAMBLEA LEGISLATIVA DEL DISTRITO FEDERAL, VI LEGISLATURA (2016), Ley de Desarrollo Social para el Distrito Federal, Última reforma publicada en la Gaceta Oficial del Distrito Federal el 28 de noviembre de 2016.</w:t>
      </w:r>
    </w:p>
    <w:p w:rsidR="00F76028" w:rsidRPr="00E566E8" w:rsidRDefault="00F76028" w:rsidP="00F76028">
      <w:pPr>
        <w:spacing w:after="0" w:line="240" w:lineRule="auto"/>
        <w:ind w:left="426" w:hanging="426"/>
        <w:jc w:val="both"/>
        <w:rPr>
          <w:rFonts w:ascii="Times New Roman" w:hAnsi="Times New Roman" w:cs="Times New Roman"/>
          <w:sz w:val="20"/>
          <w:szCs w:val="20"/>
        </w:rPr>
      </w:pPr>
    </w:p>
    <w:p w:rsidR="00F76028" w:rsidRPr="00E566E8" w:rsidRDefault="00F76028" w:rsidP="00F76028">
      <w:pPr>
        <w:spacing w:after="0" w:line="240" w:lineRule="auto"/>
        <w:ind w:left="426" w:hanging="426"/>
        <w:jc w:val="both"/>
        <w:rPr>
          <w:rFonts w:ascii="Times New Roman" w:hAnsi="Times New Roman" w:cs="Times New Roman"/>
          <w:sz w:val="20"/>
          <w:szCs w:val="20"/>
        </w:rPr>
      </w:pPr>
      <w:r w:rsidRPr="00E566E8">
        <w:rPr>
          <w:rFonts w:ascii="Times New Roman" w:hAnsi="Times New Roman" w:cs="Times New Roman"/>
          <w:sz w:val="20"/>
          <w:szCs w:val="20"/>
        </w:rPr>
        <w:t>ASAMBLEA LEGISLATIVA DEL DISTRITO FEDERAL, VI LEGISLATURA (2016), Ley de Presupuesto y Gasto Eficiente del Distrito Federal, Última reforma publicada en la Gaceta Oficial del Distrito Federal el 22 de diciembre de 2014.</w:t>
      </w:r>
    </w:p>
    <w:p w:rsidR="00F76028" w:rsidRPr="00E566E8" w:rsidRDefault="00F76028" w:rsidP="00B70C4D">
      <w:pPr>
        <w:spacing w:after="0" w:line="240" w:lineRule="auto"/>
        <w:jc w:val="both"/>
        <w:rPr>
          <w:rFonts w:ascii="Times New Roman" w:hAnsi="Times New Roman" w:cs="Times New Roman"/>
          <w:b/>
          <w:sz w:val="20"/>
          <w:szCs w:val="20"/>
        </w:rPr>
      </w:pPr>
    </w:p>
    <w:p w:rsidR="003D64DD" w:rsidRPr="00E566E8" w:rsidRDefault="003D64DD" w:rsidP="003D64DD">
      <w:pPr>
        <w:spacing w:after="0" w:line="240" w:lineRule="auto"/>
        <w:ind w:left="426" w:hanging="426"/>
        <w:jc w:val="both"/>
        <w:rPr>
          <w:rFonts w:ascii="Times New Roman" w:hAnsi="Times New Roman" w:cs="Times New Roman"/>
          <w:sz w:val="20"/>
          <w:szCs w:val="20"/>
        </w:rPr>
      </w:pPr>
      <w:r w:rsidRPr="00E566E8">
        <w:rPr>
          <w:rFonts w:ascii="Times New Roman" w:hAnsi="Times New Roman" w:cs="Times New Roman"/>
          <w:sz w:val="20"/>
          <w:szCs w:val="20"/>
        </w:rPr>
        <w:t>CONSEJO DE EVALUACIÓN DE DESARROLLO SOCIAL DEL DISTRITO FEDERAL (2015), Lineamientos para la elaboración de las Reglas de Operación de los Programas Sociales para el Ejercicio 2016, 30 de octubre de 2015.</w:t>
      </w:r>
    </w:p>
    <w:p w:rsidR="003D64DD" w:rsidRPr="00E566E8" w:rsidRDefault="003D64DD" w:rsidP="00F50124">
      <w:pPr>
        <w:spacing w:after="0" w:line="240" w:lineRule="auto"/>
        <w:ind w:left="426" w:hanging="426"/>
        <w:jc w:val="both"/>
        <w:rPr>
          <w:rFonts w:ascii="Times New Roman" w:hAnsi="Times New Roman" w:cs="Times New Roman"/>
          <w:sz w:val="20"/>
          <w:szCs w:val="20"/>
        </w:rPr>
      </w:pPr>
    </w:p>
    <w:p w:rsidR="00101EBA" w:rsidRPr="00E566E8" w:rsidRDefault="00F50124" w:rsidP="00F50124">
      <w:pPr>
        <w:spacing w:after="0" w:line="240" w:lineRule="auto"/>
        <w:ind w:left="426" w:hanging="426"/>
        <w:jc w:val="both"/>
        <w:rPr>
          <w:rFonts w:ascii="Times New Roman" w:hAnsi="Times New Roman" w:cs="Times New Roman"/>
          <w:sz w:val="20"/>
          <w:szCs w:val="20"/>
        </w:rPr>
      </w:pPr>
      <w:r w:rsidRPr="00E566E8">
        <w:rPr>
          <w:rFonts w:ascii="Times New Roman" w:hAnsi="Times New Roman" w:cs="Times New Roman"/>
          <w:sz w:val="20"/>
          <w:szCs w:val="20"/>
        </w:rPr>
        <w:t>CONSEJO DE EVALUACIÓN DE DESARROLLO SOCIAL DEL DISTRITO FEDERAL (2016), Aviso por el cual se dan a conocer los Lineamientos para la Evaluación Interna 2016 de los Programas Sociales de la Ciudad de México, publicados en la Gaceta Oficial de la Ciudad de México (GOCDMX). No. 52, 18 de abril de 2015.</w:t>
      </w:r>
    </w:p>
    <w:p w:rsidR="00F50124" w:rsidRPr="00E566E8" w:rsidRDefault="00F50124" w:rsidP="00F50124">
      <w:pPr>
        <w:spacing w:after="0" w:line="240" w:lineRule="auto"/>
        <w:ind w:left="426" w:hanging="426"/>
        <w:jc w:val="both"/>
        <w:rPr>
          <w:rFonts w:ascii="Times New Roman" w:hAnsi="Times New Roman" w:cs="Times New Roman"/>
          <w:sz w:val="20"/>
          <w:szCs w:val="20"/>
        </w:rPr>
      </w:pPr>
    </w:p>
    <w:p w:rsidR="00F50124" w:rsidRPr="00E566E8" w:rsidRDefault="00F50124" w:rsidP="00F50124">
      <w:pPr>
        <w:spacing w:after="0" w:line="240" w:lineRule="auto"/>
        <w:ind w:left="426" w:hanging="426"/>
        <w:jc w:val="both"/>
        <w:rPr>
          <w:rFonts w:ascii="Times New Roman" w:hAnsi="Times New Roman" w:cs="Times New Roman"/>
          <w:sz w:val="20"/>
          <w:szCs w:val="20"/>
        </w:rPr>
      </w:pPr>
      <w:r w:rsidRPr="00E566E8">
        <w:rPr>
          <w:rFonts w:ascii="Times New Roman" w:hAnsi="Times New Roman" w:cs="Times New Roman"/>
          <w:sz w:val="20"/>
          <w:szCs w:val="20"/>
        </w:rPr>
        <w:t>CONSEJO DE EVALUACIÓN DE DESARROLLO SOCIAL DEL DISTRITO FEDERAL (2017), Aviso por el cual se dan a conocer los Lineamientos para la Evaluación Interna 201</w:t>
      </w:r>
      <w:r w:rsidR="003D64DD" w:rsidRPr="00E566E8">
        <w:rPr>
          <w:rFonts w:ascii="Times New Roman" w:hAnsi="Times New Roman" w:cs="Times New Roman"/>
          <w:sz w:val="20"/>
          <w:szCs w:val="20"/>
        </w:rPr>
        <w:t>7</w:t>
      </w:r>
      <w:r w:rsidRPr="00E566E8">
        <w:rPr>
          <w:rFonts w:ascii="Times New Roman" w:hAnsi="Times New Roman" w:cs="Times New Roman"/>
          <w:sz w:val="20"/>
          <w:szCs w:val="20"/>
        </w:rPr>
        <w:t xml:space="preserve"> de los Programas </w:t>
      </w:r>
      <w:r w:rsidR="003D64DD" w:rsidRPr="00E566E8">
        <w:rPr>
          <w:rFonts w:ascii="Times New Roman" w:hAnsi="Times New Roman" w:cs="Times New Roman"/>
          <w:sz w:val="20"/>
          <w:szCs w:val="20"/>
        </w:rPr>
        <w:t>Sociales de la Ciudad de México, 05 de abril de 2017</w:t>
      </w:r>
      <w:r w:rsidRPr="00E566E8">
        <w:rPr>
          <w:rFonts w:ascii="Times New Roman" w:hAnsi="Times New Roman" w:cs="Times New Roman"/>
          <w:sz w:val="20"/>
          <w:szCs w:val="20"/>
        </w:rPr>
        <w:t>.</w:t>
      </w:r>
    </w:p>
    <w:p w:rsidR="003D64DD" w:rsidRPr="00E566E8" w:rsidRDefault="003D64DD" w:rsidP="00F50124">
      <w:pPr>
        <w:spacing w:after="0" w:line="240" w:lineRule="auto"/>
        <w:ind w:left="426" w:hanging="426"/>
        <w:jc w:val="both"/>
        <w:rPr>
          <w:rFonts w:ascii="Times New Roman" w:hAnsi="Times New Roman" w:cs="Times New Roman"/>
          <w:sz w:val="20"/>
          <w:szCs w:val="20"/>
        </w:rPr>
      </w:pPr>
    </w:p>
    <w:p w:rsidR="003D64DD" w:rsidRPr="00E566E8" w:rsidRDefault="003D64DD" w:rsidP="00F50124">
      <w:pPr>
        <w:spacing w:after="0" w:line="240" w:lineRule="auto"/>
        <w:ind w:left="426" w:hanging="426"/>
        <w:jc w:val="both"/>
        <w:rPr>
          <w:rFonts w:ascii="Times New Roman" w:hAnsi="Times New Roman" w:cs="Times New Roman"/>
          <w:sz w:val="20"/>
          <w:szCs w:val="20"/>
        </w:rPr>
      </w:pPr>
      <w:r w:rsidRPr="00E566E8">
        <w:rPr>
          <w:rFonts w:ascii="Times New Roman" w:hAnsi="Times New Roman" w:cs="Times New Roman"/>
          <w:sz w:val="20"/>
          <w:szCs w:val="20"/>
        </w:rPr>
        <w:t>DELEGACIÓN TLALPAN (2017), Manual Administrativo del Órgano Político-Administrativo en Tlalpan, con número de registro MA-05/230317-OPA-TLP-24/011015</w:t>
      </w:r>
    </w:p>
    <w:p w:rsidR="003D64DD" w:rsidRPr="00E566E8" w:rsidRDefault="003D64DD" w:rsidP="00F50124">
      <w:pPr>
        <w:spacing w:after="0" w:line="240" w:lineRule="auto"/>
        <w:ind w:left="426" w:hanging="426"/>
        <w:jc w:val="both"/>
        <w:rPr>
          <w:rFonts w:ascii="Times New Roman" w:hAnsi="Times New Roman" w:cs="Times New Roman"/>
          <w:sz w:val="20"/>
          <w:szCs w:val="20"/>
        </w:rPr>
      </w:pPr>
    </w:p>
    <w:p w:rsidR="00F50124" w:rsidRPr="00E566E8" w:rsidRDefault="003D64DD" w:rsidP="00F50124">
      <w:pPr>
        <w:spacing w:after="0" w:line="240" w:lineRule="auto"/>
        <w:ind w:left="426" w:hanging="426"/>
        <w:jc w:val="both"/>
        <w:rPr>
          <w:rFonts w:ascii="Times New Roman" w:hAnsi="Times New Roman" w:cs="Times New Roman"/>
          <w:sz w:val="20"/>
          <w:szCs w:val="20"/>
        </w:rPr>
      </w:pPr>
      <w:r w:rsidRPr="00E566E8">
        <w:rPr>
          <w:rFonts w:ascii="Times New Roman" w:hAnsi="Times New Roman" w:cs="Times New Roman"/>
          <w:sz w:val="20"/>
          <w:szCs w:val="20"/>
        </w:rPr>
        <w:t>DELEGACIÓN TLALPAN (2016), Aviso por el cual se dan a conocer las Reglas de Operación del Programa de Desarrollo Social “Apoyos Productivos Tlalpan 2016”, publicadas en la Gaceta Oficial de la Ciudad de México (GOCDMX). No. 270 Tomo II, 29 de enero de 2016.</w:t>
      </w:r>
    </w:p>
    <w:p w:rsidR="003D64DD" w:rsidRPr="00E566E8" w:rsidRDefault="003D64DD" w:rsidP="00F50124">
      <w:pPr>
        <w:spacing w:after="0" w:line="240" w:lineRule="auto"/>
        <w:ind w:left="426" w:hanging="426"/>
        <w:jc w:val="both"/>
        <w:rPr>
          <w:rFonts w:ascii="Times New Roman" w:hAnsi="Times New Roman" w:cs="Times New Roman"/>
          <w:sz w:val="20"/>
          <w:szCs w:val="20"/>
        </w:rPr>
      </w:pPr>
    </w:p>
    <w:p w:rsidR="003D64DD" w:rsidRPr="00E566E8" w:rsidRDefault="003D64DD" w:rsidP="003D64DD">
      <w:pPr>
        <w:spacing w:after="0" w:line="240" w:lineRule="auto"/>
        <w:ind w:left="426" w:hanging="426"/>
        <w:jc w:val="both"/>
        <w:rPr>
          <w:rFonts w:ascii="Times New Roman" w:hAnsi="Times New Roman" w:cs="Times New Roman"/>
          <w:sz w:val="20"/>
          <w:szCs w:val="20"/>
        </w:rPr>
      </w:pPr>
      <w:r w:rsidRPr="00E566E8">
        <w:rPr>
          <w:rFonts w:ascii="Times New Roman" w:hAnsi="Times New Roman" w:cs="Times New Roman"/>
          <w:sz w:val="20"/>
          <w:szCs w:val="20"/>
        </w:rPr>
        <w:lastRenderedPageBreak/>
        <w:t>DELEGACIÓN TLALPAN (2016), Aviso por el cual se dan a conocer las modificaciones a las Reglas de Operación del Programa de Desarrollo Social “Apoyos Productivos Tlalpan 2016”, publicadas en la Gaceta Oficial de la Ciudad de México (GOCDMX). No. 37, 28 de marzo de 2016.</w:t>
      </w:r>
    </w:p>
    <w:p w:rsidR="003D64DD" w:rsidRPr="00E566E8" w:rsidRDefault="003D64DD" w:rsidP="003D64DD">
      <w:pPr>
        <w:spacing w:after="0" w:line="240" w:lineRule="auto"/>
        <w:ind w:left="426" w:hanging="426"/>
        <w:jc w:val="both"/>
        <w:rPr>
          <w:rFonts w:ascii="Times New Roman" w:hAnsi="Times New Roman" w:cs="Times New Roman"/>
          <w:sz w:val="20"/>
          <w:szCs w:val="20"/>
        </w:rPr>
      </w:pPr>
    </w:p>
    <w:p w:rsidR="003D64DD" w:rsidRPr="00E566E8" w:rsidRDefault="00162388" w:rsidP="00F50124">
      <w:pPr>
        <w:spacing w:after="0" w:line="240" w:lineRule="auto"/>
        <w:ind w:left="426" w:hanging="426"/>
        <w:jc w:val="both"/>
        <w:rPr>
          <w:rFonts w:ascii="Times New Roman" w:hAnsi="Times New Roman" w:cs="Times New Roman"/>
          <w:sz w:val="20"/>
          <w:szCs w:val="20"/>
        </w:rPr>
      </w:pPr>
      <w:r w:rsidRPr="00E566E8">
        <w:rPr>
          <w:rFonts w:ascii="Times New Roman" w:hAnsi="Times New Roman" w:cs="Times New Roman"/>
          <w:sz w:val="20"/>
          <w:szCs w:val="20"/>
        </w:rPr>
        <w:t>INEGI (2015), Censos Económicos 2014 “Resultados definitivos Distrito Federal.</w:t>
      </w:r>
    </w:p>
    <w:p w:rsidR="00944A89" w:rsidRPr="00E566E8" w:rsidRDefault="00944A89" w:rsidP="00F50124">
      <w:pPr>
        <w:spacing w:after="0" w:line="240" w:lineRule="auto"/>
        <w:ind w:left="426" w:hanging="426"/>
        <w:jc w:val="both"/>
        <w:rPr>
          <w:rFonts w:ascii="Times New Roman" w:hAnsi="Times New Roman" w:cs="Times New Roman"/>
          <w:sz w:val="20"/>
          <w:szCs w:val="20"/>
        </w:rPr>
      </w:pPr>
    </w:p>
    <w:p w:rsidR="00944A89" w:rsidRPr="00E566E8" w:rsidRDefault="00944A89" w:rsidP="00944A89">
      <w:pPr>
        <w:spacing w:after="0" w:line="240" w:lineRule="auto"/>
        <w:ind w:left="426" w:hanging="426"/>
        <w:jc w:val="both"/>
        <w:rPr>
          <w:rFonts w:ascii="Times New Roman" w:hAnsi="Times New Roman" w:cs="Times New Roman"/>
          <w:sz w:val="20"/>
          <w:szCs w:val="20"/>
        </w:rPr>
      </w:pPr>
      <w:r w:rsidRPr="00E566E8">
        <w:rPr>
          <w:rFonts w:ascii="Times New Roman" w:hAnsi="Times New Roman" w:cs="Times New Roman"/>
          <w:sz w:val="20"/>
          <w:szCs w:val="20"/>
        </w:rPr>
        <w:t xml:space="preserve">INEGI (2015), Encuesta </w:t>
      </w:r>
      <w:proofErr w:type="spellStart"/>
      <w:r w:rsidRPr="00E566E8">
        <w:rPr>
          <w:rFonts w:ascii="Times New Roman" w:hAnsi="Times New Roman" w:cs="Times New Roman"/>
          <w:sz w:val="20"/>
          <w:szCs w:val="20"/>
        </w:rPr>
        <w:t>Intercensal</w:t>
      </w:r>
      <w:proofErr w:type="spellEnd"/>
      <w:r w:rsidRPr="00E566E8">
        <w:rPr>
          <w:rFonts w:ascii="Times New Roman" w:hAnsi="Times New Roman" w:cs="Times New Roman"/>
          <w:sz w:val="20"/>
          <w:szCs w:val="20"/>
        </w:rPr>
        <w:t xml:space="preserve"> 2015.</w:t>
      </w:r>
    </w:p>
    <w:p w:rsidR="00944A89" w:rsidRPr="00E566E8" w:rsidRDefault="00944A89" w:rsidP="00944A89">
      <w:pPr>
        <w:spacing w:after="0" w:line="240" w:lineRule="auto"/>
        <w:ind w:left="426" w:hanging="426"/>
        <w:jc w:val="both"/>
        <w:rPr>
          <w:rFonts w:ascii="Times New Roman" w:hAnsi="Times New Roman" w:cs="Times New Roman"/>
          <w:sz w:val="20"/>
          <w:szCs w:val="20"/>
        </w:rPr>
      </w:pPr>
    </w:p>
    <w:p w:rsidR="00944A89" w:rsidRPr="00E566E8" w:rsidRDefault="00944A89" w:rsidP="00944A89">
      <w:pPr>
        <w:spacing w:after="0" w:line="240" w:lineRule="auto"/>
        <w:ind w:left="426" w:hanging="426"/>
        <w:jc w:val="both"/>
        <w:rPr>
          <w:rFonts w:ascii="Times New Roman" w:hAnsi="Times New Roman" w:cs="Times New Roman"/>
          <w:sz w:val="20"/>
          <w:szCs w:val="20"/>
        </w:rPr>
      </w:pPr>
      <w:r w:rsidRPr="00E566E8">
        <w:rPr>
          <w:rFonts w:ascii="Times New Roman" w:hAnsi="Times New Roman" w:cs="Times New Roman"/>
          <w:sz w:val="20"/>
          <w:szCs w:val="20"/>
        </w:rPr>
        <w:t>INEGI (2015), Encuesta Nacional sobre Productividad y Competitividad de las Micro, Pequeñas y Medianas Empresas (ENAPROCE).</w:t>
      </w:r>
    </w:p>
    <w:p w:rsidR="00162388" w:rsidRPr="00E566E8" w:rsidRDefault="00162388" w:rsidP="00F50124">
      <w:pPr>
        <w:spacing w:after="0" w:line="240" w:lineRule="auto"/>
        <w:ind w:left="426" w:hanging="426"/>
        <w:jc w:val="both"/>
        <w:rPr>
          <w:rFonts w:ascii="Times New Roman" w:hAnsi="Times New Roman" w:cs="Times New Roman"/>
          <w:sz w:val="20"/>
          <w:szCs w:val="20"/>
        </w:rPr>
      </w:pPr>
    </w:p>
    <w:p w:rsidR="00944A89" w:rsidRDefault="00944A89" w:rsidP="00944A89">
      <w:pPr>
        <w:spacing w:after="0" w:line="240" w:lineRule="auto"/>
        <w:ind w:left="426" w:hanging="426"/>
        <w:jc w:val="both"/>
        <w:rPr>
          <w:rFonts w:ascii="Times New Roman" w:hAnsi="Times New Roman" w:cs="Times New Roman"/>
          <w:sz w:val="20"/>
          <w:szCs w:val="20"/>
        </w:rPr>
      </w:pPr>
      <w:r w:rsidRPr="00E566E8">
        <w:rPr>
          <w:rFonts w:ascii="Times New Roman" w:hAnsi="Times New Roman" w:cs="Times New Roman"/>
          <w:sz w:val="20"/>
          <w:szCs w:val="20"/>
        </w:rPr>
        <w:t>ORTEGÓN, E, Pacheco J.F. y Prieto A (2015), Metodología del marco lógico para la planificación, el seguimiento y la evaluación de proyectos y programas.</w:t>
      </w:r>
      <w:bookmarkStart w:id="0" w:name="_GoBack"/>
      <w:bookmarkEnd w:id="0"/>
    </w:p>
    <w:sectPr w:rsidR="00944A89" w:rsidSect="00B70C4D">
      <w:footerReference w:type="default" r:id="rId8"/>
      <w:pgSz w:w="12240" w:h="15840"/>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C8D" w:rsidRDefault="00E02C8D" w:rsidP="005D72E2">
      <w:pPr>
        <w:spacing w:after="0" w:line="240" w:lineRule="auto"/>
      </w:pPr>
      <w:r>
        <w:separator/>
      </w:r>
    </w:p>
  </w:endnote>
  <w:endnote w:type="continuationSeparator" w:id="0">
    <w:p w:rsidR="00E02C8D" w:rsidRDefault="00E02C8D" w:rsidP="005D7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9DA" w:rsidRDefault="002049DA">
    <w:pPr>
      <w:pStyle w:val="Piedepgina"/>
      <w:jc w:val="right"/>
    </w:pPr>
  </w:p>
  <w:p w:rsidR="002049DA" w:rsidRDefault="002049D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C8D" w:rsidRDefault="00E02C8D" w:rsidP="005D72E2">
      <w:pPr>
        <w:spacing w:after="0" w:line="240" w:lineRule="auto"/>
      </w:pPr>
      <w:r>
        <w:separator/>
      </w:r>
    </w:p>
  </w:footnote>
  <w:footnote w:type="continuationSeparator" w:id="0">
    <w:p w:rsidR="00E02C8D" w:rsidRDefault="00E02C8D" w:rsidP="005D72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76FB9"/>
    <w:multiLevelType w:val="hybridMultilevel"/>
    <w:tmpl w:val="CC06B2D0"/>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2E6DEB"/>
    <w:multiLevelType w:val="hybridMultilevel"/>
    <w:tmpl w:val="55B2E9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2D3C7E"/>
    <w:multiLevelType w:val="hybridMultilevel"/>
    <w:tmpl w:val="517C8A04"/>
    <w:lvl w:ilvl="0" w:tplc="0BE21FE8">
      <w:start w:val="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53D3D95"/>
    <w:multiLevelType w:val="hybridMultilevel"/>
    <w:tmpl w:val="84369F18"/>
    <w:lvl w:ilvl="0" w:tplc="6CB604E8">
      <w:start w:val="1"/>
      <w:numFmt w:val="decimal"/>
      <w:lvlText w:val="%1."/>
      <w:lvlJc w:val="left"/>
      <w:pPr>
        <w:ind w:left="360" w:hanging="360"/>
      </w:pPr>
      <w:rPr>
        <w:rFonts w:hint="default"/>
        <w:color w:val="auto"/>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 w15:restartNumberingAfterBreak="0">
    <w:nsid w:val="2CC376DF"/>
    <w:multiLevelType w:val="hybridMultilevel"/>
    <w:tmpl w:val="2C8077F2"/>
    <w:lvl w:ilvl="0" w:tplc="A574E5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3D64ED6"/>
    <w:multiLevelType w:val="hybridMultilevel"/>
    <w:tmpl w:val="6A1636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7AF0AE9"/>
    <w:multiLevelType w:val="hybridMultilevel"/>
    <w:tmpl w:val="CC06B2D0"/>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1216F05"/>
    <w:multiLevelType w:val="hybridMultilevel"/>
    <w:tmpl w:val="957E8A84"/>
    <w:lvl w:ilvl="0" w:tplc="92EE48CE">
      <w:start w:val="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1"/>
  </w:num>
  <w:num w:numId="5">
    <w:abstractNumId w:val="3"/>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DA0"/>
    <w:rsid w:val="000014BB"/>
    <w:rsid w:val="000026F7"/>
    <w:rsid w:val="0000326C"/>
    <w:rsid w:val="00003D0A"/>
    <w:rsid w:val="00004151"/>
    <w:rsid w:val="00004293"/>
    <w:rsid w:val="00014B07"/>
    <w:rsid w:val="00023CFC"/>
    <w:rsid w:val="000246FC"/>
    <w:rsid w:val="00024C47"/>
    <w:rsid w:val="00031601"/>
    <w:rsid w:val="00033ECA"/>
    <w:rsid w:val="00037556"/>
    <w:rsid w:val="00037BA2"/>
    <w:rsid w:val="00037E5D"/>
    <w:rsid w:val="00044A66"/>
    <w:rsid w:val="0004581D"/>
    <w:rsid w:val="0005549F"/>
    <w:rsid w:val="00056CC9"/>
    <w:rsid w:val="00062EBE"/>
    <w:rsid w:val="0006725E"/>
    <w:rsid w:val="000678D8"/>
    <w:rsid w:val="0007154E"/>
    <w:rsid w:val="00072225"/>
    <w:rsid w:val="00080E3E"/>
    <w:rsid w:val="0008407D"/>
    <w:rsid w:val="000846FD"/>
    <w:rsid w:val="0008482F"/>
    <w:rsid w:val="00086A77"/>
    <w:rsid w:val="00086B20"/>
    <w:rsid w:val="00093EF2"/>
    <w:rsid w:val="00096F28"/>
    <w:rsid w:val="000A19E5"/>
    <w:rsid w:val="000A2E90"/>
    <w:rsid w:val="000A4223"/>
    <w:rsid w:val="000A5F6C"/>
    <w:rsid w:val="000B0302"/>
    <w:rsid w:val="000B0701"/>
    <w:rsid w:val="000B35A8"/>
    <w:rsid w:val="000B475D"/>
    <w:rsid w:val="000B6ED6"/>
    <w:rsid w:val="000B7879"/>
    <w:rsid w:val="000C1434"/>
    <w:rsid w:val="000C743D"/>
    <w:rsid w:val="000C7AA0"/>
    <w:rsid w:val="000D4EEA"/>
    <w:rsid w:val="000D74AA"/>
    <w:rsid w:val="000E09EC"/>
    <w:rsid w:val="000E2506"/>
    <w:rsid w:val="000E2C91"/>
    <w:rsid w:val="000F3610"/>
    <w:rsid w:val="000F4ED8"/>
    <w:rsid w:val="00101EBA"/>
    <w:rsid w:val="00102593"/>
    <w:rsid w:val="00106449"/>
    <w:rsid w:val="001071B5"/>
    <w:rsid w:val="0012119A"/>
    <w:rsid w:val="001234EF"/>
    <w:rsid w:val="001251D9"/>
    <w:rsid w:val="0013292A"/>
    <w:rsid w:val="00134E4A"/>
    <w:rsid w:val="0013529A"/>
    <w:rsid w:val="00135C61"/>
    <w:rsid w:val="00145131"/>
    <w:rsid w:val="00145FA1"/>
    <w:rsid w:val="00146685"/>
    <w:rsid w:val="001504CD"/>
    <w:rsid w:val="00155045"/>
    <w:rsid w:val="00155590"/>
    <w:rsid w:val="00155FF4"/>
    <w:rsid w:val="00156AF7"/>
    <w:rsid w:val="0016204A"/>
    <w:rsid w:val="00162388"/>
    <w:rsid w:val="0016355A"/>
    <w:rsid w:val="00163BD3"/>
    <w:rsid w:val="00164D01"/>
    <w:rsid w:val="00172792"/>
    <w:rsid w:val="001758A7"/>
    <w:rsid w:val="001777EF"/>
    <w:rsid w:val="00182DA0"/>
    <w:rsid w:val="001833F9"/>
    <w:rsid w:val="00187008"/>
    <w:rsid w:val="001911BA"/>
    <w:rsid w:val="001A0126"/>
    <w:rsid w:val="001A1CAE"/>
    <w:rsid w:val="001A486D"/>
    <w:rsid w:val="001B0116"/>
    <w:rsid w:val="001B17AD"/>
    <w:rsid w:val="001B2F36"/>
    <w:rsid w:val="001B3646"/>
    <w:rsid w:val="001B7FA3"/>
    <w:rsid w:val="001C366C"/>
    <w:rsid w:val="001D2620"/>
    <w:rsid w:val="001D59D4"/>
    <w:rsid w:val="001D601E"/>
    <w:rsid w:val="001E1A08"/>
    <w:rsid w:val="001E3833"/>
    <w:rsid w:val="001E40FD"/>
    <w:rsid w:val="001E5656"/>
    <w:rsid w:val="001E6D55"/>
    <w:rsid w:val="001F063E"/>
    <w:rsid w:val="001F0ED3"/>
    <w:rsid w:val="001F1EED"/>
    <w:rsid w:val="001F30D5"/>
    <w:rsid w:val="001F5109"/>
    <w:rsid w:val="002020D5"/>
    <w:rsid w:val="002049DA"/>
    <w:rsid w:val="00205023"/>
    <w:rsid w:val="00205ABB"/>
    <w:rsid w:val="00206BFD"/>
    <w:rsid w:val="002142A0"/>
    <w:rsid w:val="00226416"/>
    <w:rsid w:val="00232D21"/>
    <w:rsid w:val="00232E95"/>
    <w:rsid w:val="00236C8B"/>
    <w:rsid w:val="00245BAF"/>
    <w:rsid w:val="00247039"/>
    <w:rsid w:val="00252DA4"/>
    <w:rsid w:val="002536A1"/>
    <w:rsid w:val="0025497F"/>
    <w:rsid w:val="00255531"/>
    <w:rsid w:val="0025603C"/>
    <w:rsid w:val="00260522"/>
    <w:rsid w:val="00261F4B"/>
    <w:rsid w:val="002677FF"/>
    <w:rsid w:val="00270293"/>
    <w:rsid w:val="00281A53"/>
    <w:rsid w:val="002822C3"/>
    <w:rsid w:val="0028295E"/>
    <w:rsid w:val="00282C82"/>
    <w:rsid w:val="002834F0"/>
    <w:rsid w:val="00283517"/>
    <w:rsid w:val="00287DAB"/>
    <w:rsid w:val="00295782"/>
    <w:rsid w:val="00297404"/>
    <w:rsid w:val="002A519B"/>
    <w:rsid w:val="002A5D52"/>
    <w:rsid w:val="002A7823"/>
    <w:rsid w:val="002B5612"/>
    <w:rsid w:val="002B6A9B"/>
    <w:rsid w:val="002D4595"/>
    <w:rsid w:val="002E1F5A"/>
    <w:rsid w:val="002E74E6"/>
    <w:rsid w:val="002F259F"/>
    <w:rsid w:val="002F57BD"/>
    <w:rsid w:val="00305B22"/>
    <w:rsid w:val="00307AB9"/>
    <w:rsid w:val="0031030B"/>
    <w:rsid w:val="00316866"/>
    <w:rsid w:val="00320E5D"/>
    <w:rsid w:val="00322108"/>
    <w:rsid w:val="003232A3"/>
    <w:rsid w:val="00324900"/>
    <w:rsid w:val="00325E6B"/>
    <w:rsid w:val="0032753E"/>
    <w:rsid w:val="0033027E"/>
    <w:rsid w:val="00331B7C"/>
    <w:rsid w:val="00331C6D"/>
    <w:rsid w:val="00334FB8"/>
    <w:rsid w:val="00342D50"/>
    <w:rsid w:val="00344436"/>
    <w:rsid w:val="003573DE"/>
    <w:rsid w:val="003612C2"/>
    <w:rsid w:val="00361B25"/>
    <w:rsid w:val="00361E7C"/>
    <w:rsid w:val="00367A4C"/>
    <w:rsid w:val="00372471"/>
    <w:rsid w:val="00374D35"/>
    <w:rsid w:val="00375F11"/>
    <w:rsid w:val="00383B01"/>
    <w:rsid w:val="003866C2"/>
    <w:rsid w:val="0039153C"/>
    <w:rsid w:val="003A54A0"/>
    <w:rsid w:val="003A55CF"/>
    <w:rsid w:val="003A6A9E"/>
    <w:rsid w:val="003B24E2"/>
    <w:rsid w:val="003C27C4"/>
    <w:rsid w:val="003D159A"/>
    <w:rsid w:val="003D218E"/>
    <w:rsid w:val="003D21A0"/>
    <w:rsid w:val="003D59A1"/>
    <w:rsid w:val="003D64DD"/>
    <w:rsid w:val="003E6E53"/>
    <w:rsid w:val="003E7D42"/>
    <w:rsid w:val="003F4321"/>
    <w:rsid w:val="003F43DA"/>
    <w:rsid w:val="0040077C"/>
    <w:rsid w:val="00404A81"/>
    <w:rsid w:val="004064F0"/>
    <w:rsid w:val="00407F22"/>
    <w:rsid w:val="00414011"/>
    <w:rsid w:val="00414AAA"/>
    <w:rsid w:val="004157C9"/>
    <w:rsid w:val="004206A1"/>
    <w:rsid w:val="00421C1D"/>
    <w:rsid w:val="00422B12"/>
    <w:rsid w:val="004321DD"/>
    <w:rsid w:val="004355E9"/>
    <w:rsid w:val="0043662A"/>
    <w:rsid w:val="004422A1"/>
    <w:rsid w:val="00444B0B"/>
    <w:rsid w:val="00446261"/>
    <w:rsid w:val="0044659D"/>
    <w:rsid w:val="00451258"/>
    <w:rsid w:val="00454104"/>
    <w:rsid w:val="00462C56"/>
    <w:rsid w:val="00462D1B"/>
    <w:rsid w:val="00465444"/>
    <w:rsid w:val="00465C72"/>
    <w:rsid w:val="00465E21"/>
    <w:rsid w:val="00471CD8"/>
    <w:rsid w:val="00474BCF"/>
    <w:rsid w:val="00476C92"/>
    <w:rsid w:val="00476E8E"/>
    <w:rsid w:val="00481B46"/>
    <w:rsid w:val="00482BA7"/>
    <w:rsid w:val="0048356D"/>
    <w:rsid w:val="00484101"/>
    <w:rsid w:val="0048413D"/>
    <w:rsid w:val="00484256"/>
    <w:rsid w:val="0048471F"/>
    <w:rsid w:val="00485142"/>
    <w:rsid w:val="004856F5"/>
    <w:rsid w:val="00486211"/>
    <w:rsid w:val="00486C24"/>
    <w:rsid w:val="004922F0"/>
    <w:rsid w:val="004923CB"/>
    <w:rsid w:val="00494472"/>
    <w:rsid w:val="004963C2"/>
    <w:rsid w:val="004A13BD"/>
    <w:rsid w:val="004B1C7B"/>
    <w:rsid w:val="004B2E77"/>
    <w:rsid w:val="004B61F7"/>
    <w:rsid w:val="004B74D7"/>
    <w:rsid w:val="004C40E2"/>
    <w:rsid w:val="004C62EE"/>
    <w:rsid w:val="004D0EB0"/>
    <w:rsid w:val="004D22F8"/>
    <w:rsid w:val="004D4293"/>
    <w:rsid w:val="004D52F0"/>
    <w:rsid w:val="004E4E74"/>
    <w:rsid w:val="004E55C8"/>
    <w:rsid w:val="00506A18"/>
    <w:rsid w:val="005125A4"/>
    <w:rsid w:val="00512B10"/>
    <w:rsid w:val="005223AD"/>
    <w:rsid w:val="00534D4A"/>
    <w:rsid w:val="00535B97"/>
    <w:rsid w:val="00541410"/>
    <w:rsid w:val="00542985"/>
    <w:rsid w:val="00544C20"/>
    <w:rsid w:val="00544C2E"/>
    <w:rsid w:val="00545AE0"/>
    <w:rsid w:val="00545D73"/>
    <w:rsid w:val="0055085F"/>
    <w:rsid w:val="00552BC5"/>
    <w:rsid w:val="00554C4E"/>
    <w:rsid w:val="005564BC"/>
    <w:rsid w:val="0056174D"/>
    <w:rsid w:val="00561BB6"/>
    <w:rsid w:val="00563044"/>
    <w:rsid w:val="005756DB"/>
    <w:rsid w:val="005765E3"/>
    <w:rsid w:val="00576B31"/>
    <w:rsid w:val="00577603"/>
    <w:rsid w:val="00582D5A"/>
    <w:rsid w:val="00584293"/>
    <w:rsid w:val="00586753"/>
    <w:rsid w:val="005870C5"/>
    <w:rsid w:val="005948CE"/>
    <w:rsid w:val="005965D3"/>
    <w:rsid w:val="00596A16"/>
    <w:rsid w:val="00597E32"/>
    <w:rsid w:val="005A01DD"/>
    <w:rsid w:val="005A4F1C"/>
    <w:rsid w:val="005A7866"/>
    <w:rsid w:val="005B68B2"/>
    <w:rsid w:val="005B790C"/>
    <w:rsid w:val="005C1424"/>
    <w:rsid w:val="005C2C36"/>
    <w:rsid w:val="005D488B"/>
    <w:rsid w:val="005D72E2"/>
    <w:rsid w:val="005E3347"/>
    <w:rsid w:val="005E54E2"/>
    <w:rsid w:val="005F3378"/>
    <w:rsid w:val="005F40E0"/>
    <w:rsid w:val="005F4549"/>
    <w:rsid w:val="005F5702"/>
    <w:rsid w:val="005F77D1"/>
    <w:rsid w:val="00611F61"/>
    <w:rsid w:val="0061243E"/>
    <w:rsid w:val="00612D14"/>
    <w:rsid w:val="006136B7"/>
    <w:rsid w:val="00613882"/>
    <w:rsid w:val="00616404"/>
    <w:rsid w:val="00635C1B"/>
    <w:rsid w:val="00636637"/>
    <w:rsid w:val="00636F06"/>
    <w:rsid w:val="00645375"/>
    <w:rsid w:val="006474EF"/>
    <w:rsid w:val="006501AE"/>
    <w:rsid w:val="0065194A"/>
    <w:rsid w:val="0065251E"/>
    <w:rsid w:val="00653479"/>
    <w:rsid w:val="0065382B"/>
    <w:rsid w:val="00665E20"/>
    <w:rsid w:val="006665E3"/>
    <w:rsid w:val="0066742A"/>
    <w:rsid w:val="00670556"/>
    <w:rsid w:val="0067224E"/>
    <w:rsid w:val="00690C5E"/>
    <w:rsid w:val="00692F16"/>
    <w:rsid w:val="00697FA0"/>
    <w:rsid w:val="006A3C78"/>
    <w:rsid w:val="006A458F"/>
    <w:rsid w:val="006A67D5"/>
    <w:rsid w:val="006B7D1C"/>
    <w:rsid w:val="006C0299"/>
    <w:rsid w:val="006C05DF"/>
    <w:rsid w:val="006D3455"/>
    <w:rsid w:val="006D6A5B"/>
    <w:rsid w:val="006E4611"/>
    <w:rsid w:val="006E4A0E"/>
    <w:rsid w:val="006E4EC9"/>
    <w:rsid w:val="006F20B5"/>
    <w:rsid w:val="006F6D09"/>
    <w:rsid w:val="00700054"/>
    <w:rsid w:val="00702D37"/>
    <w:rsid w:val="00702E47"/>
    <w:rsid w:val="00704FB5"/>
    <w:rsid w:val="007056CD"/>
    <w:rsid w:val="00707395"/>
    <w:rsid w:val="007124B9"/>
    <w:rsid w:val="00712E7E"/>
    <w:rsid w:val="00714399"/>
    <w:rsid w:val="00717369"/>
    <w:rsid w:val="00717905"/>
    <w:rsid w:val="00723FD3"/>
    <w:rsid w:val="00730599"/>
    <w:rsid w:val="00733A8E"/>
    <w:rsid w:val="0073553A"/>
    <w:rsid w:val="00740069"/>
    <w:rsid w:val="00740434"/>
    <w:rsid w:val="00741887"/>
    <w:rsid w:val="00761012"/>
    <w:rsid w:val="00763F41"/>
    <w:rsid w:val="007651FF"/>
    <w:rsid w:val="00767B86"/>
    <w:rsid w:val="00775469"/>
    <w:rsid w:val="00777645"/>
    <w:rsid w:val="00783EA1"/>
    <w:rsid w:val="00787E8C"/>
    <w:rsid w:val="00790119"/>
    <w:rsid w:val="007903B6"/>
    <w:rsid w:val="00793EFC"/>
    <w:rsid w:val="007A2192"/>
    <w:rsid w:val="007A4234"/>
    <w:rsid w:val="007A6526"/>
    <w:rsid w:val="007A7F7E"/>
    <w:rsid w:val="007B1D86"/>
    <w:rsid w:val="007B5E16"/>
    <w:rsid w:val="007C5824"/>
    <w:rsid w:val="007D1014"/>
    <w:rsid w:val="007D35EC"/>
    <w:rsid w:val="007D446F"/>
    <w:rsid w:val="007D6A08"/>
    <w:rsid w:val="007E56BC"/>
    <w:rsid w:val="007E5B8A"/>
    <w:rsid w:val="007F114F"/>
    <w:rsid w:val="007F1381"/>
    <w:rsid w:val="007F2464"/>
    <w:rsid w:val="007F4691"/>
    <w:rsid w:val="007F5953"/>
    <w:rsid w:val="007F5E47"/>
    <w:rsid w:val="00800648"/>
    <w:rsid w:val="00800ACF"/>
    <w:rsid w:val="00802CAA"/>
    <w:rsid w:val="00803E40"/>
    <w:rsid w:val="00806590"/>
    <w:rsid w:val="0080720A"/>
    <w:rsid w:val="00817B34"/>
    <w:rsid w:val="00820085"/>
    <w:rsid w:val="0082237A"/>
    <w:rsid w:val="008254F4"/>
    <w:rsid w:val="0082665A"/>
    <w:rsid w:val="00827276"/>
    <w:rsid w:val="00827370"/>
    <w:rsid w:val="008325B0"/>
    <w:rsid w:val="008337E3"/>
    <w:rsid w:val="00833F2D"/>
    <w:rsid w:val="008341A8"/>
    <w:rsid w:val="00834452"/>
    <w:rsid w:val="00840554"/>
    <w:rsid w:val="00840F13"/>
    <w:rsid w:val="00841F06"/>
    <w:rsid w:val="00843BF2"/>
    <w:rsid w:val="00844164"/>
    <w:rsid w:val="00845865"/>
    <w:rsid w:val="00850196"/>
    <w:rsid w:val="008538A0"/>
    <w:rsid w:val="00854BAC"/>
    <w:rsid w:val="0085743E"/>
    <w:rsid w:val="0086010B"/>
    <w:rsid w:val="00861AEF"/>
    <w:rsid w:val="0086263D"/>
    <w:rsid w:val="00870CDC"/>
    <w:rsid w:val="0087198A"/>
    <w:rsid w:val="00871B55"/>
    <w:rsid w:val="0088019C"/>
    <w:rsid w:val="00881E70"/>
    <w:rsid w:val="00882727"/>
    <w:rsid w:val="00885586"/>
    <w:rsid w:val="00890A3C"/>
    <w:rsid w:val="0089419D"/>
    <w:rsid w:val="00895024"/>
    <w:rsid w:val="008B2058"/>
    <w:rsid w:val="008B6EF0"/>
    <w:rsid w:val="008C04CE"/>
    <w:rsid w:val="008C1C96"/>
    <w:rsid w:val="008C1E6F"/>
    <w:rsid w:val="008C3CC1"/>
    <w:rsid w:val="008C6612"/>
    <w:rsid w:val="008D084B"/>
    <w:rsid w:val="008D7C99"/>
    <w:rsid w:val="008E5895"/>
    <w:rsid w:val="008F0EB4"/>
    <w:rsid w:val="008F0FE0"/>
    <w:rsid w:val="008F230F"/>
    <w:rsid w:val="008F2C7B"/>
    <w:rsid w:val="008F3B50"/>
    <w:rsid w:val="008F407F"/>
    <w:rsid w:val="008F51E9"/>
    <w:rsid w:val="008F66A9"/>
    <w:rsid w:val="0090261C"/>
    <w:rsid w:val="00903E65"/>
    <w:rsid w:val="009207B3"/>
    <w:rsid w:val="0092409C"/>
    <w:rsid w:val="00924483"/>
    <w:rsid w:val="009250C2"/>
    <w:rsid w:val="00926B24"/>
    <w:rsid w:val="00932958"/>
    <w:rsid w:val="00932A19"/>
    <w:rsid w:val="009344EE"/>
    <w:rsid w:val="00944A89"/>
    <w:rsid w:val="009453A5"/>
    <w:rsid w:val="00946CE3"/>
    <w:rsid w:val="00950168"/>
    <w:rsid w:val="0095471F"/>
    <w:rsid w:val="00957638"/>
    <w:rsid w:val="009576A6"/>
    <w:rsid w:val="00961AB4"/>
    <w:rsid w:val="00962DB2"/>
    <w:rsid w:val="00962FFF"/>
    <w:rsid w:val="009666D8"/>
    <w:rsid w:val="009723AC"/>
    <w:rsid w:val="00972C68"/>
    <w:rsid w:val="00973852"/>
    <w:rsid w:val="00974177"/>
    <w:rsid w:val="009746D5"/>
    <w:rsid w:val="009765C5"/>
    <w:rsid w:val="00977A5D"/>
    <w:rsid w:val="00980176"/>
    <w:rsid w:val="0098077C"/>
    <w:rsid w:val="00982090"/>
    <w:rsid w:val="00984356"/>
    <w:rsid w:val="00985220"/>
    <w:rsid w:val="00986637"/>
    <w:rsid w:val="00986771"/>
    <w:rsid w:val="00993D1E"/>
    <w:rsid w:val="009946E6"/>
    <w:rsid w:val="009A1563"/>
    <w:rsid w:val="009A3A5A"/>
    <w:rsid w:val="009A3A7A"/>
    <w:rsid w:val="009A4C35"/>
    <w:rsid w:val="009A5AEC"/>
    <w:rsid w:val="009A6D41"/>
    <w:rsid w:val="009A72BC"/>
    <w:rsid w:val="009B033D"/>
    <w:rsid w:val="009B4189"/>
    <w:rsid w:val="009B5525"/>
    <w:rsid w:val="009B6427"/>
    <w:rsid w:val="009B7677"/>
    <w:rsid w:val="009C29CA"/>
    <w:rsid w:val="009C3EE7"/>
    <w:rsid w:val="009C6C88"/>
    <w:rsid w:val="009D39C7"/>
    <w:rsid w:val="009E646C"/>
    <w:rsid w:val="009E7B07"/>
    <w:rsid w:val="009F69F4"/>
    <w:rsid w:val="00A0304F"/>
    <w:rsid w:val="00A030C3"/>
    <w:rsid w:val="00A0570C"/>
    <w:rsid w:val="00A07559"/>
    <w:rsid w:val="00A12102"/>
    <w:rsid w:val="00A14235"/>
    <w:rsid w:val="00A2041B"/>
    <w:rsid w:val="00A20853"/>
    <w:rsid w:val="00A22F60"/>
    <w:rsid w:val="00A23A36"/>
    <w:rsid w:val="00A316E3"/>
    <w:rsid w:val="00A35331"/>
    <w:rsid w:val="00A37636"/>
    <w:rsid w:val="00A41FF9"/>
    <w:rsid w:val="00A424B0"/>
    <w:rsid w:val="00A47B58"/>
    <w:rsid w:val="00A47E96"/>
    <w:rsid w:val="00A507B6"/>
    <w:rsid w:val="00A520C3"/>
    <w:rsid w:val="00A522DD"/>
    <w:rsid w:val="00A608BE"/>
    <w:rsid w:val="00A617F4"/>
    <w:rsid w:val="00A750FC"/>
    <w:rsid w:val="00A81820"/>
    <w:rsid w:val="00A8271B"/>
    <w:rsid w:val="00A84AD8"/>
    <w:rsid w:val="00A931A7"/>
    <w:rsid w:val="00A94AD1"/>
    <w:rsid w:val="00A9551A"/>
    <w:rsid w:val="00A97123"/>
    <w:rsid w:val="00A972C6"/>
    <w:rsid w:val="00AA1D01"/>
    <w:rsid w:val="00AA6BB5"/>
    <w:rsid w:val="00AA7512"/>
    <w:rsid w:val="00AB1C28"/>
    <w:rsid w:val="00AB2B2A"/>
    <w:rsid w:val="00AB6A54"/>
    <w:rsid w:val="00AB7350"/>
    <w:rsid w:val="00AC38E5"/>
    <w:rsid w:val="00AC4F68"/>
    <w:rsid w:val="00AC7A01"/>
    <w:rsid w:val="00AD57E7"/>
    <w:rsid w:val="00AD5960"/>
    <w:rsid w:val="00AD7601"/>
    <w:rsid w:val="00AE1A98"/>
    <w:rsid w:val="00AE42A5"/>
    <w:rsid w:val="00AE68F6"/>
    <w:rsid w:val="00AF241F"/>
    <w:rsid w:val="00AF7F3B"/>
    <w:rsid w:val="00B001B8"/>
    <w:rsid w:val="00B00937"/>
    <w:rsid w:val="00B028A3"/>
    <w:rsid w:val="00B02C61"/>
    <w:rsid w:val="00B07141"/>
    <w:rsid w:val="00B07374"/>
    <w:rsid w:val="00B07376"/>
    <w:rsid w:val="00B07815"/>
    <w:rsid w:val="00B12B76"/>
    <w:rsid w:val="00B15A24"/>
    <w:rsid w:val="00B15DB8"/>
    <w:rsid w:val="00B2655C"/>
    <w:rsid w:val="00B27BCD"/>
    <w:rsid w:val="00B309AD"/>
    <w:rsid w:val="00B36369"/>
    <w:rsid w:val="00B37A65"/>
    <w:rsid w:val="00B435F0"/>
    <w:rsid w:val="00B43CF3"/>
    <w:rsid w:val="00B464A2"/>
    <w:rsid w:val="00B46F57"/>
    <w:rsid w:val="00B51C26"/>
    <w:rsid w:val="00B54811"/>
    <w:rsid w:val="00B552A1"/>
    <w:rsid w:val="00B573DC"/>
    <w:rsid w:val="00B60085"/>
    <w:rsid w:val="00B65214"/>
    <w:rsid w:val="00B70C4D"/>
    <w:rsid w:val="00B748D8"/>
    <w:rsid w:val="00B7515C"/>
    <w:rsid w:val="00B778AF"/>
    <w:rsid w:val="00B805EF"/>
    <w:rsid w:val="00B8203C"/>
    <w:rsid w:val="00B85C19"/>
    <w:rsid w:val="00B869F1"/>
    <w:rsid w:val="00B86EE3"/>
    <w:rsid w:val="00B91318"/>
    <w:rsid w:val="00B917CD"/>
    <w:rsid w:val="00B91A0D"/>
    <w:rsid w:val="00B93477"/>
    <w:rsid w:val="00B95C23"/>
    <w:rsid w:val="00B96541"/>
    <w:rsid w:val="00B9697B"/>
    <w:rsid w:val="00B97943"/>
    <w:rsid w:val="00BA1135"/>
    <w:rsid w:val="00BA1882"/>
    <w:rsid w:val="00BA4294"/>
    <w:rsid w:val="00BA4F65"/>
    <w:rsid w:val="00BA632D"/>
    <w:rsid w:val="00BB4E3A"/>
    <w:rsid w:val="00BB688C"/>
    <w:rsid w:val="00BB7A05"/>
    <w:rsid w:val="00BB7A9D"/>
    <w:rsid w:val="00BB7C8A"/>
    <w:rsid w:val="00BC10E4"/>
    <w:rsid w:val="00BC3DBF"/>
    <w:rsid w:val="00BD46CA"/>
    <w:rsid w:val="00BD60F9"/>
    <w:rsid w:val="00BD7A66"/>
    <w:rsid w:val="00BF4B56"/>
    <w:rsid w:val="00C01925"/>
    <w:rsid w:val="00C01B69"/>
    <w:rsid w:val="00C07DE1"/>
    <w:rsid w:val="00C15F8A"/>
    <w:rsid w:val="00C21E36"/>
    <w:rsid w:val="00C22CF5"/>
    <w:rsid w:val="00C238AB"/>
    <w:rsid w:val="00C24304"/>
    <w:rsid w:val="00C262AF"/>
    <w:rsid w:val="00C3239A"/>
    <w:rsid w:val="00C33B37"/>
    <w:rsid w:val="00C3657A"/>
    <w:rsid w:val="00C36637"/>
    <w:rsid w:val="00C40153"/>
    <w:rsid w:val="00C44D28"/>
    <w:rsid w:val="00C52B59"/>
    <w:rsid w:val="00C56255"/>
    <w:rsid w:val="00C623E7"/>
    <w:rsid w:val="00C66D1C"/>
    <w:rsid w:val="00C67B1C"/>
    <w:rsid w:val="00C701DA"/>
    <w:rsid w:val="00C72AAE"/>
    <w:rsid w:val="00C72D01"/>
    <w:rsid w:val="00C76427"/>
    <w:rsid w:val="00C821C8"/>
    <w:rsid w:val="00C82899"/>
    <w:rsid w:val="00C83D86"/>
    <w:rsid w:val="00C84FE6"/>
    <w:rsid w:val="00C8579C"/>
    <w:rsid w:val="00C8778C"/>
    <w:rsid w:val="00C956AF"/>
    <w:rsid w:val="00C9755E"/>
    <w:rsid w:val="00CA2572"/>
    <w:rsid w:val="00CA2836"/>
    <w:rsid w:val="00CA28F4"/>
    <w:rsid w:val="00CA3809"/>
    <w:rsid w:val="00CA45A0"/>
    <w:rsid w:val="00CA5719"/>
    <w:rsid w:val="00CC19BF"/>
    <w:rsid w:val="00CC2E42"/>
    <w:rsid w:val="00CC44CF"/>
    <w:rsid w:val="00CC4B7D"/>
    <w:rsid w:val="00CD08A4"/>
    <w:rsid w:val="00CD2250"/>
    <w:rsid w:val="00CD603A"/>
    <w:rsid w:val="00CE0810"/>
    <w:rsid w:val="00CE2E8A"/>
    <w:rsid w:val="00CE35C4"/>
    <w:rsid w:val="00CE3D78"/>
    <w:rsid w:val="00CF1501"/>
    <w:rsid w:val="00CF458F"/>
    <w:rsid w:val="00D009A4"/>
    <w:rsid w:val="00D0150C"/>
    <w:rsid w:val="00D01F99"/>
    <w:rsid w:val="00D02AB4"/>
    <w:rsid w:val="00D05F39"/>
    <w:rsid w:val="00D108E2"/>
    <w:rsid w:val="00D1193B"/>
    <w:rsid w:val="00D12E3E"/>
    <w:rsid w:val="00D2310B"/>
    <w:rsid w:val="00D2397D"/>
    <w:rsid w:val="00D23AD9"/>
    <w:rsid w:val="00D272DC"/>
    <w:rsid w:val="00D315BB"/>
    <w:rsid w:val="00D3276D"/>
    <w:rsid w:val="00D33D2E"/>
    <w:rsid w:val="00D3576C"/>
    <w:rsid w:val="00D37B52"/>
    <w:rsid w:val="00D403C7"/>
    <w:rsid w:val="00D4182F"/>
    <w:rsid w:val="00D43D3F"/>
    <w:rsid w:val="00D46FC5"/>
    <w:rsid w:val="00D47915"/>
    <w:rsid w:val="00D47963"/>
    <w:rsid w:val="00D531D4"/>
    <w:rsid w:val="00D54BD3"/>
    <w:rsid w:val="00D55D4A"/>
    <w:rsid w:val="00D60229"/>
    <w:rsid w:val="00D61040"/>
    <w:rsid w:val="00D7480F"/>
    <w:rsid w:val="00D90037"/>
    <w:rsid w:val="00D953A4"/>
    <w:rsid w:val="00D95577"/>
    <w:rsid w:val="00D96BD8"/>
    <w:rsid w:val="00D97039"/>
    <w:rsid w:val="00DA178B"/>
    <w:rsid w:val="00DA2EE4"/>
    <w:rsid w:val="00DA33B6"/>
    <w:rsid w:val="00DA3F5C"/>
    <w:rsid w:val="00DA743D"/>
    <w:rsid w:val="00DB1D56"/>
    <w:rsid w:val="00DB22AA"/>
    <w:rsid w:val="00DB2F85"/>
    <w:rsid w:val="00DB79BA"/>
    <w:rsid w:val="00DC1C9D"/>
    <w:rsid w:val="00DC2AB8"/>
    <w:rsid w:val="00DC4D1D"/>
    <w:rsid w:val="00DC745A"/>
    <w:rsid w:val="00DD15E1"/>
    <w:rsid w:val="00DD2D64"/>
    <w:rsid w:val="00DE24C9"/>
    <w:rsid w:val="00DE26EA"/>
    <w:rsid w:val="00DE306D"/>
    <w:rsid w:val="00DF0012"/>
    <w:rsid w:val="00DF0194"/>
    <w:rsid w:val="00E002AB"/>
    <w:rsid w:val="00E01201"/>
    <w:rsid w:val="00E02C8D"/>
    <w:rsid w:val="00E11E83"/>
    <w:rsid w:val="00E15B3D"/>
    <w:rsid w:val="00E20237"/>
    <w:rsid w:val="00E20E91"/>
    <w:rsid w:val="00E21969"/>
    <w:rsid w:val="00E23B39"/>
    <w:rsid w:val="00E24447"/>
    <w:rsid w:val="00E27A8C"/>
    <w:rsid w:val="00E35794"/>
    <w:rsid w:val="00E40E53"/>
    <w:rsid w:val="00E46415"/>
    <w:rsid w:val="00E566E8"/>
    <w:rsid w:val="00E5798C"/>
    <w:rsid w:val="00E632DF"/>
    <w:rsid w:val="00E677C1"/>
    <w:rsid w:val="00E708EC"/>
    <w:rsid w:val="00E718A9"/>
    <w:rsid w:val="00E7214B"/>
    <w:rsid w:val="00E72344"/>
    <w:rsid w:val="00E77AB2"/>
    <w:rsid w:val="00E82609"/>
    <w:rsid w:val="00E84293"/>
    <w:rsid w:val="00E84E0C"/>
    <w:rsid w:val="00E86CBF"/>
    <w:rsid w:val="00E947EA"/>
    <w:rsid w:val="00EA1BF4"/>
    <w:rsid w:val="00EA2CA4"/>
    <w:rsid w:val="00EB04A1"/>
    <w:rsid w:val="00EB2783"/>
    <w:rsid w:val="00EB4789"/>
    <w:rsid w:val="00EB70C8"/>
    <w:rsid w:val="00EC1F07"/>
    <w:rsid w:val="00EC4288"/>
    <w:rsid w:val="00ED013C"/>
    <w:rsid w:val="00ED229D"/>
    <w:rsid w:val="00ED6691"/>
    <w:rsid w:val="00EE0EA7"/>
    <w:rsid w:val="00EE188C"/>
    <w:rsid w:val="00EE26A3"/>
    <w:rsid w:val="00EE2F63"/>
    <w:rsid w:val="00EE3C67"/>
    <w:rsid w:val="00EF18CE"/>
    <w:rsid w:val="00EF4920"/>
    <w:rsid w:val="00EF5FC1"/>
    <w:rsid w:val="00EF63F8"/>
    <w:rsid w:val="00F109AA"/>
    <w:rsid w:val="00F10FA6"/>
    <w:rsid w:val="00F1249F"/>
    <w:rsid w:val="00F14784"/>
    <w:rsid w:val="00F20911"/>
    <w:rsid w:val="00F20CED"/>
    <w:rsid w:val="00F3002A"/>
    <w:rsid w:val="00F33C06"/>
    <w:rsid w:val="00F4040C"/>
    <w:rsid w:val="00F461E7"/>
    <w:rsid w:val="00F50124"/>
    <w:rsid w:val="00F5058E"/>
    <w:rsid w:val="00F513BD"/>
    <w:rsid w:val="00F555C1"/>
    <w:rsid w:val="00F567F0"/>
    <w:rsid w:val="00F62FF5"/>
    <w:rsid w:val="00F642A0"/>
    <w:rsid w:val="00F76028"/>
    <w:rsid w:val="00F77C4B"/>
    <w:rsid w:val="00F81278"/>
    <w:rsid w:val="00F81C08"/>
    <w:rsid w:val="00F82BAA"/>
    <w:rsid w:val="00F83C2E"/>
    <w:rsid w:val="00F85AE4"/>
    <w:rsid w:val="00F86BA7"/>
    <w:rsid w:val="00F909FB"/>
    <w:rsid w:val="00F943A9"/>
    <w:rsid w:val="00FA65A3"/>
    <w:rsid w:val="00FA7EC6"/>
    <w:rsid w:val="00FB26C8"/>
    <w:rsid w:val="00FB39FF"/>
    <w:rsid w:val="00FB4C7C"/>
    <w:rsid w:val="00FB5ED9"/>
    <w:rsid w:val="00FC1C72"/>
    <w:rsid w:val="00FC2241"/>
    <w:rsid w:val="00FC2D98"/>
    <w:rsid w:val="00FC4416"/>
    <w:rsid w:val="00FD2C03"/>
    <w:rsid w:val="00FD508C"/>
    <w:rsid w:val="00FD793F"/>
    <w:rsid w:val="00FF48AF"/>
    <w:rsid w:val="00FF5490"/>
    <w:rsid w:val="00FF58A9"/>
    <w:rsid w:val="00FF5C59"/>
    <w:rsid w:val="00FF6532"/>
    <w:rsid w:val="00FF72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ACC65F-661F-4E42-901A-F2C8E624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A6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82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7224E"/>
    <w:pPr>
      <w:ind w:left="720"/>
      <w:contextualSpacing/>
    </w:pPr>
  </w:style>
  <w:style w:type="character" w:customStyle="1" w:styleId="apple-converted-space">
    <w:name w:val="apple-converted-space"/>
    <w:basedOn w:val="Fuentedeprrafopredeter"/>
    <w:rsid w:val="00C24304"/>
  </w:style>
  <w:style w:type="character" w:customStyle="1" w:styleId="freebirdformviewerviewitemsitemrequiredasterisk">
    <w:name w:val="freebirdformviewerviewitemsitemrequiredasterisk"/>
    <w:basedOn w:val="Fuentedeprrafopredeter"/>
    <w:rsid w:val="001F5109"/>
  </w:style>
  <w:style w:type="character" w:styleId="Refdecomentario">
    <w:name w:val="annotation reference"/>
    <w:basedOn w:val="Fuentedeprrafopredeter"/>
    <w:uiPriority w:val="99"/>
    <w:semiHidden/>
    <w:unhideWhenUsed/>
    <w:rsid w:val="00FC4416"/>
    <w:rPr>
      <w:sz w:val="16"/>
      <w:szCs w:val="16"/>
    </w:rPr>
  </w:style>
  <w:style w:type="paragraph" w:styleId="Textocomentario">
    <w:name w:val="annotation text"/>
    <w:basedOn w:val="Normal"/>
    <w:link w:val="TextocomentarioCar"/>
    <w:uiPriority w:val="99"/>
    <w:semiHidden/>
    <w:unhideWhenUsed/>
    <w:rsid w:val="00FC441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C4416"/>
    <w:rPr>
      <w:sz w:val="20"/>
      <w:szCs w:val="20"/>
    </w:rPr>
  </w:style>
  <w:style w:type="paragraph" w:styleId="Asuntodelcomentario">
    <w:name w:val="annotation subject"/>
    <w:basedOn w:val="Textocomentario"/>
    <w:next w:val="Textocomentario"/>
    <w:link w:val="AsuntodelcomentarioCar"/>
    <w:uiPriority w:val="99"/>
    <w:semiHidden/>
    <w:unhideWhenUsed/>
    <w:rsid w:val="00FC4416"/>
    <w:rPr>
      <w:b/>
      <w:bCs/>
    </w:rPr>
  </w:style>
  <w:style w:type="character" w:customStyle="1" w:styleId="AsuntodelcomentarioCar">
    <w:name w:val="Asunto del comentario Car"/>
    <w:basedOn w:val="TextocomentarioCar"/>
    <w:link w:val="Asuntodelcomentario"/>
    <w:uiPriority w:val="99"/>
    <w:semiHidden/>
    <w:rsid w:val="00FC4416"/>
    <w:rPr>
      <w:b/>
      <w:bCs/>
      <w:sz w:val="20"/>
      <w:szCs w:val="20"/>
    </w:rPr>
  </w:style>
  <w:style w:type="paragraph" w:styleId="Textodeglobo">
    <w:name w:val="Balloon Text"/>
    <w:basedOn w:val="Normal"/>
    <w:link w:val="TextodegloboCar"/>
    <w:uiPriority w:val="99"/>
    <w:semiHidden/>
    <w:unhideWhenUsed/>
    <w:rsid w:val="00FC441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4416"/>
    <w:rPr>
      <w:rFonts w:ascii="Segoe UI" w:hAnsi="Segoe UI" w:cs="Segoe UI"/>
      <w:sz w:val="18"/>
      <w:szCs w:val="18"/>
    </w:rPr>
  </w:style>
  <w:style w:type="character" w:styleId="Textodelmarcadordeposicin">
    <w:name w:val="Placeholder Text"/>
    <w:basedOn w:val="Fuentedeprrafopredeter"/>
    <w:uiPriority w:val="99"/>
    <w:semiHidden/>
    <w:rsid w:val="00554C4E"/>
    <w:rPr>
      <w:color w:val="808080"/>
    </w:rPr>
  </w:style>
  <w:style w:type="paragraph" w:styleId="Encabezado">
    <w:name w:val="header"/>
    <w:basedOn w:val="Normal"/>
    <w:link w:val="EncabezadoCar"/>
    <w:uiPriority w:val="99"/>
    <w:unhideWhenUsed/>
    <w:rsid w:val="005D72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72E2"/>
  </w:style>
  <w:style w:type="paragraph" w:styleId="Piedepgina">
    <w:name w:val="footer"/>
    <w:basedOn w:val="Normal"/>
    <w:link w:val="PiedepginaCar"/>
    <w:uiPriority w:val="99"/>
    <w:unhideWhenUsed/>
    <w:rsid w:val="005D72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7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6155">
      <w:bodyDiv w:val="1"/>
      <w:marLeft w:val="0"/>
      <w:marRight w:val="0"/>
      <w:marTop w:val="0"/>
      <w:marBottom w:val="0"/>
      <w:divBdr>
        <w:top w:val="none" w:sz="0" w:space="0" w:color="auto"/>
        <w:left w:val="none" w:sz="0" w:space="0" w:color="auto"/>
        <w:bottom w:val="none" w:sz="0" w:space="0" w:color="auto"/>
        <w:right w:val="none" w:sz="0" w:space="0" w:color="auto"/>
      </w:divBdr>
      <w:divsChild>
        <w:div w:id="664356068">
          <w:marLeft w:val="0"/>
          <w:marRight w:val="0"/>
          <w:marTop w:val="0"/>
          <w:marBottom w:val="0"/>
          <w:divBdr>
            <w:top w:val="none" w:sz="0" w:space="0" w:color="auto"/>
            <w:left w:val="none" w:sz="0" w:space="0" w:color="auto"/>
            <w:bottom w:val="none" w:sz="0" w:space="0" w:color="auto"/>
            <w:right w:val="none" w:sz="0" w:space="0" w:color="auto"/>
          </w:divBdr>
          <w:divsChild>
            <w:div w:id="1196119551">
              <w:marLeft w:val="0"/>
              <w:marRight w:val="0"/>
              <w:marTop w:val="0"/>
              <w:marBottom w:val="0"/>
              <w:divBdr>
                <w:top w:val="none" w:sz="0" w:space="0" w:color="auto"/>
                <w:left w:val="none" w:sz="0" w:space="0" w:color="auto"/>
                <w:bottom w:val="none" w:sz="0" w:space="0" w:color="auto"/>
                <w:right w:val="none" w:sz="0" w:space="0" w:color="auto"/>
              </w:divBdr>
              <w:divsChild>
                <w:div w:id="4527794">
                  <w:marLeft w:val="0"/>
                  <w:marRight w:val="0"/>
                  <w:marTop w:val="0"/>
                  <w:marBottom w:val="420"/>
                  <w:divBdr>
                    <w:top w:val="single" w:sz="6" w:space="0" w:color="DDDDDD"/>
                    <w:left w:val="single" w:sz="6" w:space="0" w:color="DDDDDD"/>
                    <w:bottom w:val="single" w:sz="6" w:space="0" w:color="DDDDDD"/>
                    <w:right w:val="single" w:sz="6" w:space="0" w:color="DDDDDD"/>
                  </w:divBdr>
                  <w:divsChild>
                    <w:div w:id="612323350">
                      <w:marLeft w:val="0"/>
                      <w:marRight w:val="0"/>
                      <w:marTop w:val="0"/>
                      <w:marBottom w:val="0"/>
                      <w:divBdr>
                        <w:top w:val="none" w:sz="0" w:space="0" w:color="auto"/>
                        <w:left w:val="none" w:sz="0" w:space="0" w:color="auto"/>
                        <w:bottom w:val="none" w:sz="0" w:space="0" w:color="auto"/>
                        <w:right w:val="none" w:sz="0" w:space="0" w:color="auto"/>
                      </w:divBdr>
                      <w:divsChild>
                        <w:div w:id="107898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565692">
      <w:bodyDiv w:val="1"/>
      <w:marLeft w:val="0"/>
      <w:marRight w:val="0"/>
      <w:marTop w:val="0"/>
      <w:marBottom w:val="0"/>
      <w:divBdr>
        <w:top w:val="none" w:sz="0" w:space="0" w:color="auto"/>
        <w:left w:val="none" w:sz="0" w:space="0" w:color="auto"/>
        <w:bottom w:val="none" w:sz="0" w:space="0" w:color="auto"/>
        <w:right w:val="none" w:sz="0" w:space="0" w:color="auto"/>
      </w:divBdr>
    </w:div>
    <w:div w:id="373509301">
      <w:bodyDiv w:val="1"/>
      <w:marLeft w:val="0"/>
      <w:marRight w:val="0"/>
      <w:marTop w:val="0"/>
      <w:marBottom w:val="0"/>
      <w:divBdr>
        <w:top w:val="none" w:sz="0" w:space="0" w:color="auto"/>
        <w:left w:val="none" w:sz="0" w:space="0" w:color="auto"/>
        <w:bottom w:val="none" w:sz="0" w:space="0" w:color="auto"/>
        <w:right w:val="none" w:sz="0" w:space="0" w:color="auto"/>
      </w:divBdr>
    </w:div>
    <w:div w:id="622735986">
      <w:bodyDiv w:val="1"/>
      <w:marLeft w:val="0"/>
      <w:marRight w:val="0"/>
      <w:marTop w:val="0"/>
      <w:marBottom w:val="0"/>
      <w:divBdr>
        <w:top w:val="none" w:sz="0" w:space="0" w:color="auto"/>
        <w:left w:val="none" w:sz="0" w:space="0" w:color="auto"/>
        <w:bottom w:val="none" w:sz="0" w:space="0" w:color="auto"/>
        <w:right w:val="none" w:sz="0" w:space="0" w:color="auto"/>
      </w:divBdr>
    </w:div>
    <w:div w:id="639263544">
      <w:bodyDiv w:val="1"/>
      <w:marLeft w:val="0"/>
      <w:marRight w:val="0"/>
      <w:marTop w:val="0"/>
      <w:marBottom w:val="0"/>
      <w:divBdr>
        <w:top w:val="none" w:sz="0" w:space="0" w:color="auto"/>
        <w:left w:val="none" w:sz="0" w:space="0" w:color="auto"/>
        <w:bottom w:val="none" w:sz="0" w:space="0" w:color="auto"/>
        <w:right w:val="none" w:sz="0" w:space="0" w:color="auto"/>
      </w:divBdr>
    </w:div>
    <w:div w:id="743726079">
      <w:bodyDiv w:val="1"/>
      <w:marLeft w:val="0"/>
      <w:marRight w:val="0"/>
      <w:marTop w:val="0"/>
      <w:marBottom w:val="0"/>
      <w:divBdr>
        <w:top w:val="none" w:sz="0" w:space="0" w:color="auto"/>
        <w:left w:val="none" w:sz="0" w:space="0" w:color="auto"/>
        <w:bottom w:val="none" w:sz="0" w:space="0" w:color="auto"/>
        <w:right w:val="none" w:sz="0" w:space="0" w:color="auto"/>
      </w:divBdr>
    </w:div>
    <w:div w:id="756900400">
      <w:bodyDiv w:val="1"/>
      <w:marLeft w:val="0"/>
      <w:marRight w:val="0"/>
      <w:marTop w:val="0"/>
      <w:marBottom w:val="0"/>
      <w:divBdr>
        <w:top w:val="none" w:sz="0" w:space="0" w:color="auto"/>
        <w:left w:val="none" w:sz="0" w:space="0" w:color="auto"/>
        <w:bottom w:val="none" w:sz="0" w:space="0" w:color="auto"/>
        <w:right w:val="none" w:sz="0" w:space="0" w:color="auto"/>
      </w:divBdr>
    </w:div>
    <w:div w:id="768893850">
      <w:bodyDiv w:val="1"/>
      <w:marLeft w:val="0"/>
      <w:marRight w:val="0"/>
      <w:marTop w:val="0"/>
      <w:marBottom w:val="0"/>
      <w:divBdr>
        <w:top w:val="none" w:sz="0" w:space="0" w:color="auto"/>
        <w:left w:val="none" w:sz="0" w:space="0" w:color="auto"/>
        <w:bottom w:val="none" w:sz="0" w:space="0" w:color="auto"/>
        <w:right w:val="none" w:sz="0" w:space="0" w:color="auto"/>
      </w:divBdr>
    </w:div>
    <w:div w:id="775751004">
      <w:bodyDiv w:val="1"/>
      <w:marLeft w:val="0"/>
      <w:marRight w:val="0"/>
      <w:marTop w:val="0"/>
      <w:marBottom w:val="0"/>
      <w:divBdr>
        <w:top w:val="none" w:sz="0" w:space="0" w:color="auto"/>
        <w:left w:val="none" w:sz="0" w:space="0" w:color="auto"/>
        <w:bottom w:val="none" w:sz="0" w:space="0" w:color="auto"/>
        <w:right w:val="none" w:sz="0" w:space="0" w:color="auto"/>
      </w:divBdr>
    </w:div>
    <w:div w:id="829366657">
      <w:bodyDiv w:val="1"/>
      <w:marLeft w:val="0"/>
      <w:marRight w:val="0"/>
      <w:marTop w:val="0"/>
      <w:marBottom w:val="0"/>
      <w:divBdr>
        <w:top w:val="none" w:sz="0" w:space="0" w:color="auto"/>
        <w:left w:val="none" w:sz="0" w:space="0" w:color="auto"/>
        <w:bottom w:val="none" w:sz="0" w:space="0" w:color="auto"/>
        <w:right w:val="none" w:sz="0" w:space="0" w:color="auto"/>
      </w:divBdr>
    </w:div>
    <w:div w:id="980772322">
      <w:bodyDiv w:val="1"/>
      <w:marLeft w:val="0"/>
      <w:marRight w:val="0"/>
      <w:marTop w:val="0"/>
      <w:marBottom w:val="0"/>
      <w:divBdr>
        <w:top w:val="none" w:sz="0" w:space="0" w:color="auto"/>
        <w:left w:val="none" w:sz="0" w:space="0" w:color="auto"/>
        <w:bottom w:val="none" w:sz="0" w:space="0" w:color="auto"/>
        <w:right w:val="none" w:sz="0" w:space="0" w:color="auto"/>
      </w:divBdr>
    </w:div>
    <w:div w:id="1053235943">
      <w:bodyDiv w:val="1"/>
      <w:marLeft w:val="0"/>
      <w:marRight w:val="0"/>
      <w:marTop w:val="0"/>
      <w:marBottom w:val="0"/>
      <w:divBdr>
        <w:top w:val="none" w:sz="0" w:space="0" w:color="auto"/>
        <w:left w:val="none" w:sz="0" w:space="0" w:color="auto"/>
        <w:bottom w:val="none" w:sz="0" w:space="0" w:color="auto"/>
        <w:right w:val="none" w:sz="0" w:space="0" w:color="auto"/>
      </w:divBdr>
    </w:div>
    <w:div w:id="1118136326">
      <w:bodyDiv w:val="1"/>
      <w:marLeft w:val="0"/>
      <w:marRight w:val="0"/>
      <w:marTop w:val="0"/>
      <w:marBottom w:val="0"/>
      <w:divBdr>
        <w:top w:val="none" w:sz="0" w:space="0" w:color="auto"/>
        <w:left w:val="none" w:sz="0" w:space="0" w:color="auto"/>
        <w:bottom w:val="none" w:sz="0" w:space="0" w:color="auto"/>
        <w:right w:val="none" w:sz="0" w:space="0" w:color="auto"/>
      </w:divBdr>
    </w:div>
    <w:div w:id="1191410618">
      <w:bodyDiv w:val="1"/>
      <w:marLeft w:val="0"/>
      <w:marRight w:val="0"/>
      <w:marTop w:val="0"/>
      <w:marBottom w:val="0"/>
      <w:divBdr>
        <w:top w:val="none" w:sz="0" w:space="0" w:color="auto"/>
        <w:left w:val="none" w:sz="0" w:space="0" w:color="auto"/>
        <w:bottom w:val="none" w:sz="0" w:space="0" w:color="auto"/>
        <w:right w:val="none" w:sz="0" w:space="0" w:color="auto"/>
      </w:divBdr>
    </w:div>
    <w:div w:id="1201019682">
      <w:bodyDiv w:val="1"/>
      <w:marLeft w:val="0"/>
      <w:marRight w:val="0"/>
      <w:marTop w:val="0"/>
      <w:marBottom w:val="0"/>
      <w:divBdr>
        <w:top w:val="none" w:sz="0" w:space="0" w:color="auto"/>
        <w:left w:val="none" w:sz="0" w:space="0" w:color="auto"/>
        <w:bottom w:val="none" w:sz="0" w:space="0" w:color="auto"/>
        <w:right w:val="none" w:sz="0" w:space="0" w:color="auto"/>
      </w:divBdr>
    </w:div>
    <w:div w:id="1238126451">
      <w:bodyDiv w:val="1"/>
      <w:marLeft w:val="0"/>
      <w:marRight w:val="0"/>
      <w:marTop w:val="0"/>
      <w:marBottom w:val="0"/>
      <w:divBdr>
        <w:top w:val="none" w:sz="0" w:space="0" w:color="auto"/>
        <w:left w:val="none" w:sz="0" w:space="0" w:color="auto"/>
        <w:bottom w:val="none" w:sz="0" w:space="0" w:color="auto"/>
        <w:right w:val="none" w:sz="0" w:space="0" w:color="auto"/>
      </w:divBdr>
    </w:div>
    <w:div w:id="1324318358">
      <w:bodyDiv w:val="1"/>
      <w:marLeft w:val="0"/>
      <w:marRight w:val="0"/>
      <w:marTop w:val="0"/>
      <w:marBottom w:val="0"/>
      <w:divBdr>
        <w:top w:val="none" w:sz="0" w:space="0" w:color="auto"/>
        <w:left w:val="none" w:sz="0" w:space="0" w:color="auto"/>
        <w:bottom w:val="none" w:sz="0" w:space="0" w:color="auto"/>
        <w:right w:val="none" w:sz="0" w:space="0" w:color="auto"/>
      </w:divBdr>
    </w:div>
    <w:div w:id="1355762059">
      <w:bodyDiv w:val="1"/>
      <w:marLeft w:val="0"/>
      <w:marRight w:val="0"/>
      <w:marTop w:val="0"/>
      <w:marBottom w:val="0"/>
      <w:divBdr>
        <w:top w:val="none" w:sz="0" w:space="0" w:color="auto"/>
        <w:left w:val="none" w:sz="0" w:space="0" w:color="auto"/>
        <w:bottom w:val="none" w:sz="0" w:space="0" w:color="auto"/>
        <w:right w:val="none" w:sz="0" w:space="0" w:color="auto"/>
      </w:divBdr>
    </w:div>
    <w:div w:id="1403672891">
      <w:bodyDiv w:val="1"/>
      <w:marLeft w:val="0"/>
      <w:marRight w:val="0"/>
      <w:marTop w:val="0"/>
      <w:marBottom w:val="0"/>
      <w:divBdr>
        <w:top w:val="none" w:sz="0" w:space="0" w:color="auto"/>
        <w:left w:val="none" w:sz="0" w:space="0" w:color="auto"/>
        <w:bottom w:val="none" w:sz="0" w:space="0" w:color="auto"/>
        <w:right w:val="none" w:sz="0" w:space="0" w:color="auto"/>
      </w:divBdr>
    </w:div>
    <w:div w:id="1416323977">
      <w:bodyDiv w:val="1"/>
      <w:marLeft w:val="0"/>
      <w:marRight w:val="0"/>
      <w:marTop w:val="0"/>
      <w:marBottom w:val="0"/>
      <w:divBdr>
        <w:top w:val="none" w:sz="0" w:space="0" w:color="auto"/>
        <w:left w:val="none" w:sz="0" w:space="0" w:color="auto"/>
        <w:bottom w:val="none" w:sz="0" w:space="0" w:color="auto"/>
        <w:right w:val="none" w:sz="0" w:space="0" w:color="auto"/>
      </w:divBdr>
    </w:div>
    <w:div w:id="1429039937">
      <w:bodyDiv w:val="1"/>
      <w:marLeft w:val="0"/>
      <w:marRight w:val="0"/>
      <w:marTop w:val="0"/>
      <w:marBottom w:val="0"/>
      <w:divBdr>
        <w:top w:val="none" w:sz="0" w:space="0" w:color="auto"/>
        <w:left w:val="none" w:sz="0" w:space="0" w:color="auto"/>
        <w:bottom w:val="none" w:sz="0" w:space="0" w:color="auto"/>
        <w:right w:val="none" w:sz="0" w:space="0" w:color="auto"/>
      </w:divBdr>
      <w:divsChild>
        <w:div w:id="443235543">
          <w:marLeft w:val="0"/>
          <w:marRight w:val="0"/>
          <w:marTop w:val="0"/>
          <w:marBottom w:val="0"/>
          <w:divBdr>
            <w:top w:val="none" w:sz="0" w:space="0" w:color="auto"/>
            <w:left w:val="none" w:sz="0" w:space="0" w:color="auto"/>
            <w:bottom w:val="none" w:sz="0" w:space="0" w:color="auto"/>
            <w:right w:val="none" w:sz="0" w:space="0" w:color="auto"/>
          </w:divBdr>
          <w:divsChild>
            <w:div w:id="30615469">
              <w:marLeft w:val="0"/>
              <w:marRight w:val="0"/>
              <w:marTop w:val="0"/>
              <w:marBottom w:val="0"/>
              <w:divBdr>
                <w:top w:val="none" w:sz="0" w:space="0" w:color="auto"/>
                <w:left w:val="none" w:sz="0" w:space="0" w:color="auto"/>
                <w:bottom w:val="none" w:sz="0" w:space="0" w:color="auto"/>
                <w:right w:val="none" w:sz="0" w:space="0" w:color="auto"/>
              </w:divBdr>
              <w:divsChild>
                <w:div w:id="158696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76285">
      <w:bodyDiv w:val="1"/>
      <w:marLeft w:val="0"/>
      <w:marRight w:val="0"/>
      <w:marTop w:val="0"/>
      <w:marBottom w:val="0"/>
      <w:divBdr>
        <w:top w:val="none" w:sz="0" w:space="0" w:color="auto"/>
        <w:left w:val="none" w:sz="0" w:space="0" w:color="auto"/>
        <w:bottom w:val="none" w:sz="0" w:space="0" w:color="auto"/>
        <w:right w:val="none" w:sz="0" w:space="0" w:color="auto"/>
      </w:divBdr>
    </w:div>
    <w:div w:id="1592590657">
      <w:bodyDiv w:val="1"/>
      <w:marLeft w:val="0"/>
      <w:marRight w:val="0"/>
      <w:marTop w:val="0"/>
      <w:marBottom w:val="0"/>
      <w:divBdr>
        <w:top w:val="none" w:sz="0" w:space="0" w:color="auto"/>
        <w:left w:val="none" w:sz="0" w:space="0" w:color="auto"/>
        <w:bottom w:val="none" w:sz="0" w:space="0" w:color="auto"/>
        <w:right w:val="none" w:sz="0" w:space="0" w:color="auto"/>
      </w:divBdr>
    </w:div>
    <w:div w:id="1638683550">
      <w:bodyDiv w:val="1"/>
      <w:marLeft w:val="0"/>
      <w:marRight w:val="0"/>
      <w:marTop w:val="0"/>
      <w:marBottom w:val="0"/>
      <w:divBdr>
        <w:top w:val="none" w:sz="0" w:space="0" w:color="auto"/>
        <w:left w:val="none" w:sz="0" w:space="0" w:color="auto"/>
        <w:bottom w:val="none" w:sz="0" w:space="0" w:color="auto"/>
        <w:right w:val="none" w:sz="0" w:space="0" w:color="auto"/>
      </w:divBdr>
    </w:div>
    <w:div w:id="1703046043">
      <w:bodyDiv w:val="1"/>
      <w:marLeft w:val="0"/>
      <w:marRight w:val="0"/>
      <w:marTop w:val="0"/>
      <w:marBottom w:val="0"/>
      <w:divBdr>
        <w:top w:val="none" w:sz="0" w:space="0" w:color="auto"/>
        <w:left w:val="none" w:sz="0" w:space="0" w:color="auto"/>
        <w:bottom w:val="none" w:sz="0" w:space="0" w:color="auto"/>
        <w:right w:val="none" w:sz="0" w:space="0" w:color="auto"/>
      </w:divBdr>
    </w:div>
    <w:div w:id="1783259051">
      <w:bodyDiv w:val="1"/>
      <w:marLeft w:val="0"/>
      <w:marRight w:val="0"/>
      <w:marTop w:val="0"/>
      <w:marBottom w:val="0"/>
      <w:divBdr>
        <w:top w:val="none" w:sz="0" w:space="0" w:color="auto"/>
        <w:left w:val="none" w:sz="0" w:space="0" w:color="auto"/>
        <w:bottom w:val="none" w:sz="0" w:space="0" w:color="auto"/>
        <w:right w:val="none" w:sz="0" w:space="0" w:color="auto"/>
      </w:divBdr>
    </w:div>
    <w:div w:id="1788963304">
      <w:bodyDiv w:val="1"/>
      <w:marLeft w:val="0"/>
      <w:marRight w:val="0"/>
      <w:marTop w:val="0"/>
      <w:marBottom w:val="0"/>
      <w:divBdr>
        <w:top w:val="none" w:sz="0" w:space="0" w:color="auto"/>
        <w:left w:val="none" w:sz="0" w:space="0" w:color="auto"/>
        <w:bottom w:val="none" w:sz="0" w:space="0" w:color="auto"/>
        <w:right w:val="none" w:sz="0" w:space="0" w:color="auto"/>
      </w:divBdr>
    </w:div>
    <w:div w:id="1808206352">
      <w:bodyDiv w:val="1"/>
      <w:marLeft w:val="0"/>
      <w:marRight w:val="0"/>
      <w:marTop w:val="0"/>
      <w:marBottom w:val="0"/>
      <w:divBdr>
        <w:top w:val="none" w:sz="0" w:space="0" w:color="auto"/>
        <w:left w:val="none" w:sz="0" w:space="0" w:color="auto"/>
        <w:bottom w:val="none" w:sz="0" w:space="0" w:color="auto"/>
        <w:right w:val="none" w:sz="0" w:space="0" w:color="auto"/>
      </w:divBdr>
    </w:div>
    <w:div w:id="1811828231">
      <w:bodyDiv w:val="1"/>
      <w:marLeft w:val="0"/>
      <w:marRight w:val="0"/>
      <w:marTop w:val="0"/>
      <w:marBottom w:val="0"/>
      <w:divBdr>
        <w:top w:val="none" w:sz="0" w:space="0" w:color="auto"/>
        <w:left w:val="none" w:sz="0" w:space="0" w:color="auto"/>
        <w:bottom w:val="none" w:sz="0" w:space="0" w:color="auto"/>
        <w:right w:val="none" w:sz="0" w:space="0" w:color="auto"/>
      </w:divBdr>
    </w:div>
    <w:div w:id="1897933384">
      <w:bodyDiv w:val="1"/>
      <w:marLeft w:val="0"/>
      <w:marRight w:val="0"/>
      <w:marTop w:val="0"/>
      <w:marBottom w:val="0"/>
      <w:divBdr>
        <w:top w:val="none" w:sz="0" w:space="0" w:color="auto"/>
        <w:left w:val="none" w:sz="0" w:space="0" w:color="auto"/>
        <w:bottom w:val="none" w:sz="0" w:space="0" w:color="auto"/>
        <w:right w:val="none" w:sz="0" w:space="0" w:color="auto"/>
      </w:divBdr>
    </w:div>
    <w:div w:id="1929998938">
      <w:bodyDiv w:val="1"/>
      <w:marLeft w:val="0"/>
      <w:marRight w:val="0"/>
      <w:marTop w:val="0"/>
      <w:marBottom w:val="0"/>
      <w:divBdr>
        <w:top w:val="none" w:sz="0" w:space="0" w:color="auto"/>
        <w:left w:val="none" w:sz="0" w:space="0" w:color="auto"/>
        <w:bottom w:val="none" w:sz="0" w:space="0" w:color="auto"/>
        <w:right w:val="none" w:sz="0" w:space="0" w:color="auto"/>
      </w:divBdr>
    </w:div>
    <w:div w:id="2084594671">
      <w:bodyDiv w:val="1"/>
      <w:marLeft w:val="0"/>
      <w:marRight w:val="0"/>
      <w:marTop w:val="0"/>
      <w:marBottom w:val="0"/>
      <w:divBdr>
        <w:top w:val="none" w:sz="0" w:space="0" w:color="auto"/>
        <w:left w:val="none" w:sz="0" w:space="0" w:color="auto"/>
        <w:bottom w:val="none" w:sz="0" w:space="0" w:color="auto"/>
        <w:right w:val="none" w:sz="0" w:space="0" w:color="auto"/>
      </w:divBdr>
    </w:div>
    <w:div w:id="210660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A5531-F546-4ECA-8C01-5BAF87C95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20010</Words>
  <Characters>110061</Characters>
  <Application>Microsoft Office Word</Application>
  <DocSecurity>0</DocSecurity>
  <Lines>917</Lines>
  <Paragraphs>259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I. Hernández V.</dc:creator>
  <cp:keywords/>
  <dc:description/>
  <cp:lastModifiedBy>Julia I. Hernández V.</cp:lastModifiedBy>
  <cp:revision>3</cp:revision>
  <cp:lastPrinted>2017-06-09T14:45:00Z</cp:lastPrinted>
  <dcterms:created xsi:type="dcterms:W3CDTF">2017-06-26T17:52:00Z</dcterms:created>
  <dcterms:modified xsi:type="dcterms:W3CDTF">2017-06-26T17:52:00Z</dcterms:modified>
</cp:coreProperties>
</file>